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D2" w:rsidRPr="006D4FD2" w:rsidRDefault="006D4FD2" w:rsidP="006D4FD2">
      <w:pPr>
        <w:jc w:val="center"/>
        <w:rPr>
          <w:rFonts w:ascii="Times New Roman" w:hAnsi="Times New Roman" w:cs="Times New Roman"/>
          <w:sz w:val="32"/>
          <w:szCs w:val="32"/>
        </w:rPr>
      </w:pPr>
      <w:r w:rsidRPr="006D4FD2">
        <w:rPr>
          <w:rFonts w:ascii="Times New Roman" w:hAnsi="Times New Roman" w:cs="Times New Roman"/>
          <w:sz w:val="32"/>
          <w:szCs w:val="32"/>
        </w:rPr>
        <w:t>КРАСНОЯРСКИЙ КРАЙ</w:t>
      </w:r>
    </w:p>
    <w:p w:rsidR="006D4FD2" w:rsidRPr="006D4FD2" w:rsidRDefault="006D4FD2" w:rsidP="006D4FD2">
      <w:pPr>
        <w:jc w:val="center"/>
        <w:rPr>
          <w:rFonts w:ascii="Times New Roman" w:hAnsi="Times New Roman" w:cs="Times New Roman"/>
          <w:sz w:val="32"/>
          <w:szCs w:val="32"/>
        </w:rPr>
      </w:pPr>
      <w:r w:rsidRPr="006D4FD2">
        <w:rPr>
          <w:rFonts w:ascii="Times New Roman" w:hAnsi="Times New Roman" w:cs="Times New Roman"/>
          <w:sz w:val="32"/>
          <w:szCs w:val="32"/>
        </w:rPr>
        <w:t>БАЛАХТИНСКИЙ РАЙОН</w:t>
      </w:r>
    </w:p>
    <w:p w:rsidR="006D4FD2" w:rsidRPr="006D4FD2" w:rsidRDefault="006D4FD2" w:rsidP="006D4FD2">
      <w:pPr>
        <w:jc w:val="center"/>
        <w:rPr>
          <w:rFonts w:ascii="Times New Roman" w:hAnsi="Times New Roman" w:cs="Times New Roman"/>
          <w:sz w:val="32"/>
          <w:szCs w:val="32"/>
        </w:rPr>
      </w:pPr>
      <w:r w:rsidRPr="006D4FD2">
        <w:rPr>
          <w:rFonts w:ascii="Times New Roman" w:hAnsi="Times New Roman" w:cs="Times New Roman"/>
          <w:sz w:val="32"/>
          <w:szCs w:val="32"/>
        </w:rPr>
        <w:t>АДМИНИСТРАЦИЯ ТЮЛЬКОВСКОГО СЕЛЬСОВЕТА</w:t>
      </w:r>
    </w:p>
    <w:p w:rsidR="006D4FD2" w:rsidRPr="006D4FD2" w:rsidRDefault="006D4FD2" w:rsidP="006D4FD2">
      <w:pPr>
        <w:rPr>
          <w:rFonts w:ascii="Times New Roman" w:hAnsi="Times New Roman" w:cs="Times New Roman"/>
          <w:sz w:val="28"/>
        </w:rPr>
      </w:pPr>
    </w:p>
    <w:p w:rsidR="006D4FD2" w:rsidRPr="006D4FD2" w:rsidRDefault="006D4FD2" w:rsidP="006D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D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D4FD2" w:rsidRPr="006D4FD2" w:rsidRDefault="006D4FD2" w:rsidP="006D4FD2">
      <w:pPr>
        <w:rPr>
          <w:rFonts w:ascii="Times New Roman" w:hAnsi="Times New Roman" w:cs="Times New Roman"/>
          <w:sz w:val="28"/>
          <w:szCs w:val="28"/>
        </w:rPr>
      </w:pPr>
    </w:p>
    <w:p w:rsidR="006D4FD2" w:rsidRPr="006D4FD2" w:rsidRDefault="006D4FD2" w:rsidP="006D4FD2">
      <w:pPr>
        <w:rPr>
          <w:rFonts w:ascii="Times New Roman" w:hAnsi="Times New Roman" w:cs="Times New Roman"/>
          <w:sz w:val="28"/>
        </w:rPr>
      </w:pPr>
      <w:r w:rsidRPr="006D4FD2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02.04.2014г.</w:t>
      </w:r>
      <w:r w:rsidRPr="006D4FD2">
        <w:rPr>
          <w:rFonts w:ascii="Times New Roman" w:hAnsi="Times New Roman" w:cs="Times New Roman"/>
          <w:sz w:val="28"/>
        </w:rPr>
        <w:tab/>
      </w:r>
      <w:r w:rsidRPr="006D4FD2">
        <w:rPr>
          <w:rFonts w:ascii="Times New Roman" w:hAnsi="Times New Roman" w:cs="Times New Roman"/>
          <w:sz w:val="28"/>
        </w:rPr>
        <w:tab/>
        <w:t>с. Тюльково</w:t>
      </w:r>
      <w:r w:rsidRPr="006D4FD2">
        <w:rPr>
          <w:rFonts w:ascii="Times New Roman" w:hAnsi="Times New Roman" w:cs="Times New Roman"/>
          <w:sz w:val="28"/>
        </w:rPr>
        <w:tab/>
      </w:r>
      <w:r w:rsidRPr="006D4FD2">
        <w:rPr>
          <w:rFonts w:ascii="Times New Roman" w:hAnsi="Times New Roman" w:cs="Times New Roman"/>
          <w:sz w:val="28"/>
        </w:rPr>
        <w:tab/>
      </w:r>
      <w:r w:rsidRPr="006D4FD2">
        <w:rPr>
          <w:rFonts w:ascii="Times New Roman" w:hAnsi="Times New Roman" w:cs="Times New Roman"/>
          <w:sz w:val="28"/>
        </w:rPr>
        <w:tab/>
      </w:r>
      <w:r w:rsidRPr="006D4FD2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14</w:t>
      </w:r>
    </w:p>
    <w:p w:rsidR="006D4FD2" w:rsidRPr="006D4FD2" w:rsidRDefault="006D4FD2" w:rsidP="006D4FD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D4FD2" w:rsidRPr="006D4FD2" w:rsidRDefault="006D4FD2" w:rsidP="006D4FD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4FD2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  звене </w:t>
      </w:r>
      <w:r w:rsidRPr="006D4FD2">
        <w:rPr>
          <w:rFonts w:ascii="Times New Roman" w:hAnsi="Times New Roman" w:cs="Times New Roman"/>
          <w:b/>
          <w:sz w:val="28"/>
          <w:szCs w:val="28"/>
        </w:rPr>
        <w:t>территориальной подсистемы</w:t>
      </w:r>
    </w:p>
    <w:p w:rsidR="006D4FD2" w:rsidRPr="006D4FD2" w:rsidRDefault="006D4FD2" w:rsidP="006D4FD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4FD2">
        <w:rPr>
          <w:rFonts w:ascii="Times New Roman" w:hAnsi="Times New Roman" w:cs="Times New Roman"/>
          <w:b/>
          <w:sz w:val="28"/>
          <w:szCs w:val="28"/>
        </w:rPr>
        <w:t xml:space="preserve"> Единой государственной системы предупреждения и</w:t>
      </w:r>
    </w:p>
    <w:p w:rsidR="006D4FD2" w:rsidRPr="006D4FD2" w:rsidRDefault="006D4FD2" w:rsidP="006D4FD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4FD2">
        <w:rPr>
          <w:rFonts w:ascii="Times New Roman" w:hAnsi="Times New Roman" w:cs="Times New Roman"/>
          <w:b/>
          <w:sz w:val="28"/>
          <w:szCs w:val="28"/>
        </w:rPr>
        <w:t xml:space="preserve"> ликвидации чрезвычайных ситуаций Красноярского края  </w:t>
      </w:r>
    </w:p>
    <w:p w:rsidR="006D4FD2" w:rsidRPr="006D4FD2" w:rsidRDefault="006D4FD2" w:rsidP="006D4FD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4FD2">
        <w:rPr>
          <w:rFonts w:ascii="Times New Roman" w:hAnsi="Times New Roman" w:cs="Times New Roman"/>
          <w:b/>
          <w:sz w:val="28"/>
          <w:szCs w:val="28"/>
        </w:rPr>
        <w:t>на  территории Тюльковского   сельсовета</w:t>
      </w:r>
    </w:p>
    <w:p w:rsidR="006D4FD2" w:rsidRPr="006D4FD2" w:rsidRDefault="006D4FD2" w:rsidP="006D4F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F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      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 системе</w:t>
      </w:r>
      <w:r w:rsidRPr="006D4FD2">
        <w:rPr>
          <w:rFonts w:ascii="Times New Roman" w:hAnsi="Times New Roman" w:cs="Times New Roman"/>
          <w:sz w:val="28"/>
          <w:szCs w:val="28"/>
        </w:rPr>
        <w:br/>
        <w:t>предупреждения и ликвидации чрезвычайных ситуаций», постановлением Совета администрации края от 15.04.2004 № 92-п «О территориальной</w:t>
      </w:r>
      <w:r w:rsidRPr="006D4FD2">
        <w:rPr>
          <w:rFonts w:ascii="Times New Roman" w:hAnsi="Times New Roman" w:cs="Times New Roman"/>
          <w:sz w:val="28"/>
          <w:szCs w:val="28"/>
        </w:rPr>
        <w:br/>
        <w:t>подсистеме единой государственной системы предупреждения и ликвидации чрезвычайных ситуаций Красноярского края», ст. 7 Устава Тюльковского</w:t>
      </w:r>
      <w:proofErr w:type="gramEnd"/>
      <w:r w:rsidRPr="006D4FD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D4FD2" w:rsidRPr="006D4FD2" w:rsidRDefault="006D4FD2" w:rsidP="006D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FD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D4FD2"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6D4FD2" w:rsidRPr="006D4FD2" w:rsidRDefault="006D4FD2" w:rsidP="006D4FD2">
      <w:pPr>
        <w:autoSpaceDE w:val="0"/>
        <w:autoSpaceDN w:val="0"/>
        <w:adjustRightInd w:val="0"/>
        <w:ind w:firstLine="90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1. Утвердить «Положение о</w:t>
      </w:r>
      <w:r w:rsidRPr="006D4FD2">
        <w:rPr>
          <w:rFonts w:ascii="Times New Roman" w:hAnsi="Times New Roman" w:cs="Times New Roman"/>
          <w:bCs/>
          <w:sz w:val="28"/>
          <w:szCs w:val="28"/>
        </w:rPr>
        <w:t xml:space="preserve"> муниципальном звене </w:t>
      </w:r>
      <w:r w:rsidRPr="006D4FD2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6D4FD2">
        <w:rPr>
          <w:rFonts w:ascii="Times New Roman" w:hAnsi="Times New Roman" w:cs="Times New Roman"/>
          <w:bCs/>
          <w:sz w:val="28"/>
          <w:szCs w:val="28"/>
        </w:rPr>
        <w:t xml:space="preserve"> на  территории  Тюльковского   сельсовета».</w:t>
      </w:r>
    </w:p>
    <w:p w:rsidR="006D4FD2" w:rsidRPr="006D4FD2" w:rsidRDefault="006D4FD2" w:rsidP="006D4FD2">
      <w:pPr>
        <w:pStyle w:val="Style14"/>
        <w:widowControl/>
        <w:tabs>
          <w:tab w:val="left" w:pos="811"/>
        </w:tabs>
        <w:spacing w:line="326" w:lineRule="exact"/>
        <w:ind w:firstLine="540"/>
        <w:jc w:val="both"/>
        <w:rPr>
          <w:rStyle w:val="FontStyle22"/>
          <w:sz w:val="28"/>
          <w:szCs w:val="28"/>
        </w:rPr>
      </w:pPr>
      <w:r w:rsidRPr="006D4FD2">
        <w:rPr>
          <w:rStyle w:val="FontStyle22"/>
          <w:sz w:val="28"/>
          <w:szCs w:val="28"/>
        </w:rPr>
        <w:t>2.</w:t>
      </w:r>
      <w:r w:rsidRPr="006D4FD2">
        <w:rPr>
          <w:rStyle w:val="FontStyle22"/>
          <w:sz w:val="28"/>
          <w:szCs w:val="28"/>
        </w:rPr>
        <w:tab/>
        <w:t>Постановление вступает в силу в день, следующий за днем его официального опубликования в газете «Тюльковский вестник».</w:t>
      </w:r>
    </w:p>
    <w:p w:rsidR="006D4FD2" w:rsidRPr="006D4FD2" w:rsidRDefault="006D4FD2" w:rsidP="006D4FD2">
      <w:pPr>
        <w:ind w:firstLine="540"/>
        <w:jc w:val="both"/>
        <w:rPr>
          <w:rStyle w:val="FontStyle22"/>
          <w:sz w:val="28"/>
          <w:szCs w:val="28"/>
        </w:rPr>
      </w:pPr>
    </w:p>
    <w:p w:rsidR="006D4FD2" w:rsidRPr="006D4FD2" w:rsidRDefault="006D4FD2" w:rsidP="006D4FD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D4FD2">
        <w:rPr>
          <w:rFonts w:ascii="Times New Roman" w:hAnsi="Times New Roman" w:cs="Times New Roman"/>
          <w:sz w:val="28"/>
          <w:szCs w:val="28"/>
        </w:rPr>
        <w:tab/>
      </w:r>
      <w:r w:rsidRPr="006D4FD2">
        <w:rPr>
          <w:rFonts w:ascii="Times New Roman" w:hAnsi="Times New Roman" w:cs="Times New Roman"/>
          <w:sz w:val="28"/>
          <w:szCs w:val="28"/>
        </w:rPr>
        <w:tab/>
      </w:r>
      <w:r w:rsidRPr="006D4FD2">
        <w:rPr>
          <w:rFonts w:ascii="Times New Roman" w:hAnsi="Times New Roman" w:cs="Times New Roman"/>
          <w:sz w:val="28"/>
          <w:szCs w:val="28"/>
        </w:rPr>
        <w:tab/>
      </w:r>
      <w:r w:rsidRPr="006D4FD2">
        <w:rPr>
          <w:rFonts w:ascii="Times New Roman" w:hAnsi="Times New Roman" w:cs="Times New Roman"/>
          <w:sz w:val="28"/>
          <w:szCs w:val="28"/>
        </w:rPr>
        <w:tab/>
        <w:t>М.Е.Лорий.</w:t>
      </w:r>
    </w:p>
    <w:p w:rsidR="006D4FD2" w:rsidRPr="006D4FD2" w:rsidRDefault="006D4FD2" w:rsidP="006D4FD2">
      <w:pPr>
        <w:ind w:left="5760"/>
        <w:jc w:val="right"/>
        <w:rPr>
          <w:rFonts w:ascii="Times New Roman" w:hAnsi="Times New Roman" w:cs="Times New Roman"/>
        </w:rPr>
      </w:pPr>
      <w:r w:rsidRPr="006D4FD2">
        <w:rPr>
          <w:rFonts w:ascii="Times New Roman" w:hAnsi="Times New Roman" w:cs="Times New Roman"/>
        </w:rPr>
        <w:lastRenderedPageBreak/>
        <w:t>Приложение 1</w:t>
      </w:r>
    </w:p>
    <w:p w:rsidR="006D4FD2" w:rsidRPr="006D4FD2" w:rsidRDefault="006D4FD2" w:rsidP="006D4FD2">
      <w:pPr>
        <w:jc w:val="right"/>
        <w:rPr>
          <w:rFonts w:ascii="Times New Roman" w:hAnsi="Times New Roman" w:cs="Times New Roman"/>
        </w:rPr>
      </w:pPr>
      <w:r w:rsidRPr="006D4FD2">
        <w:rPr>
          <w:rFonts w:ascii="Times New Roman" w:hAnsi="Times New Roman" w:cs="Times New Roman"/>
        </w:rPr>
        <w:t xml:space="preserve">к постановлению  администрации </w:t>
      </w:r>
    </w:p>
    <w:p w:rsidR="006D4FD2" w:rsidRPr="006D4FD2" w:rsidRDefault="006D4FD2" w:rsidP="006D4FD2">
      <w:pPr>
        <w:jc w:val="right"/>
        <w:rPr>
          <w:rFonts w:ascii="Times New Roman" w:hAnsi="Times New Roman" w:cs="Times New Roman"/>
        </w:rPr>
      </w:pPr>
      <w:r w:rsidRPr="006D4FD2">
        <w:rPr>
          <w:rFonts w:ascii="Times New Roman" w:hAnsi="Times New Roman" w:cs="Times New Roman"/>
        </w:rPr>
        <w:t xml:space="preserve">Тюльковского сельсовета </w:t>
      </w:r>
    </w:p>
    <w:p w:rsidR="006D4FD2" w:rsidRPr="006D4FD2" w:rsidRDefault="006D4FD2" w:rsidP="006D4FD2">
      <w:pPr>
        <w:jc w:val="right"/>
        <w:rPr>
          <w:rFonts w:ascii="Times New Roman" w:hAnsi="Times New Roman" w:cs="Times New Roman"/>
        </w:rPr>
      </w:pPr>
      <w:r w:rsidRPr="006D4FD2">
        <w:rPr>
          <w:rFonts w:ascii="Times New Roman" w:hAnsi="Times New Roman" w:cs="Times New Roman"/>
        </w:rPr>
        <w:t xml:space="preserve">от  </w:t>
      </w:r>
      <w:r w:rsidR="00ED2168">
        <w:rPr>
          <w:rFonts w:ascii="Times New Roman" w:hAnsi="Times New Roman" w:cs="Times New Roman"/>
        </w:rPr>
        <w:t>02.04.2014г.   № 14</w:t>
      </w:r>
      <w:r w:rsidRPr="006D4FD2">
        <w:rPr>
          <w:rFonts w:ascii="Times New Roman" w:hAnsi="Times New Roman" w:cs="Times New Roman"/>
        </w:rPr>
        <w:t xml:space="preserve">                      </w:t>
      </w:r>
    </w:p>
    <w:p w:rsidR="006D4FD2" w:rsidRPr="006D4FD2" w:rsidRDefault="006D4FD2" w:rsidP="006D4F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FD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D4FD2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6D4FD2" w:rsidRPr="006D4FD2" w:rsidRDefault="006D4FD2" w:rsidP="006D4FD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4FD2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  звене </w:t>
      </w:r>
      <w:r w:rsidRPr="006D4FD2">
        <w:rPr>
          <w:rFonts w:ascii="Times New Roman" w:hAnsi="Times New Roman" w:cs="Times New Roman"/>
          <w:b/>
          <w:sz w:val="28"/>
          <w:szCs w:val="28"/>
        </w:rPr>
        <w:t xml:space="preserve">территориальной подсистемы </w:t>
      </w:r>
      <w:r w:rsidRPr="006D4FD2">
        <w:rPr>
          <w:rFonts w:ascii="Times New Roman" w:hAnsi="Times New Roman" w:cs="Times New Roman"/>
          <w:b/>
          <w:sz w:val="28"/>
          <w:szCs w:val="28"/>
        </w:rPr>
        <w:br/>
        <w:t xml:space="preserve">единой государственной системы предупреждения и ликвидации </w:t>
      </w:r>
      <w:r w:rsidRPr="006D4FD2">
        <w:rPr>
          <w:rFonts w:ascii="Times New Roman" w:hAnsi="Times New Roman" w:cs="Times New Roman"/>
          <w:b/>
          <w:sz w:val="28"/>
          <w:szCs w:val="28"/>
        </w:rPr>
        <w:br/>
        <w:t>чрезвычайных ситуаций Красноярского края  на  территории Тюльковского   сельсовета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1.Настоящее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Тюльковского  сельсовета.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2. Муниципальное звено РСЧС объединяет органы управления, силы и средства органов местного самоуправления и организаций, в полномочия которых входит решение вопросов защиты населения и территорий от чрезвычайных ситуаций, осуществляет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характера».</w:t>
      </w:r>
    </w:p>
    <w:p w:rsidR="006D4FD2" w:rsidRPr="006D4FD2" w:rsidRDefault="006D4FD2" w:rsidP="006D4FD2">
      <w:pPr>
        <w:pStyle w:val="a3"/>
        <w:ind w:firstLine="525"/>
        <w:jc w:val="left"/>
        <w:rPr>
          <w:sz w:val="28"/>
          <w:szCs w:val="28"/>
        </w:rPr>
      </w:pPr>
      <w:r w:rsidRPr="006D4FD2">
        <w:rPr>
          <w:sz w:val="28"/>
          <w:szCs w:val="28"/>
        </w:rPr>
        <w:t xml:space="preserve">3. На </w:t>
      </w:r>
      <w:proofErr w:type="gramStart"/>
      <w:r w:rsidRPr="006D4FD2">
        <w:rPr>
          <w:sz w:val="28"/>
          <w:szCs w:val="28"/>
        </w:rPr>
        <w:t>муниципальном</w:t>
      </w:r>
      <w:proofErr w:type="gramEnd"/>
      <w:r w:rsidRPr="006D4FD2">
        <w:rPr>
          <w:sz w:val="28"/>
          <w:szCs w:val="28"/>
        </w:rPr>
        <w:t xml:space="preserve"> и объектовых уровнях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4. Координационными органами муниципального звена РСЧС являются: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на местном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 (далее - комиссия органа местного самоуправления);</w:t>
      </w:r>
    </w:p>
    <w:p w:rsidR="006D4FD2" w:rsidRPr="006D4FD2" w:rsidRDefault="006D4FD2" w:rsidP="006D4FD2">
      <w:pPr>
        <w:pStyle w:val="2"/>
        <w:jc w:val="left"/>
        <w:rPr>
          <w:sz w:val="28"/>
          <w:szCs w:val="28"/>
        </w:rPr>
      </w:pPr>
      <w:r w:rsidRPr="006D4FD2">
        <w:rPr>
          <w:sz w:val="28"/>
          <w:szCs w:val="28"/>
        </w:rPr>
        <w:t>- на объектовом уровне - комиссия по предупреждению и ликвидации чрезвычайных ситуаций и обеспечению пожарной безопасности организации (далее - комиссия организации).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 xml:space="preserve">5. Создание, реорганизация и ликвидация комиссий по предупреждению и ликвидации чрезвычайных ситуаций и обеспечению пожарной </w:t>
      </w:r>
      <w:r w:rsidRPr="006D4FD2">
        <w:rPr>
          <w:rFonts w:ascii="Times New Roman" w:hAnsi="Times New Roman" w:cs="Times New Roman"/>
          <w:sz w:val="28"/>
          <w:szCs w:val="28"/>
        </w:rPr>
        <w:lastRenderedPageBreak/>
        <w:t>безопасности (далее - комиссии), назначение руководителей, утверждение персонального состава и определение их компетенции осуществляются решениями органов местного самоуправления и организаций. Компетенция и полномочия комиссий определяются в положениях о них или в решениях об их создании.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6. Основными задачами комиссий в соответствии с их полномочиями являются: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МО;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б) координация деятельности органов управления и сил муниципального звена РСЧС.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Иные задачи на соответствующие комиссии могут быть возложены руководителем органа местного самоуправления и организации в соответствии с законодательством Российской Федерации, законодательством Красноярского края и нормативными правовыми актами органов местного самоуправления.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7. Постоянно действующими органами управления муниципального звена РСЧС являются: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на местном уровне – отдел по делам ГО, ЧС и ПБ муниципального образования;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8.Органами повседневного управления муниципального звена РСЧС являются: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единая дежурно-диспетчерская служба муниципального образования;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дежурно-диспетчерские службы организаций (объектов).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 xml:space="preserve">9.Размещение органов управления муниципального звена РСЧС в зависимости от обстановки осуществляется на стационарных или подвижных </w:t>
      </w:r>
      <w:r w:rsidRPr="006D4FD2">
        <w:rPr>
          <w:rFonts w:ascii="Times New Roman" w:hAnsi="Times New Roman" w:cs="Times New Roman"/>
          <w:sz w:val="28"/>
          <w:szCs w:val="28"/>
        </w:rPr>
        <w:lastRenderedPageBreak/>
        <w:t>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10.К силам и средствам муниципального звена РСЧС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11. В состав сил и сре</w:t>
      </w:r>
      <w:proofErr w:type="gramStart"/>
      <w:r w:rsidRPr="006D4FD2">
        <w:rPr>
          <w:rFonts w:ascii="Times New Roman" w:hAnsi="Times New Roman" w:cs="Times New Roman"/>
          <w:sz w:val="28"/>
          <w:szCs w:val="28"/>
        </w:rPr>
        <w:t>дств вх</w:t>
      </w:r>
      <w:proofErr w:type="gramEnd"/>
      <w:r w:rsidRPr="006D4FD2">
        <w:rPr>
          <w:rFonts w:ascii="Times New Roman" w:hAnsi="Times New Roman" w:cs="Times New Roman"/>
          <w:sz w:val="28"/>
          <w:szCs w:val="28"/>
        </w:rPr>
        <w:t>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12.Координацию деятельности аварийно-спасательных служб и аварийно-спасательных формирований на территории Тюльковского сельсовета осуществляет отдел по делам ГОЧС администрации Балахтинского  района.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13.Привлечение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lastRenderedPageBreak/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по делам ГО и ЧС.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14.Готовность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органами управления по делам ГО и ЧС, создающими указанные службы и формирования.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15.Для ликвидации чрезвычайных ситуаций создаются и используются резервы финансовых и материальных ресурсов органов местного самоуправления и организаций.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6D4FD2">
        <w:rPr>
          <w:rFonts w:ascii="Times New Roman" w:hAnsi="Times New Roman" w:cs="Times New Roman"/>
          <w:sz w:val="28"/>
          <w:szCs w:val="28"/>
        </w:rPr>
        <w:t>резервов</w:t>
      </w:r>
      <w:proofErr w:type="gramEnd"/>
      <w:r w:rsidRPr="006D4FD2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определяется законодательством Российской Федерации, законодательством Красноярского края и нормативными правовыми актами органа местного самоуправления.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6D4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4FD2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16.Проведение мероприятий по предупреждению и ликвидации чрезвычайных ситуаций в рамках муниципального звена РСЧС осуществляется на основе планов действий по предупреждению и ликвидации чрезвычайных ситуаций органов местного самоуправления и организаций.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17.При отсутствии угрозы возникновения чрезвычайных ситуаций на объектах, территориях или акваториях органы управления и силы муниципального звена РСЧС функционируют в режиме повседневной деятельности.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Решениями руководителей органов местного самоуправления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муниципального звена может устанавливаться один из следующих режимов функционирования: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lastRenderedPageBreak/>
        <w:t>а) режим повышенной готовности - при угрозе возникновения чрезвычайных ситуаций;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18. Решениями руководителей органов местного самоуправления и организаций о введении для соответствующих органов управления и сил муниципального и объектового звеньев РСЧС режима повышенной готовности или режима чрезвычайной ситуации определяются: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proofErr w:type="spellStart"/>
      <w:r w:rsidRPr="006D4F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4FD2">
        <w:rPr>
          <w:rFonts w:ascii="Times New Roman" w:hAnsi="Times New Roman" w:cs="Times New Roman"/>
          <w:sz w:val="28"/>
          <w:szCs w:val="28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Информирование населения о введении на конкретной территории соответствующих режимов функционирования органов управления и сил муниципального звена РСЧС, а также о принимаемых мерах по обеспечению безопасности населения осуществляется через средства массовой информации и по иным каналам связи.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19.При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муниципального (объектового) звена РСЧС.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 xml:space="preserve">20.При угрозе возникновения или возникновении межмуниципальных чрезвычайных ситуаций режимы функционирования органов управления и сил муниципального звена РСЧС могут устанавливаться решениями краевой </w:t>
      </w:r>
      <w:r w:rsidRPr="006D4FD2">
        <w:rPr>
          <w:rFonts w:ascii="Times New Roman" w:hAnsi="Times New Roman" w:cs="Times New Roman"/>
          <w:sz w:val="28"/>
          <w:szCs w:val="28"/>
        </w:rPr>
        <w:lastRenderedPageBreak/>
        <w:t>комиссии по предупреждению и ликвидации чрезвычайных ситуаций и обеспечению пожарной безопасности.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21.Основными мероприятиями, проводимыми органами управления и силами муниципального звена РСЧС, являются: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подготовка населения к действиям в чрезвычайных ситуациях;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D4FD2" w:rsidRPr="006D4FD2" w:rsidRDefault="006D4FD2" w:rsidP="006D4FD2">
      <w:pPr>
        <w:tabs>
          <w:tab w:val="left" w:pos="5400"/>
        </w:tabs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6D4F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4FD2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lastRenderedPageBreak/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уточнение планов действий (взаимодействия) по предупреждению и ликвидации чрезвычайных ситуаций и иных документов;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проведение при необходимости эвакуационных мероприятий;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 xml:space="preserve">- непрерывный </w:t>
      </w:r>
      <w:proofErr w:type="gramStart"/>
      <w:r w:rsidRPr="006D4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4FD2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оповещение руководителей органов исполнительной власти Красноярского края, органов местного самоуправления и организаций, а также населения о возникших чрезвычайных ситуациях;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проведение мероприятий по защите населения и территорий от чрезвычайных ситуаций;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организация работ по ликвидации чрезвычайных ситуаций и всестороннему обеспечению действий сил и средств муниципального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22.Ликвидация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lastRenderedPageBreak/>
        <w:t>- локальной - силами и средствами организации;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4FD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D4FD2">
        <w:rPr>
          <w:rFonts w:ascii="Times New Roman" w:hAnsi="Times New Roman" w:cs="Times New Roman"/>
          <w:sz w:val="28"/>
          <w:szCs w:val="28"/>
        </w:rPr>
        <w:t xml:space="preserve"> - силами и средствами органов местного самоуправления;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средств,  привлекаются в установленном порядке силы и средства федеральных органов исполнительной власти, Красноярского края.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23.Финансирование муниципального звена РСЧС осуществляется за счет средств соответствующих бюджетов и организаций.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6D4FD2" w:rsidRPr="006D4FD2" w:rsidRDefault="006D4FD2" w:rsidP="006D4FD2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6D4FD2">
        <w:rPr>
          <w:rFonts w:ascii="Times New Roman" w:hAnsi="Times New Roman" w:cs="Times New Roman"/>
          <w:sz w:val="28"/>
          <w:szCs w:val="28"/>
        </w:rPr>
        <w:t>При недостаточности указанных средств руководители органов местного самоуправления обращаются в Правительство Красноярского края с просьбой о выделении средств из резервного фонда Красноярского края.</w:t>
      </w:r>
    </w:p>
    <w:p w:rsidR="003A7CD5" w:rsidRPr="006D4FD2" w:rsidRDefault="003A7CD5">
      <w:pPr>
        <w:rPr>
          <w:rFonts w:ascii="Times New Roman" w:hAnsi="Times New Roman" w:cs="Times New Roman"/>
          <w:sz w:val="28"/>
          <w:szCs w:val="28"/>
        </w:rPr>
      </w:pPr>
    </w:p>
    <w:sectPr w:rsidR="003A7CD5" w:rsidRPr="006D4FD2" w:rsidSect="005C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D4FD2"/>
    <w:rsid w:val="003A7CD5"/>
    <w:rsid w:val="005C4404"/>
    <w:rsid w:val="006A3CA6"/>
    <w:rsid w:val="006D4FD2"/>
    <w:rsid w:val="0098181A"/>
    <w:rsid w:val="00ED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4FD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D4FD2"/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6D4FD2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6D4FD2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6D4FD2"/>
    <w:pPr>
      <w:widowControl w:val="0"/>
      <w:autoSpaceDE w:val="0"/>
      <w:autoSpaceDN w:val="0"/>
      <w:adjustRightInd w:val="0"/>
      <w:spacing w:after="0" w:line="33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6D4F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2231</Words>
  <Characters>12717</Characters>
  <Application>Microsoft Office Word</Application>
  <DocSecurity>0</DocSecurity>
  <Lines>105</Lines>
  <Paragraphs>29</Paragraphs>
  <ScaleCrop>false</ScaleCrop>
  <Company>Microsoft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2014-04-28T07:17:00Z</cp:lastPrinted>
  <dcterms:created xsi:type="dcterms:W3CDTF">2014-04-28T01:11:00Z</dcterms:created>
  <dcterms:modified xsi:type="dcterms:W3CDTF">2014-05-06T00:10:00Z</dcterms:modified>
</cp:coreProperties>
</file>