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E" w:rsidRPr="00233E9F" w:rsidRDefault="00B2629E" w:rsidP="00B2629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E9F">
        <w:rPr>
          <w:rFonts w:ascii="Times New Roman" w:hAnsi="Times New Roman"/>
          <w:sz w:val="28"/>
          <w:szCs w:val="28"/>
        </w:rPr>
        <w:t>БАЛАХТИНСКИЙ РАЙОН</w:t>
      </w:r>
    </w:p>
    <w:p w:rsidR="00B2629E" w:rsidRPr="00233E9F" w:rsidRDefault="00B2629E" w:rsidP="00B2629E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 w:rsidRPr="00233E9F"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B2629E" w:rsidRPr="0066042B" w:rsidRDefault="00B2629E" w:rsidP="00B2629E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</w:p>
    <w:p w:rsidR="00B2629E" w:rsidRPr="0066042B" w:rsidRDefault="00B2629E" w:rsidP="00B2629E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ПОСТАНОВЛЕНИЕ</w:t>
      </w:r>
    </w:p>
    <w:p w:rsidR="00B2629E" w:rsidRPr="00BF71CD" w:rsidRDefault="00B2629E" w:rsidP="00B2629E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  <w:r w:rsidRPr="00BF71C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14.03.2013г.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BF71CD">
        <w:rPr>
          <w:rFonts w:ascii="Times New Roman" w:hAnsi="Times New Roman"/>
          <w:sz w:val="28"/>
          <w:szCs w:val="28"/>
        </w:rPr>
        <w:t xml:space="preserve">  с. Тюльково.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F71C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11 </w:t>
      </w:r>
    </w:p>
    <w:p w:rsidR="00B2629E" w:rsidRPr="00BF71CD" w:rsidRDefault="00B2629E" w:rsidP="00B2629E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B2629E" w:rsidRDefault="00B2629E" w:rsidP="00B2629E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  <w:r w:rsidRPr="00AA1DE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</w:t>
      </w:r>
      <w:proofErr w:type="spellStart"/>
      <w:r>
        <w:rPr>
          <w:rFonts w:ascii="Times New Roman" w:hAnsi="Times New Roman"/>
          <w:b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мероприятий на территории                                                                         Тюльковского сельсовета в 2013 году.</w:t>
      </w:r>
    </w:p>
    <w:p w:rsidR="00B2629E" w:rsidRPr="00BF71CD" w:rsidRDefault="00B2629E" w:rsidP="00B2629E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B2629E" w:rsidRPr="00BF71CD" w:rsidRDefault="00B2629E" w:rsidP="00B2629E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  <w:r w:rsidRPr="00BF71C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BF71CD">
        <w:rPr>
          <w:rFonts w:ascii="Times New Roman" w:hAnsi="Times New Roman"/>
          <w:sz w:val="28"/>
          <w:szCs w:val="28"/>
        </w:rPr>
        <w:t xml:space="preserve"> В соответствии с п.</w:t>
      </w:r>
      <w:r>
        <w:rPr>
          <w:rFonts w:ascii="Times New Roman" w:hAnsi="Times New Roman"/>
          <w:sz w:val="28"/>
          <w:szCs w:val="28"/>
        </w:rPr>
        <w:t>8 ст.14</w:t>
      </w:r>
      <w:r w:rsidRPr="00BF71CD">
        <w:rPr>
          <w:rFonts w:ascii="Times New Roman" w:hAnsi="Times New Roman"/>
          <w:sz w:val="28"/>
          <w:szCs w:val="28"/>
        </w:rPr>
        <w:t xml:space="preserve">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7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п. 8 ст. 7 Устава </w:t>
      </w:r>
      <w:r w:rsidRPr="00BF71CD">
        <w:rPr>
          <w:rFonts w:ascii="Times New Roman" w:hAnsi="Times New Roman"/>
          <w:sz w:val="28"/>
          <w:szCs w:val="28"/>
        </w:rPr>
        <w:t xml:space="preserve"> Тюльковского сельсовета</w:t>
      </w:r>
    </w:p>
    <w:p w:rsidR="00B2629E" w:rsidRDefault="00B2629E" w:rsidP="00B2629E">
      <w:pPr>
        <w:tabs>
          <w:tab w:val="left" w:pos="180"/>
        </w:tabs>
        <w:spacing w:before="120"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ПОСТАНОВЛЯЮ: </w:t>
      </w:r>
    </w:p>
    <w:p w:rsidR="00B2629E" w:rsidRDefault="00B2629E" w:rsidP="00B2629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277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план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на территории Тюльковского сельсовета в 2013 году.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Приложение.</w:t>
      </w:r>
    </w:p>
    <w:p w:rsidR="00B2629E" w:rsidRDefault="00B2629E" w:rsidP="00B2629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Возложить на комиссию по предупреждению и ликвидации чрезвычайных ситуаций и обеспечению пожарной безопасности Тюльковского сельсовета координацию деятельности, связанной с проведением неотложных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направленных на обеспечение безопасного прохождения весеннего половодья и ледохода на территории сельсовета.</w:t>
      </w:r>
    </w:p>
    <w:p w:rsidR="00B2629E" w:rsidRDefault="00B2629E" w:rsidP="00B2629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Решения комиссии по чрезвычайным ситуациям и пожарной безопасности, принятые в пределах её компетенции, обязательны для всех предприятий, независимо от подчинённости и форм собственности.</w:t>
      </w:r>
    </w:p>
    <w:p w:rsidR="00B2629E" w:rsidRDefault="00B2629E" w:rsidP="00B2629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2629E" w:rsidRDefault="00B2629E" w:rsidP="00B2629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в день, следующий за днём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B2629E" w:rsidRDefault="00B2629E" w:rsidP="00B2629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29E" w:rsidRDefault="00B2629E" w:rsidP="00B2629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29E" w:rsidRDefault="00B2629E" w:rsidP="00B2629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 Е. Лорий.</w:t>
      </w:r>
    </w:p>
    <w:p w:rsidR="00B2629E" w:rsidRDefault="00B2629E" w:rsidP="00B2629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B2629E" w:rsidRDefault="00B2629E" w:rsidP="00B2629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29E" w:rsidRDefault="00B2629E" w:rsidP="00B2629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29E" w:rsidRDefault="00B2629E" w:rsidP="00B2629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29E" w:rsidRDefault="00B2629E" w:rsidP="00B2629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29E" w:rsidRDefault="00B2629E" w:rsidP="00B2629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29E" w:rsidRDefault="00B2629E" w:rsidP="00B2629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29E" w:rsidRDefault="00B2629E" w:rsidP="00B2629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29E" w:rsidRDefault="00B2629E" w:rsidP="00B2629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29E" w:rsidRDefault="00B2629E" w:rsidP="00B2629E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2629E" w:rsidRDefault="00B2629E" w:rsidP="00B2629E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629E" w:rsidRDefault="00B2629E" w:rsidP="00B2629E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14.03.2013г. № 11</w:t>
      </w:r>
    </w:p>
    <w:p w:rsidR="00B2629E" w:rsidRDefault="00B2629E" w:rsidP="00B2629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Противопаводковые</w:t>
      </w:r>
      <w:proofErr w:type="spellEnd"/>
    </w:p>
    <w:p w:rsidR="00B2629E" w:rsidRDefault="00B2629E" w:rsidP="00B2629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на территории Тюльковского сельсовета в 2013 году.</w:t>
      </w:r>
    </w:p>
    <w:p w:rsidR="00B2629E" w:rsidRDefault="00B2629E" w:rsidP="00B2629E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3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5102"/>
        <w:gridCol w:w="1542"/>
        <w:gridCol w:w="2852"/>
      </w:tblGrid>
      <w:tr w:rsidR="00B2629E" w:rsidRPr="003F219C" w:rsidTr="00DB043D">
        <w:tc>
          <w:tcPr>
            <w:tcW w:w="348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F21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219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F21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9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Мероприятия.</w:t>
            </w:r>
          </w:p>
        </w:tc>
        <w:tc>
          <w:tcPr>
            <w:tcW w:w="755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Сроки.</w:t>
            </w:r>
          </w:p>
        </w:tc>
        <w:tc>
          <w:tcPr>
            <w:tcW w:w="1397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Ответственные.</w:t>
            </w:r>
          </w:p>
        </w:tc>
      </w:tr>
      <w:tr w:rsidR="00B2629E" w:rsidRPr="003F219C" w:rsidTr="00DB043D">
        <w:tc>
          <w:tcPr>
            <w:tcW w:w="348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9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Выявление, осмотр, изучение проблем подтопляемых объектов, жилых домов.</w:t>
            </w:r>
          </w:p>
        </w:tc>
        <w:tc>
          <w:tcPr>
            <w:tcW w:w="755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Март.</w:t>
            </w:r>
          </w:p>
        </w:tc>
        <w:tc>
          <w:tcPr>
            <w:tcW w:w="1397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Зам. главы сельсовета Дмитриев В. В.</w:t>
            </w:r>
          </w:p>
        </w:tc>
      </w:tr>
      <w:tr w:rsidR="00B2629E" w:rsidRPr="003F219C" w:rsidTr="00DB043D">
        <w:tc>
          <w:tcPr>
            <w:tcW w:w="348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9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среди населения, рабочих и служащих о причинах и возможных последствиях, предупреждении и ликвидации экстремальных ситуаций при паводке.</w:t>
            </w:r>
          </w:p>
        </w:tc>
        <w:tc>
          <w:tcPr>
            <w:tcW w:w="755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Март.</w:t>
            </w:r>
          </w:p>
        </w:tc>
        <w:tc>
          <w:tcPr>
            <w:tcW w:w="1397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Зам. главы сельсовета Дмитриев В. В.</w:t>
            </w:r>
          </w:p>
        </w:tc>
      </w:tr>
      <w:tr w:rsidR="00B2629E" w:rsidRPr="003F219C" w:rsidTr="00DB043D">
        <w:tc>
          <w:tcPr>
            <w:tcW w:w="348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9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В целях сохранения и недопущения убытков от возможной порчи зданий и сооружений заблаговременно очистить крыши от снега.</w:t>
            </w:r>
          </w:p>
        </w:tc>
        <w:tc>
          <w:tcPr>
            <w:tcW w:w="755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Март.</w:t>
            </w:r>
          </w:p>
        </w:tc>
        <w:tc>
          <w:tcPr>
            <w:tcW w:w="1397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Зам. главы сельсовета Дмитриев В. В.</w:t>
            </w:r>
          </w:p>
        </w:tc>
      </w:tr>
      <w:tr w:rsidR="00B2629E" w:rsidRPr="003F219C" w:rsidTr="00DB043D">
        <w:tc>
          <w:tcPr>
            <w:tcW w:w="348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9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Своевременно проверять и очищать от снега и посторонних предметов водопроводящие пути.</w:t>
            </w:r>
          </w:p>
        </w:tc>
        <w:tc>
          <w:tcPr>
            <w:tcW w:w="755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397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Зам. главы сельсовета Дмитриев В. В.</w:t>
            </w:r>
          </w:p>
        </w:tc>
      </w:tr>
      <w:tr w:rsidR="00B2629E" w:rsidRPr="003F219C" w:rsidTr="00DB043D">
        <w:tc>
          <w:tcPr>
            <w:tcW w:w="348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9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Провести аппаратное совещание с руководителями предприятий, учреждений и организаций по согласованию и приведению сил и средств, планируемых к использованию в ходе работ по борьбе с наводнениями.</w:t>
            </w:r>
          </w:p>
        </w:tc>
        <w:tc>
          <w:tcPr>
            <w:tcW w:w="755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Апрель.</w:t>
            </w:r>
          </w:p>
        </w:tc>
        <w:tc>
          <w:tcPr>
            <w:tcW w:w="1397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Зам. главы сельсовета Дмитриев В. В.</w:t>
            </w:r>
          </w:p>
        </w:tc>
      </w:tr>
      <w:tr w:rsidR="00B2629E" w:rsidRPr="003F219C" w:rsidTr="00DB043D">
        <w:tc>
          <w:tcPr>
            <w:tcW w:w="348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9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В д. Ключи провести сбор заявок жителей по обеспечению их необходимыми продуктами питания, медикаментами, топливом, газом.</w:t>
            </w:r>
          </w:p>
        </w:tc>
        <w:tc>
          <w:tcPr>
            <w:tcW w:w="755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Апрель.</w:t>
            </w:r>
          </w:p>
        </w:tc>
        <w:tc>
          <w:tcPr>
            <w:tcW w:w="1397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Зам. главы сельсовета Дмитриев В. В.</w:t>
            </w:r>
          </w:p>
        </w:tc>
      </w:tr>
      <w:tr w:rsidR="00B2629E" w:rsidRPr="003F219C" w:rsidTr="00DB043D">
        <w:tc>
          <w:tcPr>
            <w:tcW w:w="348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99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 xml:space="preserve">Регулярно осуществлять </w:t>
            </w:r>
            <w:proofErr w:type="gramStart"/>
            <w:r w:rsidRPr="003F219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F219C">
              <w:rPr>
                <w:rFonts w:ascii="Times New Roman" w:hAnsi="Times New Roman"/>
                <w:sz w:val="28"/>
                <w:szCs w:val="28"/>
              </w:rPr>
              <w:t xml:space="preserve"> уровнем воды в р. Жура.</w:t>
            </w:r>
          </w:p>
        </w:tc>
        <w:tc>
          <w:tcPr>
            <w:tcW w:w="755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Апрель.</w:t>
            </w:r>
          </w:p>
        </w:tc>
        <w:tc>
          <w:tcPr>
            <w:tcW w:w="1397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Зам. главы сельсовета Дмитриев В. В.</w:t>
            </w:r>
          </w:p>
        </w:tc>
      </w:tr>
      <w:tr w:rsidR="00B2629E" w:rsidRPr="003F219C" w:rsidTr="00DB043D">
        <w:tc>
          <w:tcPr>
            <w:tcW w:w="348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99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 xml:space="preserve">Организовать охрану общественного порядка и обеспечить сохранность имущества граждан на подтопляемых </w:t>
            </w:r>
            <w:proofErr w:type="gramStart"/>
            <w:r w:rsidRPr="003F219C">
              <w:rPr>
                <w:rFonts w:ascii="Times New Roman" w:hAnsi="Times New Roman"/>
                <w:sz w:val="28"/>
                <w:szCs w:val="28"/>
              </w:rPr>
              <w:t>территориях</w:t>
            </w:r>
            <w:proofErr w:type="gramEnd"/>
            <w:r w:rsidRPr="003F21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5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Апрель.</w:t>
            </w:r>
          </w:p>
        </w:tc>
        <w:tc>
          <w:tcPr>
            <w:tcW w:w="1397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Зам. главы сельсовета Дмитриев В. В.</w:t>
            </w:r>
          </w:p>
        </w:tc>
      </w:tr>
      <w:tr w:rsidR="00B2629E" w:rsidRPr="003F219C" w:rsidTr="00DB043D">
        <w:tc>
          <w:tcPr>
            <w:tcW w:w="348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99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Разработать план эвакуации в период весеннего паводка.</w:t>
            </w:r>
          </w:p>
        </w:tc>
        <w:tc>
          <w:tcPr>
            <w:tcW w:w="755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Исполнительный период.</w:t>
            </w:r>
          </w:p>
        </w:tc>
        <w:tc>
          <w:tcPr>
            <w:tcW w:w="1397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Зам. главы сельсовета Дмитриев В. В.</w:t>
            </w:r>
          </w:p>
        </w:tc>
      </w:tr>
      <w:tr w:rsidR="00B2629E" w:rsidRPr="003F219C" w:rsidTr="00DB043D">
        <w:tc>
          <w:tcPr>
            <w:tcW w:w="348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99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Ликвидация последствий паводка.</w:t>
            </w:r>
          </w:p>
        </w:tc>
        <w:tc>
          <w:tcPr>
            <w:tcW w:w="755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Исполнительный период.</w:t>
            </w:r>
          </w:p>
        </w:tc>
        <w:tc>
          <w:tcPr>
            <w:tcW w:w="1397" w:type="pct"/>
          </w:tcPr>
          <w:p w:rsidR="00B2629E" w:rsidRPr="003F219C" w:rsidRDefault="00B2629E" w:rsidP="00DB043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19C">
              <w:rPr>
                <w:rFonts w:ascii="Times New Roman" w:hAnsi="Times New Roman"/>
                <w:sz w:val="28"/>
                <w:szCs w:val="28"/>
              </w:rPr>
              <w:t>Глава сельсовета Лорий М. Е.</w:t>
            </w:r>
          </w:p>
        </w:tc>
      </w:tr>
    </w:tbl>
    <w:p w:rsidR="00B2629E" w:rsidRDefault="00B2629E" w:rsidP="00B2629E">
      <w:pPr>
        <w:tabs>
          <w:tab w:val="left" w:pos="180"/>
        </w:tabs>
        <w:spacing w:after="0" w:line="240" w:lineRule="auto"/>
        <w:jc w:val="center"/>
        <w:rPr>
          <w:sz w:val="28"/>
          <w:szCs w:val="28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2629E"/>
    <w:rsid w:val="0013187D"/>
    <w:rsid w:val="00B2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>Krokoz™ Inc.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2015-02-03T05:14:00Z</dcterms:created>
  <dcterms:modified xsi:type="dcterms:W3CDTF">2015-02-03T05:14:00Z</dcterms:modified>
</cp:coreProperties>
</file>