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79" w:rsidRPr="008220F6" w:rsidRDefault="005D6C79" w:rsidP="005D6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КРАСНОЯРСКИЙ  КРАЙ</w:t>
      </w:r>
    </w:p>
    <w:p w:rsidR="005D6C79" w:rsidRPr="008220F6" w:rsidRDefault="005D6C79" w:rsidP="005D6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                                        БАЛАХТИНСКИЙ РАЙОН</w:t>
      </w:r>
    </w:p>
    <w:p w:rsidR="005D6C79" w:rsidRPr="008220F6" w:rsidRDefault="005D6C79" w:rsidP="005D6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5D6C79" w:rsidRPr="008220F6" w:rsidRDefault="005D6C79" w:rsidP="005D6C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6C79" w:rsidRPr="008220F6" w:rsidRDefault="005D6C79" w:rsidP="005D6C7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6"/>
          <w:szCs w:val="26"/>
        </w:rPr>
      </w:pPr>
      <w:r w:rsidRPr="008220F6"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06.08.2013г.</w:t>
      </w:r>
      <w:r w:rsidRPr="008220F6">
        <w:rPr>
          <w:rFonts w:ascii="Times New Roman" w:hAnsi="Times New Roman"/>
          <w:sz w:val="26"/>
          <w:szCs w:val="26"/>
        </w:rPr>
        <w:tab/>
        <w:t xml:space="preserve">                    с. Тюльково                                       № </w:t>
      </w:r>
      <w:r>
        <w:rPr>
          <w:rFonts w:ascii="Times New Roman" w:hAnsi="Times New Roman"/>
          <w:sz w:val="26"/>
          <w:szCs w:val="26"/>
        </w:rPr>
        <w:t>32</w:t>
      </w:r>
      <w:r w:rsidRPr="008220F6">
        <w:rPr>
          <w:rFonts w:ascii="Times New Roman" w:hAnsi="Times New Roman"/>
          <w:sz w:val="26"/>
          <w:szCs w:val="26"/>
        </w:rPr>
        <w:t xml:space="preserve">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 xml:space="preserve">Об утверждении Порядка принятия                                                                           решений о разработке муниципальных                                                                      программ Тюльковского сельсовета,                                                                         их формировании и реализации                                                                                    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8220F6">
        <w:rPr>
          <w:rFonts w:ascii="Times New Roman" w:hAnsi="Times New Roman"/>
          <w:sz w:val="28"/>
          <w:szCs w:val="28"/>
        </w:rPr>
        <w:t xml:space="preserve">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          В соответствии со ст.179 Бюджетного кодекса Российской Федерации, статьей 50  Устава Тюльковского сельсовета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220F6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   1. Утвердить Порядок принятия решений о разработке муниципальных программ Тюльковского сельсовета, их формировании и реализации (далее-Порядок) согласно приложению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   2. Опубликовать постановление в газете «Тюльковский вестник» и на официальном сайте Балахтинского района и в сети «Интернет» (балахтинский район.рф) .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   3.  Постановление вступает в силу  в день, следующий за днем его официального опубликования в газете «Тюльковский вестник» и применяется к правоотношениям, возникшим при составлении и исполнении местного бюджета на 2014 год и плановый период 2014-2016 годов.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Глава сельсовета                                          М.Е. Лорий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    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6C79" w:rsidRDefault="005D6C79" w:rsidP="005D6C79">
      <w:pPr>
        <w:spacing w:line="240" w:lineRule="auto"/>
        <w:rPr>
          <w:rFonts w:ascii="Times New Roman" w:hAnsi="Times New Roman"/>
          <w:sz w:val="20"/>
          <w:szCs w:val="20"/>
        </w:rPr>
      </w:pPr>
      <w:r w:rsidRPr="008220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5D6C79" w:rsidRDefault="005D6C79" w:rsidP="005D6C7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D6C79" w:rsidRDefault="005D6C79" w:rsidP="005D6C7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D6C79" w:rsidRDefault="005D6C79" w:rsidP="005D6C7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D6C79" w:rsidRPr="008220F6" w:rsidRDefault="005D6C79" w:rsidP="005D6C7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к постановлению главы сельсовета</w:t>
      </w:r>
    </w:p>
    <w:p w:rsidR="005D6C79" w:rsidRPr="008220F6" w:rsidRDefault="005D6C79" w:rsidP="005D6C7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06.08.2013</w:t>
      </w:r>
      <w:r w:rsidRPr="008220F6">
        <w:rPr>
          <w:rFonts w:ascii="Times New Roman" w:hAnsi="Times New Roman"/>
          <w:sz w:val="28"/>
          <w:szCs w:val="28"/>
        </w:rPr>
        <w:t xml:space="preserve">                   № </w:t>
      </w:r>
      <w:r>
        <w:rPr>
          <w:rFonts w:ascii="Times New Roman" w:hAnsi="Times New Roman"/>
          <w:sz w:val="28"/>
          <w:szCs w:val="28"/>
        </w:rPr>
        <w:t>32</w:t>
      </w:r>
    </w:p>
    <w:p w:rsidR="005D6C79" w:rsidRPr="008220F6" w:rsidRDefault="005D6C79" w:rsidP="005D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Порядок принятия решений о разработке муниципальных программ Тюльковского сельсовета, их формировании и реализации</w:t>
      </w:r>
    </w:p>
    <w:p w:rsidR="005D6C79" w:rsidRPr="008220F6" w:rsidRDefault="005D6C79" w:rsidP="005D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D6C79" w:rsidRPr="008220F6" w:rsidRDefault="005D6C79" w:rsidP="005D6C79">
      <w:pPr>
        <w:pStyle w:val="af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0" w:firstLine="0"/>
        <w:jc w:val="center"/>
        <w:outlineLvl w:val="0"/>
        <w:rPr>
          <w:sz w:val="28"/>
          <w:szCs w:val="28"/>
        </w:rPr>
      </w:pPr>
      <w:r w:rsidRPr="008220F6">
        <w:rPr>
          <w:sz w:val="28"/>
          <w:szCs w:val="28"/>
        </w:rPr>
        <w:t>Общие положения</w:t>
      </w:r>
    </w:p>
    <w:p w:rsidR="005D6C79" w:rsidRPr="008220F6" w:rsidRDefault="005D6C79" w:rsidP="005D6C79">
      <w:pPr>
        <w:pStyle w:val="af3"/>
        <w:autoSpaceDE w:val="0"/>
        <w:autoSpaceDN w:val="0"/>
        <w:adjustRightInd w:val="0"/>
        <w:ind w:left="0" w:firstLine="709"/>
        <w:outlineLvl w:val="0"/>
        <w:rPr>
          <w:sz w:val="28"/>
          <w:szCs w:val="28"/>
        </w:rPr>
      </w:pPr>
    </w:p>
    <w:p w:rsidR="005D6C79" w:rsidRPr="008220F6" w:rsidRDefault="005D6C79" w:rsidP="005D6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1.1 Настоящий порядок принятия решений о разработке муниципальных программ Тюльковского сельсовета, их формировании и реализации (далее - Порядок) устанавливает этапы и правила разработки, формирования </w:t>
      </w:r>
      <w:r w:rsidRPr="008220F6">
        <w:rPr>
          <w:rFonts w:ascii="Times New Roman" w:hAnsi="Times New Roman"/>
          <w:sz w:val="28"/>
          <w:szCs w:val="28"/>
        </w:rPr>
        <w:br/>
        <w:t>и механизм реализации муниципальных программ Тюльковского сельсовета.</w:t>
      </w:r>
    </w:p>
    <w:p w:rsidR="005D6C79" w:rsidRPr="008220F6" w:rsidRDefault="005D6C79" w:rsidP="005D6C79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20F6">
        <w:rPr>
          <w:sz w:val="28"/>
          <w:szCs w:val="28"/>
        </w:rPr>
        <w:t xml:space="preserve">1.2. В целях настоящего Порядка под муниципальной программой Тюльковского сельсовета понимается документ, определяющий цели и задачи, направленные на осуществление муниципальной политики в установленных сферах деятельности, и содержащий систему мероприятий, взаимоувязанных </w:t>
      </w:r>
      <w:r w:rsidRPr="008220F6">
        <w:rPr>
          <w:sz w:val="28"/>
          <w:szCs w:val="28"/>
        </w:rPr>
        <w:br/>
        <w:t>по задачам, срокам осуществления и ресурсам, а также меры по управлению муниципальной собственностью Тюльковского сельсовета.</w:t>
      </w:r>
    </w:p>
    <w:p w:rsidR="005D6C79" w:rsidRPr="008220F6" w:rsidRDefault="005D6C79" w:rsidP="005D6C79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20F6">
        <w:rPr>
          <w:sz w:val="28"/>
          <w:szCs w:val="28"/>
        </w:rPr>
        <w:t>1.3. Муниципальная программа Тюльковского сельсовета (далее - программа) направлена на обеспечение достижения целей и задач социально-экономического развития Тюльковского сельсовета, повышение результативности расходов местного бюджета.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1.4. Программы разрабатываются на срок не менее чем три года. </w:t>
      </w:r>
    </w:p>
    <w:p w:rsidR="005D6C79" w:rsidRPr="008220F6" w:rsidRDefault="005D6C79" w:rsidP="005D6C79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20F6">
        <w:rPr>
          <w:sz w:val="28"/>
          <w:szCs w:val="28"/>
        </w:rPr>
        <w:t xml:space="preserve">1.5. Методическое руководство и координацию при разработке </w:t>
      </w:r>
      <w:r w:rsidRPr="008220F6">
        <w:rPr>
          <w:sz w:val="28"/>
          <w:szCs w:val="28"/>
        </w:rPr>
        <w:br/>
        <w:t>и реализации программ в части финансирования программы осуществляет бухгалтерия Тюльковского сельсовета (далее- бухгалтерия).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1.6. Программа включает в себя подпрограммы и отдельные мероприятия программы, реализуемые Администрацией Тюльковского сельсовета, ее подразделениями  в соответствии с полномочиями, предусмотренными федеральными законами, иными нормативными правовыми актами Российской Федерации, Уставом Тюльковского сельсовета, законами Красноярского края, решениями Тюльковского сельского Совета депутатов, постановлениями Администрации Тюльковского сельсовета 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1.7. В целях настоящего Порядка применяются следующие понятия </w:t>
      </w:r>
      <w:r w:rsidRPr="008220F6">
        <w:rPr>
          <w:rFonts w:ascii="Times New Roman" w:hAnsi="Times New Roman"/>
          <w:sz w:val="28"/>
          <w:szCs w:val="28"/>
        </w:rPr>
        <w:br/>
        <w:t>и термины: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подпрограмма - система мероприятий программы, направленная </w:t>
      </w:r>
      <w:r w:rsidRPr="008220F6">
        <w:rPr>
          <w:rFonts w:ascii="Times New Roman" w:hAnsi="Times New Roman"/>
          <w:sz w:val="28"/>
          <w:szCs w:val="28"/>
        </w:rPr>
        <w:br/>
        <w:t>на решение конкретной задачи программы, взаимоувязанная системой показателей, сроков осуществления и ресурсами с программой;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lastRenderedPageBreak/>
        <w:t>отдельное мероприятие программы – значительное мероприятие программы, направленное на решение конкретной задачи программы;</w:t>
      </w:r>
    </w:p>
    <w:p w:rsidR="005D6C79" w:rsidRPr="008220F6" w:rsidRDefault="005D6C79" w:rsidP="005D6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  ответственный исполнитель программы – Администрация Тюльковского сельсовета, МБУК «Тюльковский СКСДЦ» (далее - орган), определенный в соответствии с перечнем программ, утвержденным распоряжением Администрации Тюльковского сельсовета, в качестве ответственного исполнителя программы, и осуществляющий текущее управление реализацией программы, обеспечивающий координацию деятельности соисполнителей программы в ходе ее реализации, осуществляющий реализацию  отдельных мероприятий    программы, а также,  случаях, предусмотренных программой, осуществляющий функции соисполнителя программы в части реализации отдельным подпрограмм программы;</w:t>
      </w:r>
    </w:p>
    <w:p w:rsidR="005D6C79" w:rsidRPr="008220F6" w:rsidRDefault="005D6C79" w:rsidP="005D6C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соисполнитель программы -  Администрация  Тюльковского сельсовета, МБУК «Тюльковский СКСДЦ» и (или) иной главный распорядитель бюджетных средств, определенный в соответствии с перечнем программ, утвержденным распоряжением Администрации Тюльковского сельсовета,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 реализации отдельных мероприятий программы; 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основные параметры программы - лимиты бюджетных ассигнований </w:t>
      </w:r>
      <w:r w:rsidRPr="008220F6">
        <w:rPr>
          <w:rFonts w:ascii="Times New Roman" w:hAnsi="Times New Roman"/>
          <w:sz w:val="28"/>
          <w:szCs w:val="28"/>
        </w:rPr>
        <w:br/>
        <w:t xml:space="preserve">на реализацию программы в целом, плановые значения целевых показателей </w:t>
      </w:r>
      <w:r w:rsidRPr="008220F6">
        <w:rPr>
          <w:rFonts w:ascii="Times New Roman" w:hAnsi="Times New Roman"/>
          <w:sz w:val="28"/>
          <w:szCs w:val="28"/>
        </w:rPr>
        <w:br/>
        <w:t>и показателей результативности программы, сроки исполнения отдельных мероприятий программы и подпрограмм.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2. Принятие решений о разработке программ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2.1. Инициаторами предложений о разработке программы, предлагаемой к реализации с очередного финансового года, могут выступать  органы местного самоуправления Тюльковского сельсовета, юридические </w:t>
      </w:r>
      <w:r w:rsidRPr="008220F6">
        <w:rPr>
          <w:rFonts w:ascii="Times New Roman" w:hAnsi="Times New Roman"/>
          <w:sz w:val="28"/>
          <w:szCs w:val="28"/>
        </w:rPr>
        <w:br/>
        <w:t>и физические лица.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2.2. Предложения о разработке программы, предлагаемой к реализации </w:t>
      </w:r>
      <w:r w:rsidRPr="008220F6">
        <w:rPr>
          <w:rFonts w:ascii="Times New Roman" w:hAnsi="Times New Roman"/>
          <w:sz w:val="28"/>
          <w:szCs w:val="28"/>
        </w:rPr>
        <w:br/>
        <w:t xml:space="preserve">с очередного финансового года, направляются в орган Администрации Тюльковского сельсовета, на который возложены регулирование и координация деятельности в соответствующей сфере муниципального управления, </w:t>
      </w:r>
      <w:r w:rsidRPr="008220F6">
        <w:rPr>
          <w:rFonts w:ascii="Times New Roman" w:hAnsi="Times New Roman"/>
          <w:sz w:val="28"/>
          <w:szCs w:val="28"/>
        </w:rPr>
        <w:br/>
        <w:t>не позднее 1 марта текущего года.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2.3. Отбор предложений для их решения на местном  уровне посредством разработки и реализации программы осуществляется органом Администрации  Тюльковского сельсовета, МБУК «Тюльковский СКСДЦ» в зависимости от того на кого возложено регулирование и координация деятельности в соответствующей сфере муниципального управления, по следующим критериям: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соответствие приоритетам социально-экономического развития Тюльковского сельсовета;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lastRenderedPageBreak/>
        <w:t>соответствие полномочиям органов местного самоуправления Тюльковского сельсовета согласно действующему законодательству;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местная значимость проблемы, комплексный, в том числе межотраслевой характер;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направленность на реформирование соответствующей сферы, достижение качественно нового уровня развития.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2.4. Орган, на который возложено регулирование и координация деятельности в соответствующей сфере муниципального управления с учетом предложений проводит разработку, обоснование концепций программ и в срок до 15 мая текущего года направляет их в бухгалтерию.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2.5. Концепция программы должна содержать: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определение приоритетов муниципальной политики в соответствующей сфере, охватываемой программой;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определение основных проблем в соответствующей сфере, охватываемой программой, включая анализ причин их возникновения и целесообразности </w:t>
      </w:r>
      <w:r w:rsidRPr="008220F6">
        <w:rPr>
          <w:rFonts w:ascii="Times New Roman" w:hAnsi="Times New Roman"/>
          <w:sz w:val="28"/>
          <w:szCs w:val="28"/>
        </w:rPr>
        <w:br/>
        <w:t>их решения в рамках программы;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определение перечня основных направлений решения проблем, обозначенных в программе;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определение целей и задач программы и показателей, характеризующих  достижение целей и задач;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определение возможного перечня отдельных мероприятий программ </w:t>
      </w:r>
      <w:r w:rsidRPr="008220F6">
        <w:rPr>
          <w:rFonts w:ascii="Times New Roman" w:hAnsi="Times New Roman"/>
          <w:sz w:val="28"/>
          <w:szCs w:val="28"/>
        </w:rPr>
        <w:br/>
        <w:t>и подпрограмм, цели которых направлены на достижение задач программы;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определение возможного перечня заинтересованных органов Администрации  Тюльковского сельсовета и (или) иных главных распорядителей бюджетных средств;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определение возможного перечня мероприятий подпрограмм </w:t>
      </w:r>
      <w:r w:rsidRPr="008220F6">
        <w:rPr>
          <w:rFonts w:ascii="Times New Roman" w:hAnsi="Times New Roman"/>
          <w:sz w:val="28"/>
          <w:szCs w:val="28"/>
        </w:rPr>
        <w:br/>
        <w:t>и показателей, характеризующих достижение целей подпрограмм;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определение возможного перечня мер муниципального регулирования;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определение и оценка возможных рисков при реализации программы;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определение объемов бюджетных ассигнований программы, направленных на реализацию отдельных мероприятий программы, подпрограмм, в том числе бюджетных ассигнований, направленных </w:t>
      </w:r>
      <w:r w:rsidRPr="008220F6">
        <w:rPr>
          <w:rFonts w:ascii="Times New Roman" w:hAnsi="Times New Roman"/>
          <w:sz w:val="28"/>
          <w:szCs w:val="28"/>
        </w:rPr>
        <w:br/>
        <w:t>на финансирование объектов капитального строительства муниципальной собственности Тюльковского сельсовета.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2.6. Бухгалтерия рассматривает представленные концепции программ, готовит заключения к концепциям программ и в срок до 10 июня текущего года направляет </w:t>
      </w:r>
      <w:r w:rsidRPr="008220F6">
        <w:rPr>
          <w:rFonts w:ascii="Times New Roman" w:hAnsi="Times New Roman"/>
          <w:sz w:val="28"/>
          <w:szCs w:val="28"/>
        </w:rPr>
        <w:br/>
        <w:t xml:space="preserve">их в комиссию по вопросам социально-экономического развития Тюльковского сельсовета и по бюджетным проектировкам на очередной финансовый год и плановый период, созданную </w:t>
      </w:r>
      <w:hyperlink r:id="rId5" w:history="1">
        <w:r w:rsidRPr="008220F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220F6">
        <w:rPr>
          <w:rFonts w:ascii="Times New Roman" w:hAnsi="Times New Roman"/>
          <w:sz w:val="28"/>
          <w:szCs w:val="28"/>
        </w:rPr>
        <w:t xml:space="preserve"> Администрации Тюльковского сельсовета (далее - комиссия), для рассмотрения.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Концепции программ подлежат рассмотрению на заседании Комиссии </w:t>
      </w:r>
      <w:r w:rsidRPr="008220F6">
        <w:rPr>
          <w:rFonts w:ascii="Times New Roman" w:hAnsi="Times New Roman"/>
          <w:sz w:val="28"/>
          <w:szCs w:val="28"/>
        </w:rPr>
        <w:br/>
        <w:t>в срок до 20 июня текущего года.</w:t>
      </w:r>
    </w:p>
    <w:p w:rsidR="005D6C79" w:rsidRPr="008220F6" w:rsidRDefault="005D6C79" w:rsidP="005D6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lastRenderedPageBreak/>
        <w:t xml:space="preserve">2.7. На основе концепций программ, рассмотренных комиссией, бухгалтерия  формирует перечень программ, предлагаемых к реализации начиная с очередного финансового года, за исключением перечня программ, предлагаемых к реализации с 01.01.2014 года, по форме согласно приложению 1 к настоящему Порядку и в срок до 1 июля текущего года вносит </w:t>
      </w:r>
      <w:r w:rsidRPr="008220F6">
        <w:rPr>
          <w:rFonts w:ascii="Times New Roman" w:hAnsi="Times New Roman"/>
          <w:sz w:val="28"/>
          <w:szCs w:val="28"/>
        </w:rPr>
        <w:br/>
        <w:t>на утверждение в Администрацию Тюльковского сельсовета.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Подготовка проекта распоряжения Администрации Тюльковского сельсовета </w:t>
      </w:r>
      <w:r w:rsidRPr="008220F6">
        <w:rPr>
          <w:rFonts w:ascii="Times New Roman" w:hAnsi="Times New Roman"/>
          <w:sz w:val="28"/>
          <w:szCs w:val="28"/>
        </w:rPr>
        <w:br/>
        <w:t xml:space="preserve">о внесении изменений в перечень программ, утвержденный распоряжением Администрации Тюльковского сельсовета, осуществляется бухгалтерией в случаях изменения ответственного исполнителя программы, состава соисполнителей программы, </w:t>
      </w:r>
      <w:r w:rsidRPr="008220F6">
        <w:rPr>
          <w:rFonts w:ascii="Times New Roman" w:hAnsi="Times New Roman"/>
          <w:bCs/>
          <w:color w:val="000000"/>
          <w:sz w:val="28"/>
          <w:szCs w:val="28"/>
        </w:rPr>
        <w:t>основных направлений реализации программы (в том числе подпрограмм, программно-целевых инструментов).</w:t>
      </w:r>
      <w:r w:rsidRPr="008220F6">
        <w:rPr>
          <w:rFonts w:ascii="Times New Roman" w:hAnsi="Times New Roman"/>
          <w:sz w:val="28"/>
          <w:szCs w:val="28"/>
        </w:rPr>
        <w:t xml:space="preserve"> 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Перечень муниципальных программ, предлагаемых к реализации </w:t>
      </w:r>
      <w:r w:rsidRPr="008220F6">
        <w:rPr>
          <w:rFonts w:ascii="Times New Roman" w:hAnsi="Times New Roman"/>
          <w:sz w:val="28"/>
          <w:szCs w:val="28"/>
        </w:rPr>
        <w:br/>
        <w:t>с 01.01.2014, разрабатывается бухгалтерией с учетом предложений комиссии, и в срок до 30.09.2013 вноситься на утверждение в Администрацию Тюльковского сельсовета.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2.8. Концепция программы, включенной в перечень программ, подлежит рассмотрению рабочей группой, созданной при Органе , на который возложено регулирование </w:t>
      </w:r>
      <w:r w:rsidRPr="008220F6">
        <w:rPr>
          <w:rFonts w:ascii="Times New Roman" w:hAnsi="Times New Roman"/>
          <w:sz w:val="28"/>
          <w:szCs w:val="28"/>
        </w:rPr>
        <w:br/>
        <w:t xml:space="preserve">и координация деятельности в соответствующей сфере муниципального управления, в срок до 5 июля текущего года. 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pStyle w:val="af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0"/>
        <w:jc w:val="center"/>
        <w:outlineLvl w:val="0"/>
        <w:rPr>
          <w:sz w:val="28"/>
          <w:szCs w:val="28"/>
        </w:rPr>
      </w:pPr>
      <w:r w:rsidRPr="008220F6">
        <w:rPr>
          <w:sz w:val="28"/>
          <w:szCs w:val="28"/>
        </w:rPr>
        <w:t xml:space="preserve">Разработка программы, внесение в нее изменений 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pStyle w:val="af3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sz w:val="28"/>
          <w:szCs w:val="28"/>
        </w:rPr>
      </w:pPr>
      <w:r w:rsidRPr="008220F6">
        <w:rPr>
          <w:sz w:val="28"/>
          <w:szCs w:val="28"/>
        </w:rPr>
        <w:t>Перечень программ, утвержденный распоряжением Администрации Тюльковского сельсовета, является основанием для разработки проекта программы.</w:t>
      </w:r>
    </w:p>
    <w:p w:rsidR="005D6C79" w:rsidRPr="008220F6" w:rsidRDefault="005D6C79" w:rsidP="005D6C79">
      <w:pPr>
        <w:pStyle w:val="af3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sz w:val="28"/>
          <w:szCs w:val="28"/>
        </w:rPr>
      </w:pPr>
      <w:r w:rsidRPr="008220F6">
        <w:rPr>
          <w:sz w:val="28"/>
          <w:szCs w:val="28"/>
        </w:rPr>
        <w:t xml:space="preserve">Проект программы должен быть разработан в соответствии </w:t>
      </w:r>
      <w:r w:rsidRPr="008220F6">
        <w:rPr>
          <w:sz w:val="28"/>
          <w:szCs w:val="28"/>
        </w:rPr>
        <w:br/>
        <w:t xml:space="preserve">с рассмотренной комиссией концепцией программы, а в случае наличия замечаний - с учетом замечаний к концепции программы. </w:t>
      </w:r>
    </w:p>
    <w:p w:rsidR="005D6C79" w:rsidRPr="008220F6" w:rsidRDefault="005D6C79" w:rsidP="005D6C79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20F6">
        <w:rPr>
          <w:sz w:val="28"/>
          <w:szCs w:val="28"/>
        </w:rPr>
        <w:t>Проект программы и (или) изменений в действующие программы разрабатываются в рамках объемов бюджетных средств, доведенных бухгалтерией на реализацию программы.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Подготовка изменений в действующие программы осуществляется </w:t>
      </w:r>
      <w:r w:rsidRPr="008220F6">
        <w:rPr>
          <w:rFonts w:ascii="Times New Roman" w:hAnsi="Times New Roman"/>
          <w:sz w:val="28"/>
          <w:szCs w:val="28"/>
        </w:rPr>
        <w:br/>
        <w:t xml:space="preserve">по инициативе ответственного исполнителя либо во исполнение поручений Главы Тюльковского сельсовета,  </w:t>
      </w:r>
      <w:r w:rsidRPr="008220F6">
        <w:rPr>
          <w:rFonts w:ascii="Times New Roman" w:hAnsi="Times New Roman"/>
          <w:sz w:val="28"/>
          <w:szCs w:val="28"/>
        </w:rPr>
        <w:br/>
        <w:t xml:space="preserve">в том числе по результатам мониторинга реализации программ. </w:t>
      </w:r>
    </w:p>
    <w:p w:rsidR="005D6C79" w:rsidRPr="008220F6" w:rsidRDefault="005D6C79" w:rsidP="005D6C79">
      <w:pPr>
        <w:pStyle w:val="af3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sz w:val="28"/>
          <w:szCs w:val="28"/>
        </w:rPr>
      </w:pPr>
      <w:r w:rsidRPr="008220F6">
        <w:rPr>
          <w:sz w:val="28"/>
          <w:szCs w:val="28"/>
        </w:rPr>
        <w:t xml:space="preserve">Ответственный исполнитель несет ответственность </w:t>
      </w:r>
      <w:r w:rsidRPr="008220F6">
        <w:rPr>
          <w:sz w:val="28"/>
          <w:szCs w:val="28"/>
        </w:rPr>
        <w:br/>
        <w:t>за своевременную и качественную подготовку проекта постановления Администрации Тюльковского сельсовета об утверждении программы или о внесении изменений в действующую программу (далее - проект постановления).</w:t>
      </w:r>
    </w:p>
    <w:p w:rsidR="005D6C79" w:rsidRPr="008220F6" w:rsidRDefault="005D6C79" w:rsidP="005D6C79">
      <w:pPr>
        <w:pStyle w:val="af3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color w:val="000000"/>
          <w:sz w:val="28"/>
          <w:szCs w:val="28"/>
        </w:rPr>
      </w:pPr>
      <w:r w:rsidRPr="008220F6">
        <w:rPr>
          <w:sz w:val="28"/>
          <w:szCs w:val="28"/>
        </w:rPr>
        <w:lastRenderedPageBreak/>
        <w:t xml:space="preserve">Ответственный исполнитель программы осуществляет разработку проекта постановления, в </w:t>
      </w:r>
      <w:r w:rsidRPr="008220F6">
        <w:rPr>
          <w:color w:val="000000"/>
          <w:sz w:val="28"/>
          <w:szCs w:val="28"/>
        </w:rPr>
        <w:t xml:space="preserve">соответствии с требованиями </w:t>
      </w:r>
      <w:r w:rsidRPr="008220F6">
        <w:rPr>
          <w:sz w:val="28"/>
          <w:szCs w:val="28"/>
        </w:rPr>
        <w:t xml:space="preserve">к содержанию программы, установленными настоящим Порядком.  </w:t>
      </w:r>
    </w:p>
    <w:p w:rsidR="005D6C79" w:rsidRPr="008220F6" w:rsidRDefault="005D6C79" w:rsidP="005D6C79">
      <w:pPr>
        <w:pStyle w:val="af3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220F6">
        <w:rPr>
          <w:sz w:val="28"/>
          <w:szCs w:val="28"/>
        </w:rPr>
        <w:t>Ответственный исполнитель программы о</w:t>
      </w:r>
      <w:r w:rsidRPr="008220F6">
        <w:rPr>
          <w:color w:val="000000"/>
          <w:sz w:val="28"/>
          <w:szCs w:val="28"/>
        </w:rPr>
        <w:t xml:space="preserve">беспечивает проведение процедуры согласования проекта </w:t>
      </w:r>
      <w:r w:rsidRPr="008220F6">
        <w:rPr>
          <w:sz w:val="28"/>
          <w:szCs w:val="28"/>
        </w:rPr>
        <w:t>постановления</w:t>
      </w:r>
      <w:r w:rsidRPr="008220F6">
        <w:rPr>
          <w:color w:val="000000"/>
          <w:sz w:val="28"/>
          <w:szCs w:val="28"/>
        </w:rPr>
        <w:t xml:space="preserve"> в порядке, установленном </w:t>
      </w:r>
      <w:hyperlink r:id="rId6" w:history="1">
        <w:r w:rsidRPr="008220F6">
          <w:rPr>
            <w:color w:val="000000"/>
            <w:sz w:val="28"/>
            <w:szCs w:val="28"/>
          </w:rPr>
          <w:t>Инструкцией</w:t>
        </w:r>
      </w:hyperlink>
      <w:r w:rsidRPr="008220F6">
        <w:rPr>
          <w:color w:val="000000"/>
          <w:sz w:val="28"/>
          <w:szCs w:val="28"/>
        </w:rPr>
        <w:t xml:space="preserve"> по делопроизводству, утвержденной Распоряжением Администрации Тюльковского сельсовета.</w:t>
      </w:r>
    </w:p>
    <w:p w:rsidR="005D6C79" w:rsidRPr="008220F6" w:rsidRDefault="005D6C79" w:rsidP="005D6C79">
      <w:pPr>
        <w:pStyle w:val="af3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sz w:val="28"/>
          <w:szCs w:val="28"/>
        </w:rPr>
      </w:pPr>
      <w:r w:rsidRPr="008220F6">
        <w:rPr>
          <w:sz w:val="28"/>
          <w:szCs w:val="28"/>
        </w:rPr>
        <w:t xml:space="preserve">Ответственный исполнитель представляет проект постановления одновременно на согласование в бухгалтерию сельсовета, предварительно согласовав его с соисполнителями программы, а также </w:t>
      </w:r>
      <w:r w:rsidRPr="008220F6">
        <w:rPr>
          <w:sz w:val="28"/>
          <w:szCs w:val="28"/>
        </w:rPr>
        <w:br/>
        <w:t>с Комитетом по управлению муниципальным имуществом (далее- КУМИ) в случае, если проект постановления предусматривает приобретение (прекращение) права муниципальной собственности Тюльковского сельсовета либо права хозяйственного ведения или оперативного управления на имущество муниципальной собственности Тюльковского сельсовета.</w:t>
      </w:r>
    </w:p>
    <w:p w:rsidR="005D6C79" w:rsidRPr="008220F6" w:rsidRDefault="005D6C79" w:rsidP="005D6C79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20F6">
        <w:rPr>
          <w:sz w:val="28"/>
          <w:szCs w:val="28"/>
        </w:rPr>
        <w:t>Бухгалтерия в течение десяти рабочих дней с момента поступления согласовывают проект постановления,</w:t>
      </w:r>
      <w:r w:rsidRPr="008220F6">
        <w:rPr>
          <w:color w:val="000000"/>
          <w:sz w:val="28"/>
          <w:szCs w:val="28"/>
        </w:rPr>
        <w:t xml:space="preserve"> либо готовят к нему замечания.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Проект постановления</w:t>
      </w:r>
      <w:r w:rsidRPr="008220F6">
        <w:rPr>
          <w:rFonts w:ascii="Times New Roman" w:hAnsi="Times New Roman"/>
          <w:color w:val="000000"/>
          <w:sz w:val="28"/>
          <w:szCs w:val="28"/>
        </w:rPr>
        <w:t xml:space="preserve">, предусматривающий утверждение программы, предлагаемой к финансированию с очередного финансового года </w:t>
      </w:r>
      <w:r w:rsidRPr="008220F6">
        <w:rPr>
          <w:rFonts w:ascii="Times New Roman" w:hAnsi="Times New Roman"/>
          <w:color w:val="000000"/>
          <w:sz w:val="28"/>
          <w:szCs w:val="28"/>
        </w:rPr>
        <w:br/>
        <w:t>или изменения в действующую программы в части изменения бюджетных ассигнований при планировании местного бюджета на очередной финансовый год и плановый период, согласованный в установленном порядке, вносится о</w:t>
      </w:r>
      <w:r w:rsidRPr="008220F6">
        <w:rPr>
          <w:rFonts w:ascii="Times New Roman" w:hAnsi="Times New Roman"/>
          <w:sz w:val="28"/>
          <w:szCs w:val="28"/>
        </w:rPr>
        <w:t>тветственным исполнителем на рассмотрение в комиссию в срок до 1 августа текущего года.</w:t>
      </w:r>
    </w:p>
    <w:p w:rsidR="005D6C79" w:rsidRPr="008220F6" w:rsidRDefault="005D6C79" w:rsidP="005D6C79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0" w:firstLine="709"/>
        <w:jc w:val="both"/>
        <w:rPr>
          <w:sz w:val="28"/>
          <w:szCs w:val="28"/>
        </w:rPr>
      </w:pPr>
      <w:r w:rsidRPr="008220F6">
        <w:rPr>
          <w:sz w:val="28"/>
          <w:szCs w:val="28"/>
        </w:rPr>
        <w:t xml:space="preserve">Проект постановления до утверждения Администрацией Тюльковского сельсовета подлежит рассмотрению на заседании рабочей группы, созданной при органе Администрации Тюльковского сельсовета, являющимся ответственным исполнителем программы. </w:t>
      </w:r>
    </w:p>
    <w:p w:rsidR="005D6C79" w:rsidRPr="008220F6" w:rsidRDefault="005D6C79" w:rsidP="005D6C79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0" w:firstLine="709"/>
        <w:jc w:val="both"/>
        <w:rPr>
          <w:sz w:val="28"/>
          <w:szCs w:val="28"/>
        </w:rPr>
      </w:pPr>
      <w:r w:rsidRPr="008220F6">
        <w:rPr>
          <w:sz w:val="28"/>
          <w:szCs w:val="28"/>
        </w:rPr>
        <w:t xml:space="preserve">Проект постановления, </w:t>
      </w:r>
      <w:r w:rsidRPr="008220F6">
        <w:rPr>
          <w:color w:val="000000"/>
          <w:sz w:val="28"/>
          <w:szCs w:val="28"/>
        </w:rPr>
        <w:t>предусматривающий утверждение программы, предлагаемой к финансированию с очередного финансового года или изменения в действующую программы в части изменения бюджетных ассигнований при планировании районного бюджета на очередной финансовый год и плановый период</w:t>
      </w:r>
      <w:r w:rsidRPr="008220F6">
        <w:rPr>
          <w:sz w:val="28"/>
          <w:szCs w:val="28"/>
        </w:rPr>
        <w:t xml:space="preserve">, представляется ответственным исполнителем в срок </w:t>
      </w:r>
      <w:r w:rsidRPr="008220F6">
        <w:rPr>
          <w:sz w:val="28"/>
          <w:szCs w:val="28"/>
        </w:rPr>
        <w:br/>
        <w:t>до 1 сентября текущего года на утверждение в Администрацию Тюльковского сельсовета.</w:t>
      </w:r>
    </w:p>
    <w:p w:rsidR="005D6C79" w:rsidRPr="008220F6" w:rsidRDefault="005D6C79" w:rsidP="005D6C79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0" w:firstLine="709"/>
        <w:jc w:val="both"/>
        <w:rPr>
          <w:sz w:val="28"/>
          <w:szCs w:val="28"/>
        </w:rPr>
      </w:pPr>
      <w:r w:rsidRPr="008220F6">
        <w:rPr>
          <w:sz w:val="28"/>
          <w:szCs w:val="28"/>
        </w:rPr>
        <w:t>Проект постановления подлежит утверждению Администрацией Балахтинского района в срок не позднее 30 сентября текущего года.</w:t>
      </w:r>
    </w:p>
    <w:p w:rsidR="005D6C79" w:rsidRPr="008220F6" w:rsidRDefault="005D6C79" w:rsidP="005D6C79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0" w:firstLine="709"/>
        <w:jc w:val="both"/>
        <w:rPr>
          <w:sz w:val="28"/>
          <w:szCs w:val="28"/>
        </w:rPr>
      </w:pPr>
      <w:r w:rsidRPr="008220F6">
        <w:rPr>
          <w:sz w:val="28"/>
          <w:szCs w:val="28"/>
        </w:rPr>
        <w:t xml:space="preserve">В течении текущего финансового года допускается внесение </w:t>
      </w:r>
      <w:r w:rsidRPr="008220F6">
        <w:rPr>
          <w:sz w:val="28"/>
          <w:szCs w:val="28"/>
        </w:rPr>
        <w:br/>
        <w:t xml:space="preserve">в действующую программу изменений за исключением изменения бюджетных ассигнований при планировании местного бюджета на очередной финансовый год и плановый период. </w:t>
      </w:r>
    </w:p>
    <w:p w:rsidR="005D6C79" w:rsidRPr="008220F6" w:rsidRDefault="005D6C79" w:rsidP="005D6C79">
      <w:pPr>
        <w:pStyle w:val="af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20F6">
        <w:rPr>
          <w:sz w:val="28"/>
          <w:szCs w:val="28"/>
        </w:rPr>
        <w:t xml:space="preserve">Внесение в действующую программу, изменений, указанных в настоящем пункте, не оказывающих влияния на основные параметры </w:t>
      </w:r>
      <w:r w:rsidRPr="008220F6">
        <w:rPr>
          <w:sz w:val="28"/>
          <w:szCs w:val="28"/>
        </w:rPr>
        <w:lastRenderedPageBreak/>
        <w:t xml:space="preserve">программы, осуществляется в соответствии с пунктами 3.3 – 3.9 настоящего Порядка, </w:t>
      </w:r>
      <w:r w:rsidRPr="008220F6">
        <w:rPr>
          <w:sz w:val="28"/>
          <w:szCs w:val="28"/>
        </w:rPr>
        <w:br/>
        <w:t>за исключением рассмотрения проекта постановления на заседании комиссии.</w:t>
      </w:r>
    </w:p>
    <w:p w:rsidR="005D6C79" w:rsidRPr="008220F6" w:rsidRDefault="005D6C79" w:rsidP="005D6C79">
      <w:pPr>
        <w:pStyle w:val="af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20F6">
        <w:rPr>
          <w:sz w:val="28"/>
          <w:szCs w:val="28"/>
        </w:rPr>
        <w:t>Внесение в действующую программу, изменений, указанных в настоящем пункте, оказывающих влияние на основные параметры программы, осуществляется в соответствии с пунктами 3.3 – 3.9 настоящего Порядка.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4. Требования к содержанию программы 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pStyle w:val="af3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0" w:firstLine="720"/>
        <w:jc w:val="both"/>
        <w:outlineLvl w:val="1"/>
        <w:rPr>
          <w:sz w:val="28"/>
          <w:szCs w:val="28"/>
        </w:rPr>
      </w:pPr>
      <w:r w:rsidRPr="008220F6">
        <w:rPr>
          <w:sz w:val="28"/>
          <w:szCs w:val="28"/>
        </w:rPr>
        <w:t xml:space="preserve">Программа разрабатывается исходя из основных приоритетов социально-экономического развития Тюльковского сельсовета и основных направлений деятельности Администрации Тюльковского сельсовета </w:t>
      </w:r>
      <w:r w:rsidRPr="008220F6">
        <w:rPr>
          <w:sz w:val="28"/>
          <w:szCs w:val="28"/>
        </w:rPr>
        <w:br/>
        <w:t xml:space="preserve">на соответствующий период, федеральных законов, иных нормативных правовых актов Российской Федерации, законов Красноярского края, правовых актов Губернатора Красноярского края </w:t>
      </w:r>
      <w:r w:rsidRPr="008220F6">
        <w:rPr>
          <w:sz w:val="28"/>
          <w:szCs w:val="28"/>
        </w:rPr>
        <w:br/>
        <w:t>и Правительства Красноярского края, Устава Тюльковского сельсовета, правовых актов Администрации Тюльковского сельсовета и сельского Совета депутатов.</w:t>
      </w:r>
    </w:p>
    <w:p w:rsidR="005D6C79" w:rsidRPr="008220F6" w:rsidRDefault="005D6C79" w:rsidP="005D6C79">
      <w:pPr>
        <w:pStyle w:val="af3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0" w:firstLine="720"/>
        <w:jc w:val="both"/>
        <w:outlineLvl w:val="1"/>
        <w:rPr>
          <w:sz w:val="28"/>
          <w:szCs w:val="28"/>
        </w:rPr>
      </w:pPr>
      <w:r w:rsidRPr="008220F6">
        <w:rPr>
          <w:sz w:val="28"/>
          <w:szCs w:val="28"/>
        </w:rPr>
        <w:t xml:space="preserve"> Программа разрабатывается ответственным исполнителем </w:t>
      </w:r>
      <w:r w:rsidRPr="008220F6">
        <w:rPr>
          <w:sz w:val="28"/>
          <w:szCs w:val="28"/>
        </w:rPr>
        <w:br/>
        <w:t>и содержит:</w:t>
      </w:r>
    </w:p>
    <w:p w:rsidR="005D6C79" w:rsidRPr="008220F6" w:rsidRDefault="005D6C79" w:rsidP="005D6C79">
      <w:pPr>
        <w:pStyle w:val="af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right="0" w:firstLine="709"/>
        <w:jc w:val="both"/>
        <w:outlineLvl w:val="1"/>
        <w:rPr>
          <w:color w:val="000000"/>
          <w:sz w:val="28"/>
          <w:szCs w:val="28"/>
        </w:rPr>
      </w:pPr>
      <w:r w:rsidRPr="008220F6">
        <w:rPr>
          <w:sz w:val="28"/>
          <w:szCs w:val="28"/>
        </w:rPr>
        <w:t>паспорт программы по форме согласно приложению 2 к настоящему Порядку</w:t>
      </w:r>
      <w:r w:rsidRPr="008220F6">
        <w:rPr>
          <w:color w:val="000000"/>
          <w:sz w:val="28"/>
          <w:szCs w:val="28"/>
        </w:rPr>
        <w:t>, включающий в себя:</w:t>
      </w:r>
    </w:p>
    <w:p w:rsidR="005D6C79" w:rsidRPr="008220F6" w:rsidRDefault="005D6C79" w:rsidP="005D6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наименование программы;</w:t>
      </w:r>
    </w:p>
    <w:p w:rsidR="005D6C79" w:rsidRPr="008220F6" w:rsidRDefault="005D6C79" w:rsidP="005D6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основания для разработки программы;</w:t>
      </w:r>
    </w:p>
    <w:p w:rsidR="005D6C79" w:rsidRPr="008220F6" w:rsidRDefault="005D6C79" w:rsidP="005D6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ответственного исполнителя программы;</w:t>
      </w:r>
    </w:p>
    <w:p w:rsidR="005D6C79" w:rsidRPr="008220F6" w:rsidRDefault="005D6C79" w:rsidP="005D6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соисполнителей программы;</w:t>
      </w:r>
    </w:p>
    <w:p w:rsidR="005D6C79" w:rsidRPr="008220F6" w:rsidRDefault="005D6C79" w:rsidP="005D6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перечень подпрограмм и отдельных мероприятий программы;</w:t>
      </w:r>
    </w:p>
    <w:p w:rsidR="005D6C79" w:rsidRPr="008220F6" w:rsidRDefault="005D6C79" w:rsidP="005D6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цели программы; </w:t>
      </w:r>
    </w:p>
    <w:p w:rsidR="005D6C79" w:rsidRPr="008220F6" w:rsidRDefault="005D6C79" w:rsidP="005D6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задачи программы;</w:t>
      </w:r>
    </w:p>
    <w:p w:rsidR="005D6C79" w:rsidRPr="008220F6" w:rsidRDefault="005D6C79" w:rsidP="005D6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этапы и сроки реализации программы;</w:t>
      </w:r>
    </w:p>
    <w:p w:rsidR="005D6C79" w:rsidRPr="008220F6" w:rsidRDefault="005D6C79" w:rsidP="005D6C7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 w:rsidRPr="008220F6">
        <w:rPr>
          <w:rFonts w:ascii="Times New Roman" w:hAnsi="Times New Roman"/>
          <w:color w:val="000000"/>
          <w:sz w:val="28"/>
          <w:szCs w:val="28"/>
        </w:rPr>
        <w:t>, значений целевых показателей на долгосрочный период</w:t>
      </w:r>
      <w:r w:rsidRPr="008220F6">
        <w:rPr>
          <w:rFonts w:ascii="Times New Roman" w:hAnsi="Times New Roman"/>
          <w:sz w:val="28"/>
          <w:szCs w:val="28"/>
        </w:rPr>
        <w:t>;</w:t>
      </w:r>
    </w:p>
    <w:p w:rsidR="005D6C79" w:rsidRPr="008220F6" w:rsidRDefault="005D6C79" w:rsidP="005D6C7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  <w:r w:rsidRPr="008220F6">
        <w:rPr>
          <w:rFonts w:ascii="Times New Roman" w:hAnsi="Times New Roman"/>
          <w:sz w:val="28"/>
          <w:szCs w:val="28"/>
        </w:rPr>
        <w:t xml:space="preserve">информацию по ресурсному обеспечению программы, в том числе </w:t>
      </w:r>
      <w:r w:rsidRPr="008220F6">
        <w:rPr>
          <w:rFonts w:ascii="Times New Roman" w:hAnsi="Times New Roman"/>
          <w:sz w:val="28"/>
          <w:szCs w:val="28"/>
        </w:rPr>
        <w:br/>
        <w:t>в разбивке по всем источникам финансирования по годам реализации программы;</w:t>
      </w:r>
    </w:p>
    <w:p w:rsidR="005D6C79" w:rsidRPr="008220F6" w:rsidRDefault="005D6C79" w:rsidP="005D6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перечень объектов капитального строительства муниципальной собственности Тюльковского сельсовета (в случае финансирования объектов капитального строительства в рамках программ развития  муниципальных учреждений необходимо указать программу развития);</w:t>
      </w:r>
    </w:p>
    <w:p w:rsidR="005D6C79" w:rsidRPr="008220F6" w:rsidRDefault="005D6C79" w:rsidP="005D6C79">
      <w:pPr>
        <w:pStyle w:val="af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right="0" w:firstLine="709"/>
        <w:jc w:val="both"/>
        <w:outlineLvl w:val="1"/>
        <w:rPr>
          <w:sz w:val="28"/>
          <w:szCs w:val="28"/>
        </w:rPr>
      </w:pPr>
      <w:r w:rsidRPr="008220F6">
        <w:rPr>
          <w:sz w:val="28"/>
          <w:szCs w:val="28"/>
        </w:rPr>
        <w:t xml:space="preserve">характеристику текущего состояния соответствующей сферы </w:t>
      </w:r>
      <w:r w:rsidRPr="008220F6">
        <w:rPr>
          <w:sz w:val="28"/>
          <w:szCs w:val="28"/>
        </w:rPr>
        <w:br/>
        <w:t xml:space="preserve">с указанием основных показателей социально-экономического развития </w:t>
      </w:r>
      <w:r w:rsidRPr="008220F6">
        <w:rPr>
          <w:sz w:val="28"/>
          <w:szCs w:val="28"/>
        </w:rPr>
        <w:lastRenderedPageBreak/>
        <w:t>Тюльковского сельсовета и анализ социальных, финансово-экономических и прочих рисков реализации программы;</w:t>
      </w:r>
    </w:p>
    <w:p w:rsidR="005D6C79" w:rsidRPr="008220F6" w:rsidRDefault="005D6C79" w:rsidP="005D6C79">
      <w:pPr>
        <w:pStyle w:val="af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right="0" w:firstLine="709"/>
        <w:jc w:val="both"/>
        <w:outlineLvl w:val="1"/>
        <w:rPr>
          <w:sz w:val="28"/>
          <w:szCs w:val="28"/>
        </w:rPr>
      </w:pPr>
      <w:r w:rsidRPr="008220F6">
        <w:rPr>
          <w:sz w:val="28"/>
          <w:szCs w:val="28"/>
        </w:rPr>
        <w:t xml:space="preserve">приоритеты и цели социально-экономического развития </w:t>
      </w:r>
      <w:r w:rsidRPr="008220F6">
        <w:rPr>
          <w:sz w:val="28"/>
          <w:szCs w:val="28"/>
        </w:rPr>
        <w:br/>
        <w:t>в соответствующей сфере, описание основных целей и задач программы, прогноз развития соответствующей сферы;</w:t>
      </w:r>
    </w:p>
    <w:p w:rsidR="005D6C79" w:rsidRPr="008220F6" w:rsidRDefault="005D6C79" w:rsidP="005D6C79">
      <w:pPr>
        <w:pStyle w:val="af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sz w:val="28"/>
          <w:szCs w:val="28"/>
        </w:rPr>
      </w:pPr>
      <w:r w:rsidRPr="008220F6">
        <w:rPr>
          <w:sz w:val="28"/>
          <w:szCs w:val="28"/>
        </w:rPr>
        <w:t xml:space="preserve">механизм реализации отдельных мероприятий программы (описание организационных, экономических и правовых механизмов, необходимых для эффективной реализации отдельных мероприятий программы; последовательность выполнения отдельных мероприятий программы, их взаимоувязанность; критерии выбора исполнителей; критерии выбора получателей муниципальных услуг) или ссылку на нормативный акт, регламентирующий реализацию соответствующих мероприятий; </w:t>
      </w:r>
    </w:p>
    <w:p w:rsidR="005D6C79" w:rsidRPr="008220F6" w:rsidRDefault="005D6C79" w:rsidP="005D6C79">
      <w:pPr>
        <w:pStyle w:val="af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right="0" w:firstLine="709"/>
        <w:jc w:val="both"/>
        <w:outlineLvl w:val="1"/>
        <w:rPr>
          <w:sz w:val="28"/>
          <w:szCs w:val="28"/>
        </w:rPr>
      </w:pPr>
      <w:r w:rsidRPr="008220F6">
        <w:rPr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Тюльковского сельсовета;</w:t>
      </w:r>
    </w:p>
    <w:p w:rsidR="005D6C79" w:rsidRPr="008220F6" w:rsidRDefault="005D6C79" w:rsidP="005D6C79">
      <w:pPr>
        <w:pStyle w:val="af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right="0" w:firstLine="709"/>
        <w:jc w:val="both"/>
        <w:outlineLvl w:val="1"/>
        <w:rPr>
          <w:sz w:val="28"/>
          <w:szCs w:val="28"/>
        </w:rPr>
      </w:pPr>
      <w:r w:rsidRPr="008220F6">
        <w:rPr>
          <w:sz w:val="28"/>
          <w:szCs w:val="28"/>
        </w:rPr>
        <w:t xml:space="preserve">перечень подпрограмм с указанием сроков их реализации </w:t>
      </w:r>
      <w:r w:rsidRPr="008220F6">
        <w:rPr>
          <w:sz w:val="28"/>
          <w:szCs w:val="28"/>
        </w:rPr>
        <w:br/>
        <w:t>и ожидаемых результатов;</w:t>
      </w:r>
    </w:p>
    <w:p w:rsidR="005D6C79" w:rsidRPr="008220F6" w:rsidRDefault="005D6C79" w:rsidP="005D6C79">
      <w:pPr>
        <w:pStyle w:val="af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right="0" w:firstLine="709"/>
        <w:jc w:val="both"/>
        <w:outlineLvl w:val="1"/>
        <w:rPr>
          <w:sz w:val="28"/>
          <w:szCs w:val="28"/>
        </w:rPr>
      </w:pPr>
      <w:r w:rsidRPr="008220F6">
        <w:rPr>
          <w:sz w:val="28"/>
          <w:szCs w:val="28"/>
        </w:rPr>
        <w:t xml:space="preserve">информацию о распределении планируемых расходов по отдельным мероприятиям программы, подпрограммам </w:t>
      </w:r>
      <w:r w:rsidRPr="008220F6">
        <w:rPr>
          <w:color w:val="000000"/>
          <w:sz w:val="28"/>
          <w:szCs w:val="28"/>
        </w:rPr>
        <w:t>по форме согласно приложению</w:t>
      </w:r>
      <w:r w:rsidRPr="008220F6">
        <w:rPr>
          <w:sz w:val="28"/>
          <w:szCs w:val="28"/>
        </w:rPr>
        <w:t xml:space="preserve"> 3 </w:t>
      </w:r>
      <w:r w:rsidRPr="008220F6">
        <w:rPr>
          <w:sz w:val="28"/>
          <w:szCs w:val="28"/>
        </w:rPr>
        <w:br/>
        <w:t xml:space="preserve">к настоящему Порядку; </w:t>
      </w:r>
    </w:p>
    <w:p w:rsidR="005D6C79" w:rsidRPr="008220F6" w:rsidRDefault="005D6C79" w:rsidP="005D6C79">
      <w:pPr>
        <w:pStyle w:val="af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right="0" w:firstLine="709"/>
        <w:jc w:val="both"/>
        <w:outlineLvl w:val="1"/>
        <w:rPr>
          <w:sz w:val="28"/>
          <w:szCs w:val="28"/>
          <w:u w:val="single"/>
        </w:rPr>
      </w:pPr>
      <w:r w:rsidRPr="008220F6">
        <w:rPr>
          <w:sz w:val="28"/>
          <w:szCs w:val="28"/>
        </w:rPr>
        <w:t xml:space="preserve">информацию о планируемых объемах бюджетных ассигнований, направленных на реализацию научной, научно-технической и инновационной деятельности </w:t>
      </w:r>
      <w:r w:rsidRPr="008220F6">
        <w:rPr>
          <w:color w:val="000000"/>
          <w:sz w:val="28"/>
          <w:szCs w:val="28"/>
        </w:rPr>
        <w:t>по форме согласно приложению</w:t>
      </w:r>
      <w:r w:rsidRPr="008220F6">
        <w:rPr>
          <w:sz w:val="28"/>
          <w:szCs w:val="28"/>
        </w:rPr>
        <w:t xml:space="preserve"> 4 к настоящему Порядку;</w:t>
      </w:r>
    </w:p>
    <w:p w:rsidR="005D6C79" w:rsidRPr="008220F6" w:rsidRDefault="005D6C79" w:rsidP="005D6C79">
      <w:pPr>
        <w:pStyle w:val="af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right="0" w:firstLine="709"/>
        <w:jc w:val="both"/>
        <w:outlineLvl w:val="1"/>
        <w:rPr>
          <w:sz w:val="28"/>
          <w:szCs w:val="28"/>
        </w:rPr>
      </w:pPr>
      <w:r w:rsidRPr="008220F6">
        <w:rPr>
          <w:sz w:val="28"/>
          <w:szCs w:val="28"/>
        </w:rPr>
        <w:t xml:space="preserve">критерии отбора муниципального образования Тюльковского сельсовета, </w:t>
      </w:r>
      <w:r w:rsidRPr="008220F6">
        <w:rPr>
          <w:sz w:val="28"/>
          <w:szCs w:val="28"/>
        </w:rPr>
        <w:br/>
        <w:t>на территории которого подлежат реализации отдельные мероприятия программы;</w:t>
      </w:r>
    </w:p>
    <w:p w:rsidR="005D6C79" w:rsidRPr="008220F6" w:rsidRDefault="005D6C79" w:rsidP="005D6C79">
      <w:pPr>
        <w:pStyle w:val="af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right="0" w:firstLine="709"/>
        <w:jc w:val="both"/>
        <w:outlineLvl w:val="1"/>
        <w:rPr>
          <w:sz w:val="28"/>
          <w:szCs w:val="28"/>
        </w:rPr>
      </w:pPr>
      <w:r w:rsidRPr="008220F6">
        <w:rPr>
          <w:sz w:val="28"/>
          <w:szCs w:val="28"/>
        </w:rPr>
        <w:t xml:space="preserve">информацию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бюджета, краевого бюджета и районного бюджета, а также перечень реализуемых ими мероприятий, в случае участия в реализации программы </w:t>
      </w:r>
      <w:r w:rsidRPr="008220F6">
        <w:rPr>
          <w:color w:val="000000"/>
          <w:sz w:val="28"/>
          <w:szCs w:val="28"/>
        </w:rPr>
        <w:t>по форме согласно приложению</w:t>
      </w:r>
      <w:r w:rsidRPr="008220F6">
        <w:rPr>
          <w:sz w:val="28"/>
          <w:szCs w:val="28"/>
        </w:rPr>
        <w:t xml:space="preserve"> 5 </w:t>
      </w:r>
      <w:r w:rsidRPr="008220F6">
        <w:rPr>
          <w:sz w:val="28"/>
          <w:szCs w:val="28"/>
        </w:rPr>
        <w:br/>
        <w:t>к настоящему Порядку;</w:t>
      </w:r>
    </w:p>
    <w:p w:rsidR="005D6C79" w:rsidRPr="008220F6" w:rsidRDefault="005D6C79" w:rsidP="005D6C79">
      <w:pPr>
        <w:pStyle w:val="af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right="0" w:firstLine="720"/>
        <w:jc w:val="both"/>
        <w:outlineLvl w:val="1"/>
        <w:rPr>
          <w:sz w:val="28"/>
          <w:szCs w:val="28"/>
        </w:rPr>
      </w:pPr>
      <w:r w:rsidRPr="008220F6">
        <w:rPr>
          <w:sz w:val="28"/>
          <w:szCs w:val="28"/>
        </w:rPr>
        <w:t xml:space="preserve">прогноз сводных показателей муниципальных заданий, в случае оказания  муниципальными учреждениями муниципальных услуг юридическим и (или) физическим лицам, выполнения работ (прогноз сводных показателей муниципальных заданий представляется по районным муниципальным учреждениям, в отношении которых ответственный исполнитель (соисполнитель) программы осуществляет функции и </w:t>
      </w:r>
      <w:r w:rsidRPr="008220F6">
        <w:rPr>
          <w:sz w:val="28"/>
          <w:szCs w:val="28"/>
        </w:rPr>
        <w:lastRenderedPageBreak/>
        <w:t xml:space="preserve">полномочия учредителей, </w:t>
      </w:r>
      <w:r w:rsidRPr="008220F6">
        <w:rPr>
          <w:color w:val="000000"/>
          <w:sz w:val="28"/>
          <w:szCs w:val="28"/>
        </w:rPr>
        <w:t>по форме согласно приложению</w:t>
      </w:r>
      <w:r w:rsidRPr="008220F6">
        <w:rPr>
          <w:sz w:val="28"/>
          <w:szCs w:val="28"/>
        </w:rPr>
        <w:t xml:space="preserve"> 6 к настоящему Порядку;</w:t>
      </w:r>
    </w:p>
    <w:p w:rsidR="005D6C79" w:rsidRPr="008220F6" w:rsidRDefault="005D6C79" w:rsidP="005D6C79">
      <w:pPr>
        <w:pStyle w:val="af3"/>
        <w:tabs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8220F6">
        <w:rPr>
          <w:sz w:val="28"/>
          <w:szCs w:val="28"/>
        </w:rPr>
        <w:t>4.3. Целевые показатели и показатели результативности программы должны количественно характеризовать ход ее реализации, решение основных задач и достижение целей программы, а также:</w:t>
      </w:r>
    </w:p>
    <w:p w:rsidR="005D6C79" w:rsidRPr="008220F6" w:rsidRDefault="005D6C79" w:rsidP="005D6C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5D6C79" w:rsidRPr="008220F6" w:rsidRDefault="005D6C79" w:rsidP="005D6C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иметь количественное значение, измеряемое или рассчитываемое </w:t>
      </w:r>
      <w:r w:rsidRPr="008220F6">
        <w:rPr>
          <w:rFonts w:ascii="Times New Roman" w:hAnsi="Times New Roman"/>
          <w:sz w:val="28"/>
          <w:szCs w:val="28"/>
        </w:rPr>
        <w:br/>
        <w:t>по официально утвержденным методикам и (или) определяемое на основе данных муниципального статистического наблюдения;</w:t>
      </w:r>
    </w:p>
    <w:p w:rsidR="005D6C79" w:rsidRPr="008220F6" w:rsidRDefault="005D6C79" w:rsidP="005D6C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непосредственно зависеть от решения основных задач и реализации программ.</w:t>
      </w:r>
    </w:p>
    <w:p w:rsidR="005D6C79" w:rsidRPr="008220F6" w:rsidRDefault="005D6C79" w:rsidP="005D6C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По каждому показателю результативности приводится весовой критерий, характеризующий приоритетность данного показателя в соответствии </w:t>
      </w:r>
      <w:r w:rsidRPr="008220F6">
        <w:rPr>
          <w:rFonts w:ascii="Times New Roman" w:hAnsi="Times New Roman"/>
          <w:sz w:val="28"/>
          <w:szCs w:val="28"/>
        </w:rPr>
        <w:br/>
        <w:t>с приоритетами государственной политики, суммарное значение весовых критериев должно равняться единице.</w:t>
      </w:r>
    </w:p>
    <w:p w:rsidR="005D6C79" w:rsidRPr="008220F6" w:rsidRDefault="005D6C79" w:rsidP="005D6C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4.4. Подпрограммы оформляются в соответствии с рекомендованным макетом подпрограммы, реализуемой в рамках программы, </w:t>
      </w:r>
      <w:r w:rsidRPr="008220F6">
        <w:rPr>
          <w:rFonts w:ascii="Times New Roman" w:hAnsi="Times New Roman"/>
          <w:color w:val="000000"/>
          <w:sz w:val="28"/>
          <w:szCs w:val="28"/>
        </w:rPr>
        <w:t>по форме согласно приложению</w:t>
      </w:r>
      <w:r w:rsidRPr="008220F6">
        <w:rPr>
          <w:rFonts w:ascii="Times New Roman" w:hAnsi="Times New Roman"/>
          <w:sz w:val="28"/>
          <w:szCs w:val="28"/>
        </w:rPr>
        <w:t xml:space="preserve"> 7 к настоящему Порядку, и утверждаются в виде отдельных приложений к программе.</w:t>
      </w:r>
    </w:p>
    <w:p w:rsidR="005D6C79" w:rsidRPr="008220F6" w:rsidRDefault="005D6C79" w:rsidP="005D6C7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5. Реализация и контроль за ходом выполнения программы</w:t>
      </w:r>
    </w:p>
    <w:p w:rsidR="005D6C79" w:rsidRPr="008220F6" w:rsidRDefault="005D6C79" w:rsidP="005D6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5.1. Текущее управление реализацией программы осуществляется ответственным исполнителем программы.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Ответственный исполнитель программы несет ответственность </w:t>
      </w:r>
      <w:r w:rsidRPr="008220F6">
        <w:rPr>
          <w:rFonts w:ascii="Times New Roman" w:hAnsi="Times New Roman"/>
          <w:sz w:val="28"/>
          <w:szCs w:val="28"/>
        </w:rPr>
        <w:br/>
        <w:t>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5.2. Ответственным исполнителем программы осуществляется: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координация деятельности соисполнителей программы, в ходе реализации отдельных мероприятий программы и мероприятий подпрограмм;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непосредственный контроль за ходом реализации отдельных мероприятий программы и мероприятий подпрограмм, реализуемых ответственным исполнителем;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подготовка отчетов о реализации программы.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5.3. Соисполнителем программы осуществляется: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координация исполнения отдельных мероприятий программы </w:t>
      </w:r>
      <w:r w:rsidRPr="008220F6">
        <w:rPr>
          <w:rFonts w:ascii="Times New Roman" w:hAnsi="Times New Roman"/>
          <w:sz w:val="28"/>
          <w:szCs w:val="28"/>
        </w:rPr>
        <w:br/>
        <w:t>и мероприятий подпрограмм, мониторинг их реализации;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lastRenderedPageBreak/>
        <w:t>непосредственный контроль за ходом реализации отдельных мероприятий программы и мероприятий подпрограмм;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подготовка отчетов о реализации отдельных мероприятий программы </w:t>
      </w:r>
      <w:r w:rsidRPr="008220F6">
        <w:rPr>
          <w:rFonts w:ascii="Times New Roman" w:hAnsi="Times New Roman"/>
          <w:sz w:val="28"/>
          <w:szCs w:val="28"/>
        </w:rPr>
        <w:br/>
        <w:t>и мероприятий подпрограмм и направление их ответственному исполнителю.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5.4. Реализация отдельных мероприятий программы и мероприятий подпрограмм осуществляется посредством размещения муниципального заказа на поставки товаров, выполнение работ, оказание услуг </w:t>
      </w:r>
      <w:r w:rsidRPr="008220F6">
        <w:rPr>
          <w:rFonts w:ascii="Times New Roman" w:hAnsi="Times New Roman"/>
          <w:sz w:val="28"/>
          <w:szCs w:val="28"/>
        </w:rPr>
        <w:br/>
        <w:t xml:space="preserve">для муниципальных нужд Тюльковского сельсовета и нужд иных заказчиков, предполагая субсидии  муниципальным автономным </w:t>
      </w:r>
      <w:r w:rsidRPr="008220F6">
        <w:rPr>
          <w:rFonts w:ascii="Times New Roman" w:hAnsi="Times New Roman"/>
          <w:sz w:val="28"/>
          <w:szCs w:val="28"/>
        </w:rPr>
        <w:br/>
        <w:t xml:space="preserve">или бюджетным учреждениям, субсидии иным юридическим лицам, бюджетных инвестиций муниципальным унитарным предприятиям и в иных формах в соответствии с действующим законодательством Российской Федерации. 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5.5.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 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 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220F6">
        <w:rPr>
          <w:rFonts w:ascii="Times New Roman" w:hAnsi="Times New Roman"/>
          <w:color w:val="000000"/>
          <w:sz w:val="28"/>
          <w:szCs w:val="28"/>
        </w:rPr>
        <w:t xml:space="preserve">5.6. Отчеты о реализации программы представляются </w:t>
      </w:r>
      <w:r w:rsidRPr="008220F6">
        <w:rPr>
          <w:rFonts w:ascii="Times New Roman" w:hAnsi="Times New Roman"/>
          <w:sz w:val="28"/>
          <w:szCs w:val="28"/>
        </w:rPr>
        <w:t>ответственным исполнителем</w:t>
      </w:r>
      <w:r w:rsidRPr="008220F6">
        <w:rPr>
          <w:rFonts w:ascii="Times New Roman" w:hAnsi="Times New Roman"/>
          <w:color w:val="000000"/>
          <w:sz w:val="28"/>
          <w:szCs w:val="28"/>
        </w:rPr>
        <w:t xml:space="preserve"> программы одновременно в бухгалтерию,  ежеквартально не позднее 10 числа второго месяца, следующего за отчетным, по форме согласно приложениям </w:t>
      </w:r>
      <w:r w:rsidRPr="008220F6">
        <w:rPr>
          <w:rFonts w:ascii="Times New Roman" w:hAnsi="Times New Roman"/>
          <w:sz w:val="28"/>
          <w:szCs w:val="28"/>
        </w:rPr>
        <w:t>8 - 11 к настоящему Порядку</w:t>
      </w:r>
      <w:r w:rsidRPr="008220F6">
        <w:rPr>
          <w:rFonts w:ascii="Times New Roman" w:hAnsi="Times New Roman"/>
          <w:color w:val="000000"/>
          <w:sz w:val="28"/>
          <w:szCs w:val="28"/>
        </w:rPr>
        <w:t>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220F6">
        <w:rPr>
          <w:rFonts w:ascii="Times New Roman" w:hAnsi="Times New Roman"/>
          <w:color w:val="000000"/>
          <w:sz w:val="28"/>
          <w:szCs w:val="28"/>
        </w:rPr>
        <w:t xml:space="preserve">5.7. Годовой отчет о ходе реализации программы формируется </w:t>
      </w:r>
      <w:r w:rsidRPr="008220F6">
        <w:rPr>
          <w:rFonts w:ascii="Times New Roman" w:hAnsi="Times New Roman"/>
          <w:sz w:val="28"/>
          <w:szCs w:val="28"/>
        </w:rPr>
        <w:t xml:space="preserve">ответственным исполнителем программы </w:t>
      </w:r>
      <w:r w:rsidRPr="008220F6">
        <w:rPr>
          <w:rFonts w:ascii="Times New Roman" w:hAnsi="Times New Roman"/>
          <w:color w:val="000000"/>
          <w:sz w:val="28"/>
          <w:szCs w:val="28"/>
        </w:rPr>
        <w:t xml:space="preserve">с учетом информации, полученной </w:t>
      </w:r>
      <w:r w:rsidRPr="008220F6">
        <w:rPr>
          <w:rFonts w:ascii="Times New Roman" w:hAnsi="Times New Roman"/>
          <w:color w:val="000000"/>
          <w:sz w:val="28"/>
          <w:szCs w:val="28"/>
        </w:rPr>
        <w:br/>
        <w:t xml:space="preserve">от соисполнителей программы. 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220F6">
        <w:rPr>
          <w:rFonts w:ascii="Times New Roman" w:hAnsi="Times New Roman"/>
          <w:color w:val="000000"/>
          <w:sz w:val="28"/>
          <w:szCs w:val="28"/>
        </w:rPr>
        <w:t>Согласованный с соисполнителями программы годовой отчет представляется в бухгалтерию до 1 марта года, следующего за отчетным.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5.8. Годовой отчет содержит: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5D6C79" w:rsidRPr="008220F6" w:rsidRDefault="005D6C79" w:rsidP="005D6C7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информацию о целевых показателях и показателях результативности, </w:t>
      </w:r>
      <w:r w:rsidRPr="008220F6">
        <w:rPr>
          <w:rFonts w:ascii="Times New Roman" w:hAnsi="Times New Roman"/>
          <w:sz w:val="28"/>
          <w:szCs w:val="28"/>
        </w:rPr>
        <w:br/>
        <w:t>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 w:rsidRPr="00822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0F6">
        <w:rPr>
          <w:rFonts w:ascii="Times New Roman" w:hAnsi="Times New Roman"/>
          <w:color w:val="000000"/>
          <w:sz w:val="28"/>
          <w:szCs w:val="28"/>
        </w:rPr>
        <w:br/>
        <w:t>по форме согласно приложению 8 к настоящему Порядку</w:t>
      </w:r>
      <w:r w:rsidRPr="008220F6">
        <w:rPr>
          <w:rFonts w:ascii="Times New Roman" w:hAnsi="Times New Roman"/>
          <w:sz w:val="28"/>
          <w:szCs w:val="28"/>
        </w:rPr>
        <w:t>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информацию о запланированных, но не достигнутых результатах </w:t>
      </w:r>
      <w:r w:rsidRPr="008220F6">
        <w:rPr>
          <w:rFonts w:ascii="Times New Roman" w:hAnsi="Times New Roman"/>
          <w:sz w:val="28"/>
          <w:szCs w:val="28"/>
        </w:rPr>
        <w:br/>
        <w:t>с указанием нереализованных или реализованных не в полной мере мероприятий (с указанием причин);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lastRenderedPageBreak/>
        <w:t xml:space="preserve">описание результатов реализации отдельных мероприятий программы </w:t>
      </w:r>
      <w:r w:rsidRPr="008220F6">
        <w:rPr>
          <w:rFonts w:ascii="Times New Roman" w:hAnsi="Times New Roman"/>
          <w:sz w:val="28"/>
          <w:szCs w:val="28"/>
        </w:rPr>
        <w:br/>
        <w:t>и подпрограмм в отчетном году;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перечень нереализованных или реализованных частично подпрограмм </w:t>
      </w:r>
      <w:r w:rsidRPr="008220F6">
        <w:rPr>
          <w:rFonts w:ascii="Times New Roman" w:hAnsi="Times New Roman"/>
          <w:sz w:val="28"/>
          <w:szCs w:val="28"/>
        </w:rPr>
        <w:br/>
        <w:t xml:space="preserve">и отдельных мероприятий программ (из числа предусмотренных к реализации </w:t>
      </w:r>
      <w:r w:rsidRPr="008220F6">
        <w:rPr>
          <w:rFonts w:ascii="Times New Roman" w:hAnsi="Times New Roman"/>
          <w:sz w:val="28"/>
          <w:szCs w:val="28"/>
        </w:rPr>
        <w:br/>
        <w:t>в отчетном году) с указанием причин их реализации не в полном объеме;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анализ последствий не реализации отдельных мероприятий программ, подпрограмм, на реализацию программы и анализ факторов, повлиявших </w:t>
      </w:r>
      <w:r w:rsidRPr="008220F6">
        <w:rPr>
          <w:rFonts w:ascii="Times New Roman" w:hAnsi="Times New Roman"/>
          <w:sz w:val="28"/>
          <w:szCs w:val="28"/>
        </w:rPr>
        <w:br/>
        <w:t>на их реализацию (не реализацию);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информацию об использовании бюджетных ассигнований местного бюджета и иных средств на реализацию отдельных мероприятий программы </w:t>
      </w:r>
      <w:r w:rsidRPr="008220F6">
        <w:rPr>
          <w:rFonts w:ascii="Times New Roman" w:hAnsi="Times New Roman"/>
          <w:sz w:val="28"/>
          <w:szCs w:val="28"/>
        </w:rPr>
        <w:br/>
        <w:t xml:space="preserve">и подпрограмм с указанием плановых и фактических </w:t>
      </w:r>
      <w:r w:rsidRPr="008220F6">
        <w:rPr>
          <w:rFonts w:ascii="Times New Roman" w:hAnsi="Times New Roman"/>
          <w:color w:val="000000"/>
          <w:sz w:val="28"/>
          <w:szCs w:val="28"/>
        </w:rPr>
        <w:t xml:space="preserve">значений </w:t>
      </w:r>
      <w:r w:rsidRPr="008220F6">
        <w:rPr>
          <w:rFonts w:ascii="Times New Roman" w:hAnsi="Times New Roman"/>
          <w:color w:val="000000"/>
          <w:sz w:val="28"/>
          <w:szCs w:val="28"/>
        </w:rPr>
        <w:br/>
      </w:r>
      <w:r w:rsidRPr="008220F6">
        <w:rPr>
          <w:rFonts w:ascii="Times New Roman" w:hAnsi="Times New Roman"/>
          <w:sz w:val="28"/>
          <w:szCs w:val="28"/>
        </w:rPr>
        <w:t>(с расшифровкой по главным распорядителям средств местного бюджета, подпрограммам, отдельным мероприятиям программы, а также по годам реализации программы)</w:t>
      </w:r>
      <w:r w:rsidRPr="008220F6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9 к настоящему Порядку;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информацию об использовании бюджетных ассигнований местного бюджета и иных средств на реализацию программы с указанием плановых </w:t>
      </w:r>
      <w:r w:rsidRPr="008220F6">
        <w:rPr>
          <w:rFonts w:ascii="Times New Roman" w:hAnsi="Times New Roman"/>
          <w:sz w:val="28"/>
          <w:szCs w:val="28"/>
        </w:rPr>
        <w:br/>
        <w:t xml:space="preserve">и фактических </w:t>
      </w:r>
      <w:r w:rsidRPr="008220F6">
        <w:rPr>
          <w:rFonts w:ascii="Times New Roman" w:hAnsi="Times New Roman"/>
          <w:color w:val="000000"/>
          <w:sz w:val="28"/>
          <w:szCs w:val="28"/>
        </w:rPr>
        <w:t>значений по форме согласно приложению 10 к настоящему Порядку;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расшифровку финансирования по объектам капитального строительства, муниципальной  собственности Тюльковского сельсовета, включенным в программу, </w:t>
      </w:r>
      <w:r w:rsidRPr="008220F6">
        <w:rPr>
          <w:rFonts w:ascii="Times New Roman" w:hAnsi="Times New Roman"/>
          <w:color w:val="000000"/>
          <w:sz w:val="28"/>
          <w:szCs w:val="28"/>
        </w:rPr>
        <w:t>по форме согласно приложению 11 к настоящему Порядку;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информацию о планируемых значениях и фактически достигнутых значениях сводных показателей муниципальных заданий;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конкретные результаты реализации программы, достигнутые за отчетный год, в том числе информацию о сопоставлении показателей затрат </w:t>
      </w:r>
      <w:r w:rsidRPr="008220F6">
        <w:rPr>
          <w:rFonts w:ascii="Times New Roman" w:hAnsi="Times New Roman"/>
          <w:sz w:val="28"/>
          <w:szCs w:val="28"/>
        </w:rPr>
        <w:br/>
        <w:t>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результаты оценки эффективности реализации Программы.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По отдельным запросам бухгалтерии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220F6">
        <w:rPr>
          <w:rFonts w:ascii="Times New Roman" w:hAnsi="Times New Roman"/>
          <w:color w:val="000000"/>
          <w:sz w:val="28"/>
          <w:szCs w:val="28"/>
        </w:rPr>
        <w:t>5.9. Бухгалтерия ежегодно до 1 февраля года, следующего за отчетным, представляет в Финансовое управление сводный отчет о реализации программ за отчетный год в части финансирования программ.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220F6">
        <w:rPr>
          <w:rFonts w:ascii="Times New Roman" w:hAnsi="Times New Roman"/>
          <w:color w:val="000000"/>
          <w:sz w:val="28"/>
          <w:szCs w:val="28"/>
        </w:rPr>
        <w:t>Бухгалтерия ежегодно до 1 мая года, следующего за отчетным, представляет в Финансовое управление сводный отчет о ходе реализации программ за отчетный год.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color w:val="000000"/>
          <w:sz w:val="28"/>
          <w:szCs w:val="28"/>
        </w:rPr>
        <w:t xml:space="preserve">5.10. </w:t>
      </w:r>
      <w:r w:rsidRPr="008220F6">
        <w:rPr>
          <w:rFonts w:ascii="Times New Roman" w:hAnsi="Times New Roman"/>
          <w:sz w:val="28"/>
          <w:szCs w:val="28"/>
        </w:rPr>
        <w:t xml:space="preserve">Годовой отчет в срок до 1 июня года, следующего за отчетным, подлежит размещению на официальном сайте ответственного исполнителя </w:t>
      </w:r>
      <w:r w:rsidRPr="008220F6">
        <w:rPr>
          <w:rFonts w:ascii="Times New Roman" w:hAnsi="Times New Roman"/>
          <w:sz w:val="28"/>
          <w:szCs w:val="28"/>
        </w:rPr>
        <w:br/>
        <w:t>в сети Интернет.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color w:val="000000"/>
          <w:sz w:val="28"/>
          <w:szCs w:val="28"/>
        </w:rPr>
        <w:lastRenderedPageBreak/>
        <w:t xml:space="preserve">Сводный годовой отчет подлежит размещению на </w:t>
      </w:r>
      <w:r w:rsidRPr="008220F6">
        <w:rPr>
          <w:rFonts w:ascii="Times New Roman" w:hAnsi="Times New Roman"/>
          <w:sz w:val="28"/>
          <w:szCs w:val="28"/>
        </w:rPr>
        <w:t>официальном сайте Балахтинского района с адресом в информационно-телекоммуникационной сети Интернет – балахтинскийрайон.рф.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D6C79" w:rsidRDefault="005D6C79" w:rsidP="005D6C79">
      <w:pPr>
        <w:spacing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5D6C79" w:rsidRDefault="005D6C79" w:rsidP="005D6C79">
      <w:pPr>
        <w:spacing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5D6C79" w:rsidRDefault="005D6C79" w:rsidP="005D6C79">
      <w:pPr>
        <w:spacing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5D6C79" w:rsidRPr="008220F6" w:rsidRDefault="005D6C79" w:rsidP="005D6C79">
      <w:pPr>
        <w:spacing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8220F6">
        <w:rPr>
          <w:rFonts w:ascii="Times New Roman" w:hAnsi="Times New Roman"/>
          <w:sz w:val="20"/>
          <w:szCs w:val="20"/>
        </w:rPr>
        <w:t xml:space="preserve">Приложение №2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0"/>
          <w:szCs w:val="20"/>
        </w:rPr>
      </w:pPr>
      <w:r w:rsidRPr="008220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к Порядку принятия решений о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0"/>
          <w:szCs w:val="20"/>
        </w:rPr>
      </w:pPr>
      <w:r w:rsidRPr="008220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разработке муниципальных программ  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0"/>
          <w:szCs w:val="20"/>
        </w:rPr>
      </w:pPr>
      <w:r w:rsidRPr="008220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сельсовета, их формировании и реализации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                                                Паспорт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      муниципальной программы Тюльковского сельсовета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Наименование муниципальной программы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Основание для разработки муниципальной программы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Соискатели муниципальной программы 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Перечень подпрограмм и отдельных мероприятий муниципальной программы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Цели муниципальной программы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Задачи муниципальной программы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Этапы и сроки реализации муниципальной программы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реализации, значение целевых показателей на долгосрочный период (приложение №1, №2 к настоящему паспорту)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Информация по ресурсному обеспечению программы, в том числе в разбивке по источникам финансирования по годам реализации программы </w:t>
      </w:r>
    </w:p>
    <w:p w:rsidR="005D6C79" w:rsidRPr="008220F6" w:rsidRDefault="005D6C79" w:rsidP="005D6C79">
      <w:pPr>
        <w:spacing w:line="240" w:lineRule="auto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Перечень объектов капитального строительства муниципальной собственности Тюльковского сельсовета (приложение 3 к настоящему паспорту)</w:t>
      </w:r>
    </w:p>
    <w:p w:rsidR="005D6C79" w:rsidRPr="008220F6" w:rsidRDefault="005D6C79" w:rsidP="005D6C79">
      <w:pPr>
        <w:ind w:left="9356"/>
        <w:rPr>
          <w:rFonts w:ascii="Times New Roman" w:hAnsi="Times New Roman"/>
        </w:rPr>
        <w:sectPr w:rsidR="005D6C79" w:rsidRPr="008220F6" w:rsidSect="00C37B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C79" w:rsidRPr="008220F6" w:rsidRDefault="005D6C79" w:rsidP="005D6C79">
      <w:pPr>
        <w:widowControl w:val="0"/>
        <w:autoSpaceDE w:val="0"/>
        <w:autoSpaceDN w:val="0"/>
        <w:adjustRightInd w:val="0"/>
        <w:ind w:left="9356"/>
        <w:rPr>
          <w:rFonts w:ascii="Times New Roman" w:hAnsi="Times New Roman"/>
        </w:rPr>
      </w:pPr>
    </w:p>
    <w:p w:rsidR="005D6C79" w:rsidRPr="008220F6" w:rsidRDefault="005D6C79" w:rsidP="005D6C7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Cs w:val="28"/>
        </w:rPr>
      </w:pPr>
      <w:r w:rsidRPr="008220F6">
        <w:rPr>
          <w:rFonts w:ascii="Times New Roman" w:hAnsi="Times New Roman"/>
          <w:bCs/>
          <w:szCs w:val="28"/>
        </w:rPr>
        <w:t>Перечень</w:t>
      </w:r>
    </w:p>
    <w:p w:rsidR="005D6C79" w:rsidRPr="008220F6" w:rsidRDefault="005D6C79" w:rsidP="005D6C79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8220F6">
        <w:rPr>
          <w:rFonts w:ascii="Times New Roman" w:hAnsi="Times New Roman"/>
          <w:bCs/>
          <w:szCs w:val="28"/>
        </w:rPr>
        <w:t>муниципальных программ Тюльковского сельсовета</w:t>
      </w:r>
    </w:p>
    <w:p w:rsidR="005D6C79" w:rsidRPr="008220F6" w:rsidRDefault="005D6C79" w:rsidP="005D6C79">
      <w:pPr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3260"/>
        <w:gridCol w:w="3118"/>
        <w:gridCol w:w="4678"/>
      </w:tblGrid>
      <w:tr w:rsidR="005D6C79" w:rsidRPr="008220F6" w:rsidTr="00DB043D">
        <w:tc>
          <w:tcPr>
            <w:tcW w:w="540" w:type="dxa"/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  <w:r w:rsidRPr="008220F6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254" w:type="dxa"/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  <w:r w:rsidRPr="008220F6">
              <w:rPr>
                <w:rFonts w:ascii="Times New Roman" w:hAnsi="Times New Roman"/>
                <w:sz w:val="24"/>
              </w:rPr>
              <w:t xml:space="preserve">Наименование муниципальной программы </w:t>
            </w:r>
          </w:p>
        </w:tc>
        <w:tc>
          <w:tcPr>
            <w:tcW w:w="3260" w:type="dxa"/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  <w:r w:rsidRPr="008220F6">
              <w:rPr>
                <w:rFonts w:ascii="Times New Roman" w:hAnsi="Times New Roman"/>
                <w:sz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118" w:type="dxa"/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  <w:r w:rsidRPr="008220F6">
              <w:rPr>
                <w:rFonts w:ascii="Times New Roman" w:hAnsi="Times New Roman"/>
                <w:sz w:val="24"/>
              </w:rPr>
              <w:t xml:space="preserve">Соисполнители муниципальной программы </w:t>
            </w:r>
          </w:p>
        </w:tc>
        <w:tc>
          <w:tcPr>
            <w:tcW w:w="4678" w:type="dxa"/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220F6">
              <w:rPr>
                <w:rFonts w:ascii="Times New Roman" w:hAnsi="Times New Roman"/>
                <w:bCs/>
                <w:color w:val="000000"/>
                <w:sz w:val="24"/>
              </w:rPr>
              <w:t xml:space="preserve">Основные направления реализации муниципальных программ </w:t>
            </w:r>
          </w:p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  <w:r w:rsidRPr="008220F6">
              <w:rPr>
                <w:rFonts w:ascii="Times New Roman" w:hAnsi="Times New Roman"/>
                <w:bCs/>
                <w:color w:val="000000"/>
                <w:sz w:val="24"/>
              </w:rPr>
              <w:t>(в том числе подпрограммы, программно-целевые инструменты)</w:t>
            </w:r>
            <w:r w:rsidRPr="008220F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D6C79" w:rsidRPr="008220F6" w:rsidTr="00DB043D">
        <w:tc>
          <w:tcPr>
            <w:tcW w:w="540" w:type="dxa"/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4" w:type="dxa"/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6C79" w:rsidRPr="008220F6" w:rsidTr="00DB043D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6C79" w:rsidRPr="008220F6" w:rsidTr="00DB043D">
        <w:tc>
          <w:tcPr>
            <w:tcW w:w="540" w:type="dxa"/>
            <w:tcBorders>
              <w:bottom w:val="nil"/>
            </w:tcBorders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4" w:type="dxa"/>
            <w:tcBorders>
              <w:bottom w:val="nil"/>
            </w:tcBorders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5D6C79" w:rsidRPr="008220F6" w:rsidRDefault="005D6C79" w:rsidP="00DB043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D6C79" w:rsidRPr="008220F6" w:rsidRDefault="005D6C79" w:rsidP="005D6C79">
      <w:pPr>
        <w:rPr>
          <w:rFonts w:ascii="Times New Roman" w:hAnsi="Times New Roman"/>
        </w:rPr>
      </w:pPr>
    </w:p>
    <w:p w:rsidR="005D6C79" w:rsidRPr="008220F6" w:rsidRDefault="005D6C79" w:rsidP="005D6C79">
      <w:pPr>
        <w:rPr>
          <w:rFonts w:ascii="Times New Roman" w:hAnsi="Times New Roman"/>
        </w:rPr>
      </w:pPr>
    </w:p>
    <w:p w:rsidR="005D6C79" w:rsidRPr="008220F6" w:rsidRDefault="005D6C79" w:rsidP="005D6C79">
      <w:pPr>
        <w:rPr>
          <w:rFonts w:ascii="Times New Roman" w:hAnsi="Times New Roman"/>
        </w:rPr>
      </w:pPr>
    </w:p>
    <w:p w:rsidR="005D6C79" w:rsidRPr="008220F6" w:rsidRDefault="005D6C79" w:rsidP="005D6C79">
      <w:pPr>
        <w:ind w:firstLine="708"/>
        <w:rPr>
          <w:rFonts w:ascii="Times New Roman" w:hAnsi="Times New Roman"/>
          <w:sz w:val="24"/>
        </w:rPr>
      </w:pPr>
      <w:r w:rsidRPr="008220F6">
        <w:rPr>
          <w:rFonts w:ascii="Times New Roman" w:hAnsi="Times New Roman"/>
          <w:sz w:val="24"/>
        </w:rPr>
        <w:t>Руководитель                                                                                                                                                                    ФИО</w:t>
      </w:r>
    </w:p>
    <w:p w:rsidR="005D6C79" w:rsidRPr="008220F6" w:rsidRDefault="005D6C79" w:rsidP="005D6C79">
      <w:pPr>
        <w:rPr>
          <w:rFonts w:ascii="Times New Roman" w:hAnsi="Times New Roman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5D6C79" w:rsidRDefault="005D6C79" w:rsidP="005D6C7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к макету подпрограммы, реализуемой в рамках муниципальных программ Тюльковского сельсовета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5D6C79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3"/>
                <w:szCs w:val="23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5D6C79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79" w:rsidRPr="008220F6" w:rsidTr="00DB043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82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>Руководитель                                                                                                                                                            Ф.И.О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rPr>
          <w:rFonts w:ascii="Times New Roman" w:hAnsi="Times New Roman"/>
        </w:rPr>
        <w:sectPr w:rsidR="005D6C79" w:rsidRPr="008220F6" w:rsidSect="00C37B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D6C79" w:rsidRPr="008220F6" w:rsidRDefault="005D6C79" w:rsidP="005D6C79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lastRenderedPageBreak/>
        <w:t>Приложение № 3</w:t>
      </w:r>
    </w:p>
    <w:p w:rsidR="005D6C79" w:rsidRPr="008220F6" w:rsidRDefault="005D6C79" w:rsidP="005D6C79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К Паспорту муниципальной программы Тюльковского сельсовета</w:t>
      </w:r>
    </w:p>
    <w:p w:rsidR="005D6C79" w:rsidRPr="008220F6" w:rsidRDefault="005D6C79" w:rsidP="005D6C79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</w:p>
    <w:p w:rsidR="005D6C79" w:rsidRPr="008220F6" w:rsidRDefault="005D6C79" w:rsidP="005D6C7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>Перечень объектов капитального строительства муниципальной собственности Тюльковского сельсовета</w:t>
      </w:r>
    </w:p>
    <w:p w:rsidR="005D6C79" w:rsidRPr="008220F6" w:rsidRDefault="005D6C79" w:rsidP="005D6C7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>(за счет всех источников финансирования)</w:t>
      </w:r>
    </w:p>
    <w:p w:rsidR="005D6C79" w:rsidRPr="008220F6" w:rsidRDefault="005D6C79" w:rsidP="005D6C7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440"/>
        <w:gridCol w:w="1080"/>
        <w:gridCol w:w="1080"/>
        <w:gridCol w:w="1080"/>
        <w:gridCol w:w="1080"/>
        <w:gridCol w:w="1080"/>
        <w:gridCol w:w="1080"/>
      </w:tblGrid>
      <w:tr w:rsidR="005D6C79" w:rsidRPr="008220F6" w:rsidTr="00DB043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 xml:space="preserve">№ </w:t>
            </w:r>
            <w:r w:rsidRPr="008220F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 xml:space="preserve">Наименование  </w:t>
            </w:r>
            <w:r w:rsidRPr="008220F6">
              <w:rPr>
                <w:rFonts w:ascii="Times New Roman" w:hAnsi="Times New Roman" w:cs="Times New Roman"/>
              </w:rPr>
              <w:br/>
              <w:t xml:space="preserve">объекта </w:t>
            </w:r>
            <w:r w:rsidRPr="008220F6">
              <w:rPr>
                <w:rFonts w:ascii="Times New Roman" w:hAnsi="Times New Roman" w:cs="Times New Roman"/>
              </w:rPr>
              <w:br/>
              <w:t xml:space="preserve">с указанием    </w:t>
            </w:r>
            <w:r w:rsidRPr="008220F6">
              <w:rPr>
                <w:rFonts w:ascii="Times New Roman" w:hAnsi="Times New Roman" w:cs="Times New Roman"/>
              </w:rPr>
              <w:br/>
              <w:t>мощности и годов</w:t>
            </w:r>
            <w:r w:rsidRPr="008220F6">
              <w:rPr>
                <w:rFonts w:ascii="Times New Roman" w:hAnsi="Times New Roman" w:cs="Times New Roman"/>
              </w:rPr>
              <w:br/>
              <w:t>строительства *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 xml:space="preserve">Остаток    </w:t>
            </w:r>
            <w:r w:rsidRPr="008220F6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8220F6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 w:rsidRPr="008220F6">
              <w:rPr>
                <w:rFonts w:ascii="Times New Roman" w:hAnsi="Times New Roman" w:cs="Times New Roman"/>
              </w:rPr>
              <w:br/>
              <w:t>в ценах контракта**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Объем капитальных вложений, тыс. рублей</w:t>
            </w:r>
          </w:p>
        </w:tc>
      </w:tr>
      <w:tr w:rsidR="005D6C79" w:rsidRPr="008220F6" w:rsidTr="00DB043D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отчетный финанс-овый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текущий финансо-</w:t>
            </w:r>
          </w:p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очеред-ной финансо-вый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5D6C79" w:rsidRPr="008220F6" w:rsidTr="00DB043D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 xml:space="preserve">бюджеты         </w:t>
            </w:r>
            <w:r w:rsidRPr="008220F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8220F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 xml:space="preserve">внебюджетные    </w:t>
            </w:r>
            <w:r w:rsidRPr="008220F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Главный распорядитель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 xml:space="preserve">бюджеты         </w:t>
            </w:r>
            <w:r w:rsidRPr="008220F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8220F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 xml:space="preserve">внебюджетные    </w:t>
            </w:r>
            <w:r w:rsidRPr="008220F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lastRenderedPageBreak/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 xml:space="preserve">в том числе: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 xml:space="preserve">федеральный     </w:t>
            </w:r>
            <w:r w:rsidRPr="008220F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 xml:space="preserve">краевой         </w:t>
            </w:r>
            <w:r w:rsidRPr="008220F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 xml:space="preserve">бюджеты         </w:t>
            </w:r>
            <w:r w:rsidRPr="008220F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8220F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C79" w:rsidRPr="008220F6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20F6">
              <w:rPr>
                <w:rFonts w:ascii="Times New Roman" w:hAnsi="Times New Roman" w:cs="Times New Roman"/>
              </w:rPr>
              <w:t xml:space="preserve">внебюджетные    </w:t>
            </w:r>
            <w:r w:rsidRPr="008220F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>(*) – указывается подпрограмма, и (или) программа развития районного муниципального учреждения, которой предусмотрено строительство объекта</w:t>
      </w: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 xml:space="preserve">(**) - по вновь начинаемым объектам – ориентировочная стоимость объекта </w:t>
      </w:r>
    </w:p>
    <w:p w:rsidR="005D6C79" w:rsidRPr="008220F6" w:rsidRDefault="005D6C79" w:rsidP="005D6C79">
      <w:pPr>
        <w:rPr>
          <w:rFonts w:ascii="Times New Roman" w:hAnsi="Times New Roman"/>
        </w:rPr>
      </w:pPr>
    </w:p>
    <w:p w:rsidR="005D6C79" w:rsidRPr="008220F6" w:rsidRDefault="005D6C79" w:rsidP="005D6C79">
      <w:pPr>
        <w:pStyle w:val="ConsPlusNormal"/>
        <w:widowControl/>
        <w:ind w:left="5220" w:firstLine="0"/>
        <w:outlineLvl w:val="2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>Приложение № 4</w:t>
      </w:r>
    </w:p>
    <w:p w:rsidR="005D6C79" w:rsidRPr="008220F6" w:rsidRDefault="005D6C79" w:rsidP="005D6C79">
      <w:pPr>
        <w:pStyle w:val="ConsPlusNormal"/>
        <w:widowControl/>
        <w:ind w:left="5220" w:firstLine="0"/>
        <w:outlineLvl w:val="2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 xml:space="preserve">к Порядку принятия решений </w:t>
      </w:r>
    </w:p>
    <w:p w:rsidR="005D6C79" w:rsidRPr="008220F6" w:rsidRDefault="005D6C79" w:rsidP="005D6C79">
      <w:pPr>
        <w:pStyle w:val="ConsPlusNormal"/>
        <w:widowControl/>
        <w:ind w:left="5220" w:firstLine="0"/>
        <w:outlineLvl w:val="2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 xml:space="preserve">о разработке муниципальных программ Тюльковского сельсовета, </w:t>
      </w:r>
    </w:p>
    <w:p w:rsidR="005D6C79" w:rsidRPr="008220F6" w:rsidRDefault="005D6C79" w:rsidP="005D6C79">
      <w:pPr>
        <w:pStyle w:val="ConsPlusNormal"/>
        <w:widowControl/>
        <w:ind w:left="5220" w:firstLine="0"/>
        <w:outlineLvl w:val="2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>их формировании и реализации</w:t>
      </w:r>
    </w:p>
    <w:p w:rsidR="005D6C79" w:rsidRPr="008220F6" w:rsidRDefault="005D6C79" w:rsidP="005D6C79">
      <w:pPr>
        <w:pStyle w:val="ConsPlusNormal"/>
        <w:widowControl/>
        <w:ind w:left="5220" w:firstLine="0"/>
        <w:outlineLvl w:val="2"/>
        <w:rPr>
          <w:rFonts w:ascii="Times New Roman" w:hAnsi="Times New Roman" w:cs="Times New Roman"/>
        </w:rPr>
      </w:pPr>
    </w:p>
    <w:p w:rsidR="005D6C79" w:rsidRPr="008220F6" w:rsidRDefault="005D6C79" w:rsidP="005D6C79">
      <w:pPr>
        <w:pStyle w:val="ConsPlusNormal"/>
        <w:widowControl/>
        <w:ind w:left="5220" w:firstLine="0"/>
        <w:outlineLvl w:val="2"/>
        <w:rPr>
          <w:rFonts w:ascii="Times New Roman" w:hAnsi="Times New Roman" w:cs="Times New Roman"/>
        </w:rPr>
      </w:pPr>
    </w:p>
    <w:p w:rsidR="005D6C79" w:rsidRPr="008220F6" w:rsidRDefault="005D6C79" w:rsidP="005D6C79">
      <w:pPr>
        <w:pStyle w:val="ConsPlusNormal"/>
        <w:widowControl/>
        <w:ind w:left="-142" w:firstLine="0"/>
        <w:jc w:val="center"/>
        <w:outlineLvl w:val="2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5D6C79" w:rsidRPr="008220F6" w:rsidRDefault="005D6C79" w:rsidP="005D6C79">
      <w:pPr>
        <w:pStyle w:val="ConsPlusNormal"/>
        <w:widowControl/>
        <w:ind w:left="5220" w:firstLine="0"/>
        <w:jc w:val="right"/>
        <w:outlineLvl w:val="2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>тыс. рублей</w:t>
      </w:r>
    </w:p>
    <w:tbl>
      <w:tblPr>
        <w:tblW w:w="1051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1150"/>
        <w:gridCol w:w="1260"/>
        <w:gridCol w:w="1260"/>
        <w:gridCol w:w="1080"/>
        <w:gridCol w:w="1080"/>
        <w:gridCol w:w="1800"/>
      </w:tblGrid>
      <w:tr w:rsidR="005D6C79" w:rsidRPr="008220F6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20F6">
              <w:rPr>
                <w:rFonts w:ascii="Times New Roman" w:hAnsi="Times New Roman" w:cs="Times New Roman"/>
                <w:sz w:val="23"/>
                <w:szCs w:val="23"/>
              </w:rPr>
              <w:t>Отчет-ный финансо-вый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20F6">
              <w:rPr>
                <w:rFonts w:ascii="Times New Roman" w:hAnsi="Times New Roman" w:cs="Times New Roman"/>
                <w:sz w:val="23"/>
                <w:szCs w:val="23"/>
              </w:rPr>
              <w:t>Текущий финансо-вый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20F6">
              <w:rPr>
                <w:rFonts w:ascii="Times New Roman" w:hAnsi="Times New Roman" w:cs="Times New Roman"/>
                <w:sz w:val="23"/>
                <w:szCs w:val="23"/>
              </w:rPr>
              <w:t>Очеред-ной финан-совый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20F6">
              <w:rPr>
                <w:rFonts w:ascii="Times New Roman" w:hAnsi="Times New Roman" w:cs="Times New Roman"/>
                <w:sz w:val="23"/>
                <w:szCs w:val="23"/>
              </w:rPr>
              <w:t>Первый год планово-го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20F6">
              <w:rPr>
                <w:rFonts w:ascii="Times New Roman" w:hAnsi="Times New Roman" w:cs="Times New Roman"/>
                <w:sz w:val="23"/>
                <w:szCs w:val="23"/>
              </w:rPr>
              <w:t>Второй год планово-го периода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Оценка эффекта от реализации мероприятий</w:t>
            </w:r>
          </w:p>
        </w:tc>
      </w:tr>
      <w:tr w:rsidR="005D6C79" w:rsidRPr="008220F6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79" w:rsidRPr="008220F6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79" w:rsidRPr="008220F6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79" w:rsidRPr="008220F6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2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79" w:rsidRPr="008220F6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программы 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79" w:rsidRPr="008220F6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79" w:rsidRPr="008220F6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программы </w:t>
            </w:r>
            <w:r w:rsidRPr="00822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79" w:rsidRPr="008220F6" w:rsidTr="00DB0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79" w:rsidRPr="008220F6" w:rsidRDefault="005D6C79" w:rsidP="00DB0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C79" w:rsidRPr="008220F6" w:rsidRDefault="005D6C79" w:rsidP="005D6C79">
      <w:pPr>
        <w:rPr>
          <w:rFonts w:ascii="Times New Roman" w:hAnsi="Times New Roman"/>
        </w:rPr>
      </w:pPr>
    </w:p>
    <w:p w:rsidR="005D6C79" w:rsidRPr="008220F6" w:rsidRDefault="005D6C79" w:rsidP="005D6C79">
      <w:pPr>
        <w:rPr>
          <w:rFonts w:ascii="Times New Roman" w:hAnsi="Times New Roman"/>
        </w:rPr>
      </w:pPr>
    </w:p>
    <w:p w:rsidR="005D6C79" w:rsidRPr="008220F6" w:rsidRDefault="005D6C79" w:rsidP="005D6C79">
      <w:pPr>
        <w:rPr>
          <w:rFonts w:ascii="Times New Roman" w:hAnsi="Times New Roman"/>
        </w:rPr>
      </w:pPr>
    </w:p>
    <w:p w:rsidR="005D6C79" w:rsidRPr="008220F6" w:rsidRDefault="005D6C79" w:rsidP="005D6C79">
      <w:pPr>
        <w:rPr>
          <w:rFonts w:ascii="Times New Roman" w:hAnsi="Times New Roman"/>
        </w:rPr>
      </w:pPr>
    </w:p>
    <w:p w:rsidR="005D6C79" w:rsidRPr="008220F6" w:rsidRDefault="005D6C79" w:rsidP="005D6C79">
      <w:pPr>
        <w:rPr>
          <w:rFonts w:ascii="Times New Roman" w:hAnsi="Times New Roman"/>
        </w:rPr>
      </w:pPr>
    </w:p>
    <w:p w:rsidR="005D6C79" w:rsidRPr="008220F6" w:rsidRDefault="005D6C79" w:rsidP="005D6C79">
      <w:pPr>
        <w:rPr>
          <w:rFonts w:ascii="Times New Roman" w:hAnsi="Times New Roman"/>
        </w:rPr>
      </w:pPr>
    </w:p>
    <w:p w:rsidR="005D6C79" w:rsidRPr="008220F6" w:rsidRDefault="005D6C79" w:rsidP="005D6C79">
      <w:pPr>
        <w:rPr>
          <w:rFonts w:ascii="Times New Roman" w:hAnsi="Times New Roman"/>
        </w:rPr>
      </w:pPr>
    </w:p>
    <w:p w:rsidR="005D6C79" w:rsidRPr="008220F6" w:rsidRDefault="005D6C79" w:rsidP="005D6C79">
      <w:pPr>
        <w:rPr>
          <w:rFonts w:ascii="Times New Roman" w:hAnsi="Times New Roman"/>
        </w:rPr>
      </w:pPr>
    </w:p>
    <w:p w:rsidR="005D6C79" w:rsidRPr="008220F6" w:rsidRDefault="005D6C79" w:rsidP="005D6C79">
      <w:pPr>
        <w:rPr>
          <w:rFonts w:ascii="Times New Roman" w:hAnsi="Times New Roman"/>
        </w:rPr>
      </w:pPr>
    </w:p>
    <w:p w:rsidR="005D6C79" w:rsidRPr="008220F6" w:rsidRDefault="005D6C79" w:rsidP="005D6C79">
      <w:pPr>
        <w:rPr>
          <w:rFonts w:ascii="Times New Roman" w:hAnsi="Times New Roman"/>
        </w:rPr>
      </w:pPr>
    </w:p>
    <w:p w:rsidR="005D6C79" w:rsidRPr="008220F6" w:rsidRDefault="005D6C79" w:rsidP="005D6C79">
      <w:pPr>
        <w:rPr>
          <w:rFonts w:ascii="Times New Roman" w:hAnsi="Times New Roman"/>
        </w:rPr>
      </w:pPr>
    </w:p>
    <w:p w:rsidR="005D6C79" w:rsidRPr="008220F6" w:rsidRDefault="005D6C79" w:rsidP="005D6C7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  <w:sectPr w:rsidR="005D6C79" w:rsidRPr="008220F6" w:rsidSect="00C37B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C79" w:rsidRPr="008220F6" w:rsidRDefault="005D6C79" w:rsidP="005D6C7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5D6C79" w:rsidRPr="008220F6" w:rsidRDefault="005D6C79" w:rsidP="005D6C7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>Приложение № 5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к Порядку принятия 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</w:rPr>
      </w:pPr>
      <w:r w:rsidRPr="008220F6">
        <w:rPr>
          <w:rFonts w:ascii="Times New Roman" w:hAnsi="Times New Roman"/>
          <w:sz w:val="28"/>
          <w:szCs w:val="28"/>
        </w:rPr>
        <w:t>решений о разработке муниципальных   программ  Тюльковского сельсовета, их формировании и реализации</w:t>
      </w:r>
    </w:p>
    <w:p w:rsidR="005D6C79" w:rsidRPr="008220F6" w:rsidRDefault="005D6C79" w:rsidP="005D6C79">
      <w:pPr>
        <w:autoSpaceDE w:val="0"/>
        <w:autoSpaceDN w:val="0"/>
        <w:adjustRightInd w:val="0"/>
        <w:ind w:left="8460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ind w:left="8460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jc w:val="center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Тюльковского сельсовета с учетом источников финансирования, в том числе средств федерального бюджета, краевого и районного бюджета </w:t>
      </w:r>
    </w:p>
    <w:tbl>
      <w:tblPr>
        <w:tblW w:w="14991" w:type="dxa"/>
        <w:tblInd w:w="93" w:type="dxa"/>
        <w:tblLook w:val="04A0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5D6C79" w:rsidRPr="008220F6" w:rsidTr="00DB043D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Оценка расходов</w:t>
            </w: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5D6C79" w:rsidRPr="008220F6" w:rsidTr="00DB043D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5D6C79" w:rsidRPr="008220F6" w:rsidTr="00DB043D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</w:p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D6C79" w:rsidRPr="008220F6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D6C79" w:rsidRPr="008220F6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бюджет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D6C79" w:rsidRPr="008220F6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D6C79" w:rsidRPr="008220F6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D6C79" w:rsidRPr="008220F6" w:rsidTr="00DB043D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D6C79" w:rsidRPr="008220F6" w:rsidTr="00DB043D">
        <w:trPr>
          <w:trHeight w:val="256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D6C79" w:rsidRPr="008220F6" w:rsidTr="00DB043D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Мероприятие программы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6C79" w:rsidRPr="008220F6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6C79" w:rsidRPr="008220F6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6C79" w:rsidRPr="008220F6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6C79" w:rsidRPr="008220F6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6C79" w:rsidRPr="008220F6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6C79" w:rsidRPr="008220F6" w:rsidTr="00DB043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6C79" w:rsidRPr="008220F6" w:rsidTr="00DB043D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Оценка расходов</w:t>
            </w: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5D6C79" w:rsidRPr="008220F6" w:rsidTr="00DB043D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5D6C79" w:rsidRPr="008220F6" w:rsidTr="00DB043D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D6C79" w:rsidRPr="008220F6" w:rsidTr="00DB043D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D6C79" w:rsidRPr="008220F6" w:rsidTr="00DB043D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D6C79" w:rsidRPr="008220F6" w:rsidTr="00DB043D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D6C79" w:rsidRPr="008220F6" w:rsidTr="00DB043D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D6C79" w:rsidRPr="008220F6" w:rsidTr="00DB043D">
        <w:trPr>
          <w:trHeight w:val="285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D6C79" w:rsidRPr="008220F6" w:rsidTr="00DB043D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5D6C79" w:rsidRPr="008220F6" w:rsidRDefault="005D6C79" w:rsidP="005D6C79">
      <w:pPr>
        <w:rPr>
          <w:rFonts w:ascii="Times New Roman" w:hAnsi="Times New Roman"/>
        </w:rPr>
      </w:pP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 xml:space="preserve">Руководитель  </w:t>
      </w: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D6C79" w:rsidRPr="008220F6" w:rsidRDefault="005D6C79" w:rsidP="005D6C7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lastRenderedPageBreak/>
        <w:t xml:space="preserve">                              Приложение № 6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к Порядку принятия решений о разработке муниципальных программ Тюльковского сельсовета, их формировании и реализации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</w:rPr>
      </w:pPr>
    </w:p>
    <w:p w:rsidR="005D6C79" w:rsidRPr="008220F6" w:rsidRDefault="005D6C79" w:rsidP="005D6C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220F6">
        <w:rPr>
          <w:rFonts w:ascii="Times New Roman" w:eastAsia="Times New Roman" w:hAnsi="Times New Roman"/>
          <w:sz w:val="28"/>
          <w:szCs w:val="28"/>
        </w:rPr>
        <w:t xml:space="preserve">Прогноз сводных показателей муниципальных заданий </w:t>
      </w:r>
    </w:p>
    <w:p w:rsidR="005D6C79" w:rsidRPr="008220F6" w:rsidRDefault="005D6C79" w:rsidP="005D6C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82" w:type="dxa"/>
        <w:tblInd w:w="-34" w:type="dxa"/>
        <w:tblLook w:val="04A0"/>
      </w:tblPr>
      <w:tblGrid>
        <w:gridCol w:w="2552"/>
        <w:gridCol w:w="1202"/>
        <w:gridCol w:w="1131"/>
        <w:gridCol w:w="1440"/>
        <w:gridCol w:w="1271"/>
        <w:gridCol w:w="1271"/>
        <w:gridCol w:w="1202"/>
        <w:gridCol w:w="1131"/>
        <w:gridCol w:w="1440"/>
        <w:gridCol w:w="1271"/>
        <w:gridCol w:w="1271"/>
      </w:tblGrid>
      <w:tr w:rsidR="005D6C79" w:rsidRPr="008220F6" w:rsidTr="00DB043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Наименование услуги, показателя объема услуги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eastAsia="Times New Roman" w:hAnsi="Times New Roman"/>
              </w:rPr>
              <w:t>Значение показателя объема услуги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5D6C79" w:rsidRPr="008220F6" w:rsidTr="00DB043D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hAnsi="Times New Roman"/>
                <w:sz w:val="23"/>
                <w:szCs w:val="23"/>
              </w:rPr>
              <w:t>Отчетный финансо-вый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hAnsi="Times New Roman"/>
                <w:sz w:val="23"/>
                <w:szCs w:val="23"/>
              </w:rPr>
              <w:t>Текущий финансо-вый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hAnsi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hAnsi="Times New Roman"/>
                <w:sz w:val="23"/>
                <w:szCs w:val="23"/>
              </w:rPr>
              <w:t>Отчетный финансо-вый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hAnsi="Times New Roman"/>
                <w:sz w:val="23"/>
                <w:szCs w:val="23"/>
              </w:rPr>
              <w:t>Текущий финансо-вый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hAnsi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5D6C79" w:rsidRPr="008220F6" w:rsidTr="00DB043D">
        <w:trPr>
          <w:trHeight w:val="300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</w:tr>
      <w:tr w:rsidR="005D6C79" w:rsidRPr="008220F6" w:rsidTr="00DB043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D6C79" w:rsidRPr="008220F6" w:rsidTr="00DB043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</w:tr>
      <w:tr w:rsidR="005D6C79" w:rsidRPr="008220F6" w:rsidTr="00DB04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</w:tr>
      <w:tr w:rsidR="005D6C79" w:rsidRPr="008220F6" w:rsidTr="00DB04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</w:tr>
      <w:tr w:rsidR="005D6C79" w:rsidRPr="008220F6" w:rsidTr="00DB04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</w:tr>
      <w:tr w:rsidR="005D6C79" w:rsidRPr="008220F6" w:rsidTr="00DB04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</w:tr>
      <w:tr w:rsidR="005D6C79" w:rsidRPr="008220F6" w:rsidTr="00DB04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</w:tr>
      <w:tr w:rsidR="005D6C79" w:rsidRPr="008220F6" w:rsidTr="00DB04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</w:tr>
      <w:tr w:rsidR="005D6C79" w:rsidRPr="008220F6" w:rsidTr="00DB04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D6C79" w:rsidRPr="008220F6" w:rsidTr="00DB04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79" w:rsidRPr="008220F6" w:rsidRDefault="005D6C79" w:rsidP="00DB04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20F6">
              <w:rPr>
                <w:rFonts w:ascii="Times New Roman" w:eastAsia="Times New Roman" w:hAnsi="Times New Roman"/>
                <w:sz w:val="20"/>
                <w:szCs w:val="20"/>
              </w:rPr>
              <w:t>Отдельные мероприятия программы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C79" w:rsidRPr="008220F6" w:rsidRDefault="005D6C79" w:rsidP="00DB043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20F6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>Руководитель                                                                                                                                                            Ф.И.О</w:t>
      </w: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D6C79" w:rsidRPr="008220F6" w:rsidRDefault="005D6C79" w:rsidP="005D6C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5D6C79" w:rsidRPr="008220F6" w:rsidSect="00C37B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220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5D6C79" w:rsidRPr="008220F6" w:rsidRDefault="005D6C79" w:rsidP="005D6C7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lastRenderedPageBreak/>
        <w:t xml:space="preserve">Приложение № 7 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 w:rsidRPr="008220F6">
        <w:rPr>
          <w:rFonts w:ascii="Times New Roman" w:hAnsi="Times New Roman"/>
          <w:sz w:val="28"/>
          <w:szCs w:val="28"/>
        </w:rPr>
        <w:t xml:space="preserve">к Порядку принятия решений </w:t>
      </w:r>
      <w:r w:rsidRPr="008220F6">
        <w:rPr>
          <w:rFonts w:ascii="Times New Roman" w:hAnsi="Times New Roman"/>
          <w:sz w:val="28"/>
          <w:szCs w:val="28"/>
        </w:rPr>
        <w:br/>
        <w:t xml:space="preserve">о разработке муниципальных программ Тюльковского сельсовета, </w:t>
      </w:r>
      <w:r w:rsidRPr="008220F6">
        <w:rPr>
          <w:rFonts w:ascii="Times New Roman" w:hAnsi="Times New Roman"/>
          <w:sz w:val="28"/>
          <w:szCs w:val="28"/>
        </w:rPr>
        <w:br/>
        <w:t>их формировании и реализации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Макет подпрограммы, реализуемой в рамках муниципальной программы Тюльковского сельсовета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1. Паспорт подпрограммы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Наименование подпрограммы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Наименование муниципальной программы, в рамках которой реализуется подпрограмма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Орган Администрации Тюльковского сельсовета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– исполнитель подпрограммы)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Цель и задачи подпрограммы (цель подпрограммы направлена </w:t>
      </w:r>
      <w:r w:rsidRPr="008220F6">
        <w:rPr>
          <w:rFonts w:ascii="Times New Roman" w:hAnsi="Times New Roman"/>
          <w:sz w:val="28"/>
          <w:szCs w:val="28"/>
        </w:rPr>
        <w:br/>
        <w:t>на достижение одной из задач муниципальной программы)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Целевые индикаторы (целевые индикаторы должны соответствовать поставленным целям подпрограммы);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Сроки реализации подпрограммы;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Система организации контроля за исполнением подпрограммы.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2. Основные разделы подпрограммы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При постановке общерайонной проблемы и обоснование необходимости разработки подпрограммы, отражаются: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объективные показатели, характеризующие положение дел;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тенденции развития ситуации и возможные последствия;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анализ ситуации в муниципальных образованиях Тюльковского сельсовета </w:t>
      </w:r>
      <w:r w:rsidRPr="008220F6">
        <w:rPr>
          <w:rFonts w:ascii="Times New Roman" w:hAnsi="Times New Roman"/>
          <w:sz w:val="28"/>
          <w:szCs w:val="28"/>
        </w:rPr>
        <w:br/>
        <w:t>(для подпрограмм, содержащих мероприятия, реализация которых осуществляется на территориях Тюльковского сельсовета);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анализ причин возникновения проблемы, включая правовое обоснование;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перечень и характеристика решаемых задач;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lastRenderedPageBreak/>
        <w:t>промежуточные и конечные социально-экономические результаты решения проблемы.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Раздел содержит: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обоснование выбора мероприятий подпрограмм;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функции исполнителя подпрограммы в области реализации мероприятий;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достижимость и измеряемость поставленной цели с указанием прогнозируемых значений целевых индикаторов на весь период действия подпрограммы по годам ее реализации.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оформляется </w:t>
      </w:r>
      <w:r w:rsidRPr="008220F6">
        <w:rPr>
          <w:rFonts w:ascii="Times New Roman" w:hAnsi="Times New Roman"/>
          <w:sz w:val="28"/>
          <w:szCs w:val="28"/>
        </w:rPr>
        <w:br/>
        <w:t>в соответствии с приложением № 1 к настоящему Макету подпрограммы, реализуемой в рамках муниципальных программ Балахтинского района.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2.3. Механизм реализации подпрограммы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Механизм реализации подпрограммы предусматривает: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описание организационных, экономических и правовых механизмов, необходимых для эффективной реализации подпрограммы;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последовательность выполнения мероприятий подпрограммы, </w:t>
      </w:r>
      <w:r w:rsidRPr="008220F6">
        <w:rPr>
          <w:rFonts w:ascii="Times New Roman" w:hAnsi="Times New Roman"/>
          <w:sz w:val="28"/>
          <w:szCs w:val="28"/>
        </w:rPr>
        <w:br/>
        <w:t>их взаимоувязанность;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критерии выбора исполнителей;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критерии выбора получателей муниципальных услуг;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критерии отбора территорий для реализации мероприятий подпрограммы;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порядок осуществления контроля за эффективным и целевым использованием средств районного бюджета.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2.4. Управление подпрограммой и контроль за ходом ее выполнения 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Организация управления подпрограммой и контроль за ходом </w:t>
      </w:r>
      <w:r w:rsidRPr="008220F6">
        <w:rPr>
          <w:rFonts w:ascii="Times New Roman" w:hAnsi="Times New Roman"/>
          <w:sz w:val="28"/>
          <w:szCs w:val="28"/>
        </w:rPr>
        <w:br/>
        <w:t>ее выполнения предусматривает: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порядок осуществления текущего контроля за ходом реализации подпрограммы, целевым и эффективным расходованием средств районного бюджета;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определение сроков и ответственных за подготовку и представление отчетных данных.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2.5. Оценка социально-экономической эффективности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Оценка социально-экономической эффективности от реализации подпрограммы, а также экологических последствий от реализации подпрограммы (для подпрограмм, реализация которых влечет экологические последствия), в том числе: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планируемое изменение показателей, характеризующих уровень развития соответствующей сферы, качество жизни населения;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изменение состояния окружающей среды (для подпрограмм, содержащих мероприятия, направленные на изменение окружающей среды);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увеличение доходов, экономический эффект в результате реализации мероприятий подпрограммы.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lastRenderedPageBreak/>
        <w:t>2.6. Мероприятия подпрограммы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Система мероприятий подпрограммы включает в себя: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перечень мероприятий подпрограммы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</w:t>
      </w:r>
      <w:r w:rsidRPr="008220F6">
        <w:rPr>
          <w:rFonts w:ascii="Times New Roman" w:hAnsi="Times New Roman"/>
          <w:sz w:val="28"/>
          <w:szCs w:val="28"/>
        </w:rPr>
        <w:br/>
        <w:t xml:space="preserve">по годам. 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Перечень мероприятий подпрограммы оформляется в соответствии </w:t>
      </w:r>
      <w:r w:rsidRPr="008220F6">
        <w:rPr>
          <w:rFonts w:ascii="Times New Roman" w:hAnsi="Times New Roman"/>
          <w:sz w:val="28"/>
          <w:szCs w:val="28"/>
        </w:rPr>
        <w:br/>
        <w:t xml:space="preserve">с приложением № 2 к настоящему Макету подпрограммы, реализуемой </w:t>
      </w:r>
      <w:r w:rsidRPr="008220F6">
        <w:rPr>
          <w:rFonts w:ascii="Times New Roman" w:hAnsi="Times New Roman"/>
          <w:sz w:val="28"/>
          <w:szCs w:val="28"/>
        </w:rPr>
        <w:br/>
        <w:t>в рамках муниципальных программ Тюльковского сельсовета.</w:t>
      </w:r>
    </w:p>
    <w:p w:rsidR="005D6C79" w:rsidRPr="008220F6" w:rsidRDefault="005D6C79" w:rsidP="005D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D6C79" w:rsidRPr="008220F6" w:rsidRDefault="005D6C79" w:rsidP="005D6C79">
      <w:pPr>
        <w:rPr>
          <w:rFonts w:ascii="Times New Roman" w:hAnsi="Times New Roman"/>
        </w:rPr>
      </w:pPr>
    </w:p>
    <w:p w:rsidR="005D6C79" w:rsidRPr="008220F6" w:rsidRDefault="005D6C79" w:rsidP="005D6C79">
      <w:pPr>
        <w:rPr>
          <w:rFonts w:ascii="Times New Roman" w:hAnsi="Times New Roman"/>
        </w:rPr>
        <w:sectPr w:rsidR="005D6C79" w:rsidRPr="008220F6" w:rsidSect="00C37B05">
          <w:pgSz w:w="11909" w:h="16834"/>
          <w:pgMar w:top="1418" w:right="1435" w:bottom="1418" w:left="357" w:header="720" w:footer="720" w:gutter="0"/>
          <w:cols w:space="60"/>
          <w:noEndnote/>
        </w:sectPr>
      </w:pPr>
    </w:p>
    <w:p w:rsidR="005D6C79" w:rsidRPr="008220F6" w:rsidRDefault="005D6C79" w:rsidP="005D6C79">
      <w:pPr>
        <w:shd w:val="clear" w:color="auto" w:fill="FFFFFF"/>
        <w:spacing w:line="254" w:lineRule="exact"/>
        <w:ind w:left="10243" w:right="442"/>
        <w:rPr>
          <w:rFonts w:ascii="Times New Roman" w:hAnsi="Times New Roman"/>
        </w:rPr>
      </w:pPr>
      <w:r w:rsidRPr="008220F6">
        <w:rPr>
          <w:rFonts w:ascii="Times New Roman" w:hAnsi="Times New Roman"/>
          <w:sz w:val="24"/>
          <w:szCs w:val="24"/>
        </w:rPr>
        <w:lastRenderedPageBreak/>
        <w:t xml:space="preserve">Приложение №8                              </w:t>
      </w:r>
      <w:r w:rsidRPr="008220F6">
        <w:rPr>
          <w:rFonts w:ascii="Times New Roman" w:hAnsi="Times New Roman"/>
          <w:spacing w:val="-11"/>
          <w:sz w:val="24"/>
          <w:szCs w:val="24"/>
        </w:rPr>
        <w:t xml:space="preserve">к Порядку принятия решений о </w:t>
      </w:r>
      <w:r w:rsidRPr="008220F6">
        <w:rPr>
          <w:rFonts w:ascii="Times New Roman" w:hAnsi="Times New Roman"/>
          <w:spacing w:val="-9"/>
          <w:sz w:val="24"/>
          <w:szCs w:val="24"/>
        </w:rPr>
        <w:t xml:space="preserve">разработке муниципальных </w:t>
      </w:r>
      <w:r w:rsidRPr="008220F6">
        <w:rPr>
          <w:rFonts w:ascii="Times New Roman" w:hAnsi="Times New Roman"/>
          <w:spacing w:val="-10"/>
          <w:sz w:val="24"/>
          <w:szCs w:val="24"/>
        </w:rPr>
        <w:t xml:space="preserve">Программ Тюльковского </w:t>
      </w:r>
      <w:r w:rsidRPr="008220F6">
        <w:rPr>
          <w:rFonts w:ascii="Times New Roman" w:hAnsi="Times New Roman"/>
          <w:spacing w:val="-8"/>
          <w:sz w:val="24"/>
          <w:szCs w:val="24"/>
        </w:rPr>
        <w:t xml:space="preserve">сельсовета, их формировании </w:t>
      </w:r>
      <w:r w:rsidRPr="008220F6">
        <w:rPr>
          <w:rFonts w:ascii="Times New Roman" w:hAnsi="Times New Roman"/>
          <w:sz w:val="24"/>
          <w:szCs w:val="24"/>
        </w:rPr>
        <w:t>и реализации</w:t>
      </w:r>
    </w:p>
    <w:p w:rsidR="005D6C79" w:rsidRPr="008220F6" w:rsidRDefault="005D6C79" w:rsidP="005D6C79">
      <w:pPr>
        <w:shd w:val="clear" w:color="auto" w:fill="FFFFFF"/>
        <w:spacing w:before="629"/>
        <w:rPr>
          <w:rFonts w:ascii="Times New Roman" w:hAnsi="Times New Roman"/>
        </w:rPr>
      </w:pPr>
      <w:r w:rsidRPr="008220F6">
        <w:rPr>
          <w:rFonts w:ascii="Times New Roman" w:hAnsi="Times New Roman"/>
          <w:sz w:val="24"/>
          <w:szCs w:val="24"/>
        </w:rPr>
        <w:t>Информация о целевых показателях результативности муниципальной программы Тюльковского сельсовета</w:t>
      </w:r>
    </w:p>
    <w:p w:rsidR="005D6C79" w:rsidRPr="008220F6" w:rsidRDefault="005D6C79" w:rsidP="005D6C79">
      <w:pPr>
        <w:spacing w:after="11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1718"/>
        <w:gridCol w:w="590"/>
        <w:gridCol w:w="859"/>
        <w:gridCol w:w="768"/>
        <w:gridCol w:w="634"/>
        <w:gridCol w:w="634"/>
        <w:gridCol w:w="638"/>
        <w:gridCol w:w="634"/>
        <w:gridCol w:w="629"/>
        <w:gridCol w:w="624"/>
        <w:gridCol w:w="696"/>
        <w:gridCol w:w="662"/>
        <w:gridCol w:w="624"/>
        <w:gridCol w:w="638"/>
        <w:gridCol w:w="634"/>
        <w:gridCol w:w="634"/>
        <w:gridCol w:w="1786"/>
      </w:tblGrid>
      <w:tr w:rsidR="005D6C79" w:rsidRPr="008220F6" w:rsidTr="00DB043D">
        <w:trPr>
          <w:trHeight w:hRule="exact" w:val="667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206" w:lineRule="exact"/>
              <w:ind w:left="5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r w:rsidRPr="008220F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п/п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206" w:lineRule="exact"/>
              <w:ind w:left="120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Цель, задачи,</w:t>
            </w:r>
          </w:p>
          <w:p w:rsidR="005D6C79" w:rsidRPr="008220F6" w:rsidRDefault="005D6C79" w:rsidP="00DB043D">
            <w:pPr>
              <w:shd w:val="clear" w:color="auto" w:fill="FFFFFF"/>
              <w:spacing w:line="206" w:lineRule="exact"/>
              <w:ind w:left="120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</w:t>
            </w:r>
          </w:p>
          <w:p w:rsidR="005D6C79" w:rsidRPr="008220F6" w:rsidRDefault="005D6C79" w:rsidP="00DB043D">
            <w:pPr>
              <w:shd w:val="clear" w:color="auto" w:fill="FFFFFF"/>
              <w:spacing w:line="206" w:lineRule="exact"/>
              <w:ind w:left="120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результативности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206" w:lineRule="exact"/>
              <w:ind w:firstLine="158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Ед. </w:t>
            </w:r>
            <w:r w:rsidRPr="008220F6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измере</w:t>
            </w:r>
            <w:r w:rsidRPr="008220F6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softHyphen/>
            </w: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206" w:lineRule="exac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Весовой </w:t>
            </w:r>
            <w:r w:rsidRPr="008220F6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критерий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211" w:lineRule="exact"/>
              <w:ind w:left="82" w:right="86" w:firstLine="43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Отчетный период (два предшествующих года)</w:t>
            </w:r>
          </w:p>
        </w:tc>
        <w:tc>
          <w:tcPr>
            <w:tcW w:w="51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2006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Текущий год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206" w:lineRule="exact"/>
              <w:ind w:left="168" w:right="158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Плановый период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206" w:lineRule="exac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Примечание (оценка </w:t>
            </w:r>
            <w:r w:rsidRPr="008220F6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рисков невыполнения</w:t>
            </w:r>
          </w:p>
          <w:p w:rsidR="005D6C79" w:rsidRPr="008220F6" w:rsidRDefault="005D6C79" w:rsidP="00DB043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показателей по</w:t>
            </w:r>
          </w:p>
          <w:p w:rsidR="005D6C79" w:rsidRPr="008220F6" w:rsidRDefault="005D6C79" w:rsidP="00DB043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программе, причины не</w:t>
            </w:r>
          </w:p>
          <w:p w:rsidR="005D6C79" w:rsidRPr="008220F6" w:rsidRDefault="005D6C79" w:rsidP="00DB043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выполнения, выбор</w:t>
            </w:r>
          </w:p>
          <w:p w:rsidR="005D6C79" w:rsidRPr="008220F6" w:rsidRDefault="005D6C79" w:rsidP="00DB043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действий по</w:t>
            </w:r>
          </w:p>
          <w:p w:rsidR="005D6C79" w:rsidRPr="008220F6" w:rsidRDefault="005D6C79" w:rsidP="00DB043D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преодолению)</w:t>
            </w:r>
          </w:p>
        </w:tc>
      </w:tr>
      <w:tr w:rsidR="005D6C79" w:rsidRPr="008220F6" w:rsidTr="00DB043D">
        <w:trPr>
          <w:trHeight w:hRule="exact" w:val="490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tabs>
                <w:tab w:val="left" w:leader="underscore" w:pos="634"/>
              </w:tabs>
              <w:ind w:left="19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tabs>
                <w:tab w:val="left" w:leader="underscore" w:pos="883"/>
              </w:tabs>
              <w:ind w:left="274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48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январь-март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>январь - июнь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январь-сентябрь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211" w:lineRule="exact"/>
              <w:ind w:left="106" w:right="110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значение на </w:t>
            </w: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конец года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206" w:lineRule="exact"/>
              <w:ind w:left="53" w:right="34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1-ый год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2-ой год</w:t>
            </w:r>
          </w:p>
        </w:tc>
        <w:tc>
          <w:tcPr>
            <w:tcW w:w="1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394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106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>факт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>факт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>факт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62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right="53"/>
              <w:jc w:val="righ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43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>факт</w:t>
            </w:r>
          </w:p>
        </w:tc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43"/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shd w:val="clear" w:color="auto" w:fill="FFFFFF"/>
              <w:ind w:left="43"/>
              <w:rPr>
                <w:rFonts w:ascii="Times New Roman" w:hAnsi="Times New Roman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43"/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shd w:val="clear" w:color="auto" w:fill="FFFFFF"/>
              <w:ind w:left="43"/>
              <w:rPr>
                <w:rFonts w:ascii="Times New Roman" w:hAnsi="Times New Roman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43"/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shd w:val="clear" w:color="auto" w:fill="FFFFFF"/>
              <w:ind w:left="43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Цель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3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Целевой показатель 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9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0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149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Целевой показатель п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подпрограмма </w:t>
            </w: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0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0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подпрограмма 1.2.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подпрограмма 2.1..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0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подпрограмма 2.2.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53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283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46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211" w:lineRule="exact"/>
              <w:ind w:right="403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и т.д. по целям и задачам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5D6C79" w:rsidRPr="008220F6" w:rsidRDefault="005D6C79" w:rsidP="005D6C79">
      <w:pPr>
        <w:shd w:val="clear" w:color="auto" w:fill="FFFFFF"/>
        <w:tabs>
          <w:tab w:val="left" w:pos="12254"/>
        </w:tabs>
        <w:spacing w:before="389"/>
        <w:ind w:left="643"/>
        <w:rPr>
          <w:rFonts w:ascii="Times New Roman" w:hAnsi="Times New Roman"/>
        </w:rPr>
      </w:pPr>
      <w:r w:rsidRPr="008220F6">
        <w:rPr>
          <w:rFonts w:ascii="Times New Roman" w:hAnsi="Times New Roman"/>
          <w:spacing w:val="-13"/>
          <w:sz w:val="24"/>
          <w:szCs w:val="24"/>
        </w:rPr>
        <w:t>Руководитель</w:t>
      </w:r>
      <w:r w:rsidRPr="008220F6">
        <w:rPr>
          <w:rFonts w:ascii="Times New Roman" w:hAnsi="Times New Roman"/>
          <w:sz w:val="24"/>
          <w:szCs w:val="24"/>
        </w:rPr>
        <w:tab/>
      </w:r>
      <w:r w:rsidRPr="008220F6">
        <w:rPr>
          <w:rFonts w:ascii="Times New Roman" w:hAnsi="Times New Roman"/>
          <w:spacing w:val="-14"/>
          <w:sz w:val="24"/>
          <w:szCs w:val="24"/>
        </w:rPr>
        <w:t>Подпись</w:t>
      </w:r>
    </w:p>
    <w:p w:rsidR="005D6C79" w:rsidRPr="008220F6" w:rsidRDefault="005D6C79" w:rsidP="005D6C79">
      <w:pPr>
        <w:shd w:val="clear" w:color="auto" w:fill="FFFFFF"/>
        <w:tabs>
          <w:tab w:val="left" w:pos="12254"/>
        </w:tabs>
        <w:spacing w:before="389"/>
        <w:rPr>
          <w:rFonts w:ascii="Times New Roman" w:hAnsi="Times New Roman"/>
        </w:rPr>
        <w:sectPr w:rsidR="005D6C79" w:rsidRPr="008220F6" w:rsidSect="00C37B05">
          <w:pgSz w:w="16834" w:h="11909" w:orient="landscape"/>
          <w:pgMar w:top="1435" w:right="1419" w:bottom="360" w:left="1419" w:header="720" w:footer="720" w:gutter="0"/>
          <w:cols w:space="60"/>
          <w:noEndnote/>
        </w:sectPr>
      </w:pPr>
    </w:p>
    <w:p w:rsidR="005D6C79" w:rsidRPr="008220F6" w:rsidRDefault="005D6C79" w:rsidP="005D6C79">
      <w:pPr>
        <w:shd w:val="clear" w:color="auto" w:fill="FFFFFF"/>
        <w:spacing w:line="230" w:lineRule="exact"/>
        <w:ind w:right="1690"/>
        <w:rPr>
          <w:rFonts w:ascii="Times New Roman" w:hAnsi="Times New Roman"/>
        </w:rPr>
      </w:pPr>
      <w:r w:rsidRPr="008220F6">
        <w:rPr>
          <w:rFonts w:ascii="Times New Roman" w:hAnsi="Times New Roman"/>
        </w:rPr>
        <w:lastRenderedPageBreak/>
        <w:t xml:space="preserve">Приложение № 10                                </w:t>
      </w:r>
      <w:r w:rsidRPr="008220F6">
        <w:rPr>
          <w:rFonts w:ascii="Times New Roman" w:hAnsi="Times New Roman"/>
          <w:spacing w:val="-10"/>
        </w:rPr>
        <w:t>к Порядку принятия решений о разработке муниципальных Программ</w:t>
      </w:r>
      <w:r>
        <w:rPr>
          <w:rFonts w:ascii="Times New Roman" w:hAnsi="Times New Roman"/>
          <w:spacing w:val="-10"/>
        </w:rPr>
        <w:t xml:space="preserve">  </w:t>
      </w:r>
      <w:r w:rsidRPr="008220F6">
        <w:rPr>
          <w:rFonts w:ascii="Times New Roman" w:hAnsi="Times New Roman"/>
          <w:spacing w:val="-10"/>
        </w:rPr>
        <w:t>Тюльковского</w:t>
      </w:r>
      <w:r>
        <w:rPr>
          <w:rFonts w:ascii="Times New Roman" w:hAnsi="Times New Roman"/>
          <w:spacing w:val="-10"/>
        </w:rPr>
        <w:t xml:space="preserve"> </w:t>
      </w:r>
      <w:r w:rsidRPr="008220F6">
        <w:rPr>
          <w:rFonts w:ascii="Times New Roman" w:hAnsi="Times New Roman"/>
          <w:spacing w:val="-9"/>
        </w:rPr>
        <w:t>сельсовета, их формировании</w:t>
      </w:r>
      <w:r>
        <w:rPr>
          <w:rFonts w:ascii="Times New Roman" w:hAnsi="Times New Roman"/>
          <w:spacing w:val="-9"/>
        </w:rPr>
        <w:t xml:space="preserve"> </w:t>
      </w:r>
      <w:r w:rsidRPr="008220F6">
        <w:rPr>
          <w:rFonts w:ascii="Times New Roman" w:hAnsi="Times New Roman"/>
          <w:spacing w:val="-11"/>
        </w:rPr>
        <w:t xml:space="preserve">и </w:t>
      </w:r>
      <w:r>
        <w:rPr>
          <w:rFonts w:ascii="Times New Roman" w:hAnsi="Times New Roman"/>
          <w:spacing w:val="-11"/>
        </w:rPr>
        <w:t xml:space="preserve">реализации  </w:t>
      </w:r>
      <w:r w:rsidRPr="008220F6">
        <w:rPr>
          <w:rFonts w:ascii="Times New Roman" w:hAnsi="Times New Roman"/>
          <w:spacing w:val="-11"/>
        </w:rPr>
        <w:t>и</w:t>
      </w:r>
      <w:r w:rsidRPr="008220F6">
        <w:rPr>
          <w:rFonts w:ascii="Times New Roman" w:hAnsi="Times New Roman"/>
        </w:rPr>
        <w:t>нформация об использовании бюджетных ассигнований местного бюджета и иных средств на реализацию программы с указанием плановых и фактических значений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4"/>
        <w:gridCol w:w="2371"/>
        <w:gridCol w:w="2194"/>
        <w:gridCol w:w="518"/>
        <w:gridCol w:w="528"/>
        <w:gridCol w:w="523"/>
        <w:gridCol w:w="523"/>
        <w:gridCol w:w="514"/>
        <w:gridCol w:w="518"/>
        <w:gridCol w:w="528"/>
        <w:gridCol w:w="533"/>
        <w:gridCol w:w="518"/>
        <w:gridCol w:w="523"/>
        <w:gridCol w:w="518"/>
        <w:gridCol w:w="523"/>
        <w:gridCol w:w="2779"/>
      </w:tblGrid>
      <w:tr w:rsidR="005D6C79" w:rsidRPr="008220F6" w:rsidTr="00DB043D">
        <w:trPr>
          <w:trHeight w:hRule="exact" w:val="442"/>
        </w:trPr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293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Статус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2" w:lineRule="exact"/>
              <w:ind w:left="77" w:right="82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Наименование государственной программы, подпрограммы </w:t>
            </w:r>
            <w:r w:rsidRPr="008220F6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государственной программы</w:t>
            </w:r>
          </w:p>
        </w:tc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106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tabs>
                <w:tab w:val="left" w:leader="underscore" w:pos="360"/>
              </w:tabs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>20</w:t>
            </w: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ab/>
            </w:r>
            <w:r w:rsidRPr="008220F6">
              <w:rPr>
                <w:rFonts w:ascii="Times New Roman" w:hAnsi="Times New Roman"/>
                <w:b/>
                <w:bCs/>
                <w:spacing w:val="-10"/>
                <w:sz w:val="14"/>
                <w:szCs w:val="14"/>
              </w:rPr>
              <w:t>(отчетный</w:t>
            </w:r>
          </w:p>
        </w:tc>
        <w:tc>
          <w:tcPr>
            <w:tcW w:w="4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tabs>
                <w:tab w:val="left" w:leader="underscore" w:pos="1858"/>
              </w:tabs>
              <w:ind w:left="1387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20</w:t>
            </w: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ab/>
              <w:t>(текущий год)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1"/>
                <w:sz w:val="14"/>
                <w:szCs w:val="14"/>
              </w:rPr>
              <w:t>Плановый период</w:t>
            </w:r>
          </w:p>
        </w:tc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878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Примечание</w:t>
            </w:r>
          </w:p>
        </w:tc>
      </w:tr>
      <w:tr w:rsidR="005D6C79" w:rsidRPr="008220F6" w:rsidTr="00DB043D">
        <w:trPr>
          <w:trHeight w:hRule="exact" w:val="173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7"/>
                <w:sz w:val="14"/>
                <w:szCs w:val="14"/>
              </w:rPr>
              <w:t>январь-март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1"/>
                <w:sz w:val="14"/>
                <w:szCs w:val="14"/>
              </w:rPr>
              <w:t>январь - июнь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1"/>
                <w:sz w:val="14"/>
                <w:szCs w:val="14"/>
              </w:rPr>
              <w:t>январь-сентябрь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82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0"/>
                <w:sz w:val="14"/>
                <w:szCs w:val="14"/>
              </w:rPr>
              <w:t>значение на</w:t>
            </w:r>
          </w:p>
        </w:tc>
        <w:tc>
          <w:tcPr>
            <w:tcW w:w="10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341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план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3"/>
                <w:sz w:val="14"/>
                <w:szCs w:val="14"/>
              </w:rPr>
              <w:t>факт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план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4"/>
                <w:sz w:val="14"/>
                <w:szCs w:val="14"/>
              </w:rPr>
              <w:t>факт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план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4"/>
                <w:sz w:val="14"/>
                <w:szCs w:val="14"/>
              </w:rPr>
              <w:t>факт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план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2"/>
                <w:sz w:val="14"/>
                <w:szCs w:val="14"/>
              </w:rPr>
              <w:t>факт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right="5"/>
              <w:jc w:val="righ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план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3"/>
                <w:sz w:val="14"/>
                <w:szCs w:val="14"/>
              </w:rPr>
              <w:t>факт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1-ый</w:t>
            </w:r>
          </w:p>
          <w:p w:rsidR="005D6C79" w:rsidRPr="008220F6" w:rsidRDefault="005D6C79" w:rsidP="00DB043D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год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>2-ой год</w:t>
            </w:r>
          </w:p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87"/>
        </w:trPr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7" w:lineRule="exac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5"/>
                <w:sz w:val="14"/>
                <w:szCs w:val="14"/>
              </w:rPr>
              <w:t xml:space="preserve">Муниципальная </w:t>
            </w: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программа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в том числе: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317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краевой бюджет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внебюджетные источники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139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302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sz w:val="4"/>
                <w:szCs w:val="4"/>
              </w:rPr>
              <w:t>'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юридические лица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50"/>
        </w:trPr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2" w:lineRule="exact"/>
              <w:ind w:right="216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Мероприятие программы 1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264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</w:rPr>
              <w:t xml:space="preserve">      '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1771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в том числе: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3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краевой бюджет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710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внебюджетные источники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3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82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юридические лица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97"/>
        </w:trPr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78" w:lineRule="exact"/>
              <w:ind w:right="206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Мероприятие программы п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3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в том числе: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293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3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краевой бюджет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внебюджетные источники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юридические лица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82"/>
        </w:trPr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Подпрограмма 1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в том числе: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</w:rPr>
              <w:t>,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краевой бюджет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3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внебюджетные источники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right="53"/>
              <w:jc w:val="right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82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юридические лица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82"/>
        </w:trPr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>Подпрограмма п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в том числе: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краевой бюджет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внебюджетные источники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02"/>
        </w:trPr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юридические лица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158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5D6C79" w:rsidRPr="008220F6" w:rsidRDefault="005D6C79" w:rsidP="005D6C79">
      <w:pPr>
        <w:shd w:val="clear" w:color="auto" w:fill="FFFFFF"/>
        <w:tabs>
          <w:tab w:val="left" w:pos="6091"/>
          <w:tab w:val="left" w:pos="8947"/>
        </w:tabs>
        <w:spacing w:before="154"/>
        <w:ind w:left="62"/>
        <w:jc w:val="center"/>
        <w:rPr>
          <w:rFonts w:ascii="Times New Roman" w:hAnsi="Times New Roman"/>
        </w:rPr>
      </w:pPr>
      <w:r w:rsidRPr="008220F6">
        <w:rPr>
          <w:rFonts w:ascii="Times New Roman" w:hAnsi="Times New Roman"/>
          <w:spacing w:val="-6"/>
          <w:sz w:val="18"/>
          <w:szCs w:val="18"/>
        </w:rPr>
        <w:t>Руководитель</w:t>
      </w:r>
      <w:r w:rsidRPr="008220F6">
        <w:rPr>
          <w:rFonts w:ascii="Times New Roman" w:hAnsi="Times New Roman"/>
          <w:sz w:val="18"/>
          <w:szCs w:val="18"/>
        </w:rPr>
        <w:tab/>
      </w:r>
      <w:r w:rsidRPr="008220F6">
        <w:rPr>
          <w:rFonts w:ascii="Times New Roman" w:hAnsi="Times New Roman"/>
          <w:spacing w:val="-4"/>
          <w:sz w:val="18"/>
          <w:szCs w:val="18"/>
        </w:rPr>
        <w:t>Подпись</w:t>
      </w:r>
    </w:p>
    <w:p w:rsidR="005D6C79" w:rsidRPr="008220F6" w:rsidRDefault="005D6C79" w:rsidP="005D6C79">
      <w:pPr>
        <w:shd w:val="clear" w:color="auto" w:fill="FFFFFF"/>
        <w:tabs>
          <w:tab w:val="left" w:pos="6091"/>
          <w:tab w:val="left" w:pos="8947"/>
        </w:tabs>
        <w:spacing w:before="154"/>
        <w:ind w:left="62"/>
        <w:jc w:val="center"/>
        <w:rPr>
          <w:rFonts w:ascii="Times New Roman" w:hAnsi="Times New Roman"/>
        </w:rPr>
        <w:sectPr w:rsidR="005D6C79" w:rsidRPr="008220F6">
          <w:pgSz w:w="16834" w:h="11909" w:orient="landscape"/>
          <w:pgMar w:top="855" w:right="1004" w:bottom="360" w:left="1003" w:header="720" w:footer="720" w:gutter="0"/>
          <w:cols w:space="60"/>
          <w:noEndnote/>
        </w:sectPr>
      </w:pPr>
    </w:p>
    <w:p w:rsidR="005D6C79" w:rsidRPr="008220F6" w:rsidRDefault="005D6C79" w:rsidP="005D6C79">
      <w:pPr>
        <w:shd w:val="clear" w:color="auto" w:fill="FFFFFF"/>
        <w:tabs>
          <w:tab w:val="left" w:pos="9197"/>
        </w:tabs>
        <w:spacing w:line="230" w:lineRule="exact"/>
        <w:ind w:left="8184" w:right="1210" w:firstLine="106"/>
        <w:jc w:val="right"/>
        <w:rPr>
          <w:rFonts w:ascii="Times New Roman" w:hAnsi="Times New Roman"/>
        </w:rPr>
      </w:pPr>
      <w:r w:rsidRPr="008220F6">
        <w:rPr>
          <w:rFonts w:ascii="Times New Roman" w:hAnsi="Times New Roman"/>
        </w:rPr>
        <w:lastRenderedPageBreak/>
        <w:t>Приложение № 11</w:t>
      </w:r>
      <w:r w:rsidRPr="008220F6">
        <w:rPr>
          <w:rFonts w:ascii="Times New Roman" w:hAnsi="Times New Roman"/>
        </w:rPr>
        <w:br/>
        <w:t>к Порядку принятия решений о</w:t>
      </w:r>
      <w:r w:rsidRPr="008220F6">
        <w:rPr>
          <w:rFonts w:ascii="Times New Roman" w:hAnsi="Times New Roman"/>
        </w:rPr>
        <w:br/>
        <w:t>разработке муниципальных</w:t>
      </w:r>
    </w:p>
    <w:p w:rsidR="005D6C79" w:rsidRPr="008220F6" w:rsidRDefault="005D6C79" w:rsidP="005D6C79">
      <w:pPr>
        <w:shd w:val="clear" w:color="auto" w:fill="FFFFFF"/>
        <w:spacing w:line="230" w:lineRule="exact"/>
        <w:ind w:left="9758" w:right="1210"/>
        <w:rPr>
          <w:rFonts w:ascii="Times New Roman" w:hAnsi="Times New Roman"/>
        </w:rPr>
      </w:pPr>
      <w:r w:rsidRPr="008220F6">
        <w:rPr>
          <w:rFonts w:ascii="Times New Roman" w:hAnsi="Times New Roman"/>
        </w:rPr>
        <w:t xml:space="preserve">Программ Тюльковского </w:t>
      </w:r>
      <w:r w:rsidRPr="008220F6">
        <w:rPr>
          <w:rFonts w:ascii="Times New Roman" w:hAnsi="Times New Roman"/>
          <w:spacing w:val="-1"/>
        </w:rPr>
        <w:t xml:space="preserve">сельсовета, их формировании </w:t>
      </w:r>
      <w:r w:rsidRPr="008220F6">
        <w:rPr>
          <w:rFonts w:ascii="Times New Roman" w:hAnsi="Times New Roman"/>
        </w:rPr>
        <w:t>и реализации ,</w:t>
      </w:r>
    </w:p>
    <w:p w:rsidR="005D6C79" w:rsidRPr="008220F6" w:rsidRDefault="005D6C79" w:rsidP="005D6C79">
      <w:pPr>
        <w:shd w:val="clear" w:color="auto" w:fill="FFFFFF"/>
        <w:spacing w:before="293"/>
        <w:ind w:left="749"/>
        <w:rPr>
          <w:rFonts w:ascii="Times New Roman" w:hAnsi="Times New Roman"/>
        </w:rPr>
      </w:pPr>
      <w:r w:rsidRPr="008220F6">
        <w:rPr>
          <w:rFonts w:ascii="Times New Roman" w:hAnsi="Times New Roman"/>
          <w:spacing w:val="-10"/>
          <w:sz w:val="30"/>
          <w:szCs w:val="30"/>
        </w:rPr>
        <w:t>Расшифровка финансирования по объектам капитального строительства, муниципальной собственности</w:t>
      </w:r>
    </w:p>
    <w:p w:rsidR="005D6C79" w:rsidRPr="008220F6" w:rsidRDefault="005D6C79" w:rsidP="005D6C79">
      <w:pPr>
        <w:shd w:val="clear" w:color="auto" w:fill="FFFFFF"/>
        <w:tabs>
          <w:tab w:val="left" w:pos="6811"/>
        </w:tabs>
        <w:spacing w:before="24"/>
        <w:ind w:left="821"/>
        <w:rPr>
          <w:rFonts w:ascii="Times New Roman" w:hAnsi="Times New Roman"/>
        </w:rPr>
      </w:pPr>
      <w:r w:rsidRPr="008220F6">
        <w:rPr>
          <w:rFonts w:ascii="Times New Roman" w:hAnsi="Times New Roman"/>
        </w:rPr>
        <w:t>ТЮЛЬКОВСКОГО сельсовета</w:t>
      </w:r>
      <w:r w:rsidRPr="008220F6">
        <w:rPr>
          <w:rFonts w:ascii="Times New Roman" w:hAnsi="Times New Roman"/>
        </w:rPr>
        <w:tab/>
        <w:t xml:space="preserve">За _______________ 20     г. ( с нарастающим итогом) </w:t>
      </w:r>
    </w:p>
    <w:p w:rsidR="005D6C79" w:rsidRPr="008220F6" w:rsidRDefault="005D6C79" w:rsidP="005D6C79">
      <w:pPr>
        <w:shd w:val="clear" w:color="auto" w:fill="FFFFFF"/>
        <w:spacing w:before="298"/>
        <w:ind w:left="6254"/>
        <w:rPr>
          <w:rFonts w:ascii="Times New Roman" w:hAnsi="Times New Roman"/>
        </w:rPr>
      </w:pPr>
      <w:r w:rsidRPr="008220F6">
        <w:rPr>
          <w:rFonts w:ascii="Times New Roman" w:hAnsi="Times New Roman"/>
          <w:spacing w:val="-14"/>
          <w:sz w:val="30"/>
          <w:szCs w:val="30"/>
        </w:rPr>
        <w:t>по</w:t>
      </w:r>
    </w:p>
    <w:p w:rsidR="005D6C79" w:rsidRPr="008220F6" w:rsidRDefault="005D6C79" w:rsidP="005D6C79">
      <w:pPr>
        <w:spacing w:after="144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1642"/>
        <w:gridCol w:w="926"/>
        <w:gridCol w:w="1003"/>
        <w:gridCol w:w="1090"/>
        <w:gridCol w:w="758"/>
        <w:gridCol w:w="797"/>
        <w:gridCol w:w="821"/>
        <w:gridCol w:w="787"/>
        <w:gridCol w:w="792"/>
        <w:gridCol w:w="782"/>
        <w:gridCol w:w="797"/>
        <w:gridCol w:w="797"/>
        <w:gridCol w:w="782"/>
        <w:gridCol w:w="787"/>
        <w:gridCol w:w="816"/>
      </w:tblGrid>
      <w:tr w:rsidR="005D6C79" w:rsidRPr="008220F6" w:rsidTr="00DB043D">
        <w:trPr>
          <w:trHeight w:hRule="exact" w:val="605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>Наименование объекта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73" w:lineRule="exact"/>
              <w:ind w:left="38" w:right="29" w:firstLine="221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Ед. </w:t>
            </w:r>
            <w:r w:rsidRPr="008220F6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>измерения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53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Мощность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78" w:lineRule="exac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Сметная</w:t>
            </w:r>
          </w:p>
          <w:p w:rsidR="005D6C79" w:rsidRPr="008220F6" w:rsidRDefault="005D6C79" w:rsidP="00DB043D">
            <w:pPr>
              <w:shd w:val="clear" w:color="auto" w:fill="FFFFFF"/>
              <w:spacing w:line="178" w:lineRule="exac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стоимость по</w:t>
            </w:r>
          </w:p>
          <w:p w:rsidR="005D6C79" w:rsidRPr="008220F6" w:rsidRDefault="005D6C79" w:rsidP="00DB043D">
            <w:pPr>
              <w:shd w:val="clear" w:color="auto" w:fill="FFFFFF"/>
              <w:spacing w:line="178" w:lineRule="exac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>утвержденной</w:t>
            </w:r>
          </w:p>
          <w:p w:rsidR="005D6C79" w:rsidRPr="008220F6" w:rsidRDefault="005D6C79" w:rsidP="00DB043D">
            <w:pPr>
              <w:shd w:val="clear" w:color="auto" w:fill="FFFFFF"/>
              <w:spacing w:line="178" w:lineRule="exac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ПСД     (вценах   __г.)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78" w:lineRule="exact"/>
              <w:ind w:left="67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>Остаток сметной</w:t>
            </w:r>
          </w:p>
          <w:p w:rsidR="005D6C79" w:rsidRPr="008220F6" w:rsidRDefault="005D6C79" w:rsidP="00DB043D">
            <w:pPr>
              <w:shd w:val="clear" w:color="auto" w:fill="FFFFFF"/>
              <w:spacing w:line="178" w:lineRule="exact"/>
              <w:ind w:left="67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>стоимости на 01.01.</w:t>
            </w:r>
          </w:p>
          <w:p w:rsidR="005D6C79" w:rsidRPr="008220F6" w:rsidRDefault="005D6C79" w:rsidP="00DB043D">
            <w:pPr>
              <w:shd w:val="clear" w:color="auto" w:fill="FFFFFF"/>
              <w:spacing w:line="178" w:lineRule="exact"/>
              <w:ind w:left="67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текущего года</w:t>
            </w:r>
          </w:p>
        </w:tc>
        <w:tc>
          <w:tcPr>
            <w:tcW w:w="47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1685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 xml:space="preserve">План на 201      год                            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tabs>
                <w:tab w:val="left" w:leader="underscore" w:pos="1310"/>
              </w:tabs>
              <w:spacing w:line="182" w:lineRule="exact"/>
              <w:ind w:left="230" w:right="250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7"/>
                <w:sz w:val="14"/>
                <w:szCs w:val="14"/>
              </w:rPr>
              <w:t>Финансирование за январь -</w:t>
            </w:r>
            <w:r w:rsidRPr="008220F6">
              <w:rPr>
                <w:rFonts w:ascii="Times New Roman" w:hAnsi="Times New Roman"/>
                <w:b/>
                <w:bCs/>
                <w:spacing w:val="-7"/>
                <w:sz w:val="14"/>
                <w:szCs w:val="14"/>
              </w:rPr>
              <w:br/>
            </w: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201</w:t>
            </w: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ab/>
              <w:t>г</w:t>
            </w:r>
          </w:p>
        </w:tc>
      </w:tr>
      <w:tr w:rsidR="005D6C79" w:rsidRPr="008220F6" w:rsidTr="00DB043D">
        <w:trPr>
          <w:trHeight w:hRule="exact" w:val="710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78" w:lineRule="exac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по ПСД (в </w:t>
            </w: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ценах</w:t>
            </w:r>
          </w:p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_г.)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7" w:lineRule="exact"/>
              <w:ind w:firstLine="77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в ценах </w:t>
            </w:r>
            <w:r w:rsidRPr="008220F6">
              <w:rPr>
                <w:rFonts w:ascii="Times New Roman" w:hAnsi="Times New Roman"/>
                <w:b/>
                <w:bCs/>
                <w:spacing w:val="-8"/>
                <w:sz w:val="14"/>
                <w:szCs w:val="14"/>
              </w:rPr>
              <w:t>контракта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tabs>
                <w:tab w:val="left" w:leader="underscore" w:pos="586"/>
              </w:tabs>
              <w:spacing w:line="178" w:lineRule="exact"/>
              <w:ind w:firstLine="5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>по ПСД (в</w:t>
            </w:r>
            <w:r w:rsidRPr="008220F6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br/>
              <w:t>ценах</w:t>
            </w: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ab/>
            </w:r>
            <w:r w:rsidRPr="008220F6">
              <w:rPr>
                <w:rFonts w:ascii="Times New Roman" w:hAnsi="Times New Roman"/>
                <w:b/>
                <w:bCs/>
                <w:spacing w:val="-5"/>
                <w:sz w:val="14"/>
                <w:szCs w:val="14"/>
              </w:rPr>
              <w:t>г.)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78" w:lineRule="exact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в ценах</w:t>
            </w:r>
          </w:p>
          <w:p w:rsidR="005D6C79" w:rsidRPr="008220F6" w:rsidRDefault="005D6C79" w:rsidP="00DB043D">
            <w:pPr>
              <w:shd w:val="clear" w:color="auto" w:fill="FFFFFF"/>
              <w:spacing w:line="178" w:lineRule="exact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8"/>
                <w:sz w:val="14"/>
                <w:szCs w:val="14"/>
              </w:rPr>
              <w:t>контракта,</w:t>
            </w:r>
          </w:p>
          <w:p w:rsidR="005D6C79" w:rsidRPr="008220F6" w:rsidRDefault="005D6C79" w:rsidP="00DB043D">
            <w:pPr>
              <w:shd w:val="clear" w:color="auto" w:fill="FFFFFF"/>
              <w:spacing w:line="178" w:lineRule="exact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5"/>
                <w:sz w:val="14"/>
                <w:szCs w:val="14"/>
              </w:rPr>
              <w:t>всего в том</w:t>
            </w:r>
          </w:p>
          <w:p w:rsidR="005D6C79" w:rsidRPr="008220F6" w:rsidRDefault="005D6C79" w:rsidP="00DB043D">
            <w:pPr>
              <w:shd w:val="clear" w:color="auto" w:fill="FFFFFF"/>
              <w:spacing w:line="178" w:lineRule="exact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числе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78" w:lineRule="exact"/>
              <w:ind w:left="58" w:right="34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кревой </w:t>
            </w:r>
            <w:r w:rsidRPr="008220F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бюджет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125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аванс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78" w:lineRule="exact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7"/>
                <w:sz w:val="14"/>
                <w:szCs w:val="14"/>
              </w:rPr>
              <w:t xml:space="preserve">федеральны </w:t>
            </w:r>
            <w:r w:rsidRPr="008220F6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й бюджет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78" w:lineRule="exact"/>
              <w:ind w:left="10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ввод в </w:t>
            </w:r>
            <w:r w:rsidRPr="008220F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действие </w:t>
            </w:r>
            <w:r w:rsidRPr="008220F6">
              <w:rPr>
                <w:rFonts w:ascii="Times New Roman" w:hAnsi="Times New Roman"/>
                <w:b/>
                <w:bCs/>
                <w:spacing w:val="-7"/>
                <w:sz w:val="14"/>
                <w:szCs w:val="14"/>
              </w:rPr>
              <w:t>(квартал)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5"/>
                <w:sz w:val="14"/>
                <w:szCs w:val="14"/>
              </w:rPr>
              <w:t xml:space="preserve">всего, в том </w:t>
            </w: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числе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2" w:lineRule="exact"/>
              <w:ind w:left="53" w:right="38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кревой </w:t>
            </w:r>
            <w:r w:rsidRPr="008220F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бюджет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73" w:lineRule="exact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федеральны </w:t>
            </w:r>
            <w:r w:rsidRPr="008220F6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й бюджет</w:t>
            </w:r>
          </w:p>
        </w:tc>
      </w:tr>
      <w:tr w:rsidR="005D6C79" w:rsidRPr="008220F6" w:rsidTr="00DB043D">
        <w:trPr>
          <w:trHeight w:hRule="exact" w:val="22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149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677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331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408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240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259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274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235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</w:tr>
      <w:tr w:rsidR="005D6C79" w:rsidRPr="008220F6" w:rsidTr="00DB043D">
        <w:trPr>
          <w:trHeight w:hRule="exact" w:val="29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9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30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226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9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6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504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53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5D6C79" w:rsidRPr="008220F6" w:rsidRDefault="005D6C79" w:rsidP="005D6C79">
      <w:pPr>
        <w:rPr>
          <w:rFonts w:ascii="Times New Roman" w:hAnsi="Times New Roman"/>
        </w:rPr>
        <w:sectPr w:rsidR="005D6C79" w:rsidRPr="008220F6">
          <w:pgSz w:w="16834" w:h="11909" w:orient="landscape"/>
          <w:pgMar w:top="1440" w:right="1494" w:bottom="720" w:left="1440" w:header="720" w:footer="720" w:gutter="0"/>
          <w:cols w:space="60"/>
          <w:noEndnote/>
        </w:sectPr>
      </w:pPr>
    </w:p>
    <w:p w:rsidR="005D6C79" w:rsidRPr="008220F6" w:rsidRDefault="005D6C79" w:rsidP="005D6C79">
      <w:pPr>
        <w:shd w:val="clear" w:color="auto" w:fill="FFFFFF"/>
        <w:rPr>
          <w:rFonts w:ascii="Times New Roman" w:hAnsi="Times New Roman"/>
        </w:rPr>
      </w:pPr>
      <w:r w:rsidRPr="008220F6">
        <w:rPr>
          <w:rFonts w:ascii="Times New Roman" w:hAnsi="Times New Roman"/>
          <w:spacing w:val="-8"/>
        </w:rPr>
        <w:lastRenderedPageBreak/>
        <w:t>Руководите</w:t>
      </w:r>
      <w:r>
        <w:rPr>
          <w:rFonts w:ascii="Times New Roman" w:hAnsi="Times New Roman"/>
        </w:rPr>
        <w:t xml:space="preserve">            </w:t>
      </w:r>
      <w:r w:rsidRPr="008220F6">
        <w:rPr>
          <w:rFonts w:ascii="Times New Roman" w:hAnsi="Times New Roman"/>
          <w:spacing w:val="-8"/>
        </w:rPr>
        <w:t>Подпись</w:t>
      </w:r>
    </w:p>
    <w:p w:rsidR="005D6C79" w:rsidRPr="008220F6" w:rsidRDefault="005D6C79" w:rsidP="005D6C79">
      <w:pPr>
        <w:shd w:val="clear" w:color="auto" w:fill="FFFFFF"/>
        <w:spacing w:before="5"/>
        <w:rPr>
          <w:rFonts w:ascii="Times New Roman" w:hAnsi="Times New Roman"/>
        </w:rPr>
        <w:sectPr w:rsidR="005D6C79" w:rsidRPr="008220F6">
          <w:type w:val="continuous"/>
          <w:pgSz w:w="16834" w:h="11909" w:orient="landscape"/>
          <w:pgMar w:top="1440" w:right="1921" w:bottom="720" w:left="3763" w:header="720" w:footer="720" w:gutter="0"/>
          <w:cols w:num="2" w:space="720" w:equalWidth="0">
            <w:col w:w="1089" w:space="9341"/>
            <w:col w:w="720"/>
          </w:cols>
          <w:noEndnote/>
        </w:sectPr>
      </w:pPr>
    </w:p>
    <w:p w:rsidR="005D6C79" w:rsidRPr="008220F6" w:rsidRDefault="005D6C79" w:rsidP="005D6C79">
      <w:pPr>
        <w:shd w:val="clear" w:color="auto" w:fill="FFFFFF"/>
        <w:spacing w:line="230" w:lineRule="exact"/>
        <w:ind w:left="10032" w:right="1267" w:firstLine="110"/>
        <w:rPr>
          <w:rFonts w:ascii="Times New Roman" w:hAnsi="Times New Roman"/>
        </w:rPr>
      </w:pPr>
      <w:r w:rsidRPr="008220F6">
        <w:rPr>
          <w:rFonts w:ascii="Times New Roman" w:hAnsi="Times New Roman"/>
        </w:rPr>
        <w:lastRenderedPageBreak/>
        <w:t xml:space="preserve">Приложение № 9                              </w:t>
      </w:r>
      <w:r w:rsidRPr="008220F6">
        <w:rPr>
          <w:rFonts w:ascii="Times New Roman" w:hAnsi="Times New Roman"/>
          <w:spacing w:val="-9"/>
        </w:rPr>
        <w:t xml:space="preserve">к Порядку принятия решений о разработке муниципальных </w:t>
      </w:r>
      <w:r w:rsidRPr="008220F6">
        <w:rPr>
          <w:rFonts w:ascii="Times New Roman" w:hAnsi="Times New Roman"/>
          <w:spacing w:val="-10"/>
        </w:rPr>
        <w:t>Программ Тюльковского</w:t>
      </w:r>
    </w:p>
    <w:p w:rsidR="005D6C79" w:rsidRPr="008220F6" w:rsidRDefault="005D6C79" w:rsidP="005D6C79">
      <w:pPr>
        <w:shd w:val="clear" w:color="auto" w:fill="FFFFFF"/>
        <w:spacing w:line="230" w:lineRule="exact"/>
        <w:ind w:left="10138"/>
        <w:rPr>
          <w:rFonts w:ascii="Times New Roman" w:hAnsi="Times New Roman"/>
        </w:rPr>
      </w:pPr>
      <w:r w:rsidRPr="008220F6">
        <w:rPr>
          <w:rFonts w:ascii="Times New Roman" w:hAnsi="Times New Roman"/>
          <w:spacing w:val="-9"/>
        </w:rPr>
        <w:t>сельсовета, их формировании</w:t>
      </w:r>
    </w:p>
    <w:p w:rsidR="005D6C79" w:rsidRPr="008220F6" w:rsidRDefault="005D6C79" w:rsidP="005D6C79">
      <w:pPr>
        <w:shd w:val="clear" w:color="auto" w:fill="FFFFFF"/>
        <w:spacing w:line="230" w:lineRule="exact"/>
        <w:ind w:left="10133"/>
        <w:rPr>
          <w:rFonts w:ascii="Times New Roman" w:hAnsi="Times New Roman"/>
        </w:rPr>
      </w:pPr>
      <w:r w:rsidRPr="008220F6">
        <w:rPr>
          <w:rFonts w:ascii="Times New Roman" w:hAnsi="Times New Roman"/>
          <w:spacing w:val="-10"/>
        </w:rPr>
        <w:t>и реализации</w:t>
      </w:r>
    </w:p>
    <w:p w:rsidR="005D6C79" w:rsidRPr="008220F6" w:rsidRDefault="005D6C79" w:rsidP="005D6C79">
      <w:pPr>
        <w:shd w:val="clear" w:color="auto" w:fill="FFFFFF"/>
        <w:spacing w:before="653" w:line="230" w:lineRule="exact"/>
        <w:ind w:right="845"/>
        <w:rPr>
          <w:rFonts w:ascii="Times New Roman" w:hAnsi="Times New Roman"/>
        </w:rPr>
      </w:pPr>
      <w:r w:rsidRPr="008220F6">
        <w:rPr>
          <w:rFonts w:ascii="Times New Roman" w:hAnsi="Times New Roman"/>
          <w:b/>
          <w:bCs/>
          <w:spacing w:val="-11"/>
        </w:rPr>
        <w:t xml:space="preserve">Информация об использовании бюджетных ассигнований местного бюджета и иных средств на реализацию отдельных мероприятий программы и </w:t>
      </w:r>
      <w:r w:rsidRPr="008220F6">
        <w:rPr>
          <w:rFonts w:ascii="Times New Roman" w:hAnsi="Times New Roman"/>
          <w:b/>
          <w:bCs/>
          <w:spacing w:val="-9"/>
        </w:rPr>
        <w:t xml:space="preserve">подпрограммы и подпрограмм с указанием плановых и фактических значений (с расшифровкой по главным распорядителям местного бюджета, </w:t>
      </w:r>
      <w:r w:rsidRPr="008220F6">
        <w:rPr>
          <w:rFonts w:ascii="Times New Roman" w:hAnsi="Times New Roman"/>
          <w:b/>
          <w:bCs/>
        </w:rPr>
        <w:t>подпрограммам, отдельным мероприятиям программы, а также по годам реализации</w:t>
      </w:r>
    </w:p>
    <w:p w:rsidR="005D6C79" w:rsidRPr="008220F6" w:rsidRDefault="005D6C79" w:rsidP="005D6C79">
      <w:pPr>
        <w:spacing w:after="29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9"/>
        <w:gridCol w:w="1286"/>
        <w:gridCol w:w="2136"/>
        <w:gridCol w:w="470"/>
        <w:gridCol w:w="461"/>
        <w:gridCol w:w="480"/>
        <w:gridCol w:w="475"/>
        <w:gridCol w:w="475"/>
        <w:gridCol w:w="466"/>
        <w:gridCol w:w="475"/>
        <w:gridCol w:w="475"/>
        <w:gridCol w:w="470"/>
        <w:gridCol w:w="470"/>
        <w:gridCol w:w="466"/>
        <w:gridCol w:w="480"/>
        <w:gridCol w:w="470"/>
        <w:gridCol w:w="475"/>
        <w:gridCol w:w="466"/>
        <w:gridCol w:w="470"/>
        <w:gridCol w:w="1862"/>
      </w:tblGrid>
      <w:tr w:rsidR="005D6C79" w:rsidRPr="008220F6" w:rsidTr="00DB043D">
        <w:trPr>
          <w:trHeight w:hRule="exact" w:val="398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2" w:lineRule="exact"/>
              <w:ind w:left="110" w:right="91" w:firstLine="302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Статус </w:t>
            </w:r>
            <w:r w:rsidRPr="008220F6"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>(муниципальная</w:t>
            </w:r>
          </w:p>
          <w:p w:rsidR="005D6C79" w:rsidRPr="008220F6" w:rsidRDefault="005D6C79" w:rsidP="00DB043D">
            <w:pPr>
              <w:shd w:val="clear" w:color="auto" w:fill="FFFFFF"/>
              <w:spacing w:line="182" w:lineRule="exact"/>
              <w:ind w:left="110" w:right="91" w:firstLine="120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программа, </w:t>
            </w:r>
            <w:r w:rsidRPr="008220F6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подпрограмма)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2" w:lineRule="exact"/>
              <w:ind w:left="62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Наименование</w:t>
            </w:r>
          </w:p>
          <w:p w:rsidR="005D6C79" w:rsidRPr="008220F6" w:rsidRDefault="005D6C79" w:rsidP="00DB043D">
            <w:pPr>
              <w:shd w:val="clear" w:color="auto" w:fill="FFFFFF"/>
              <w:spacing w:line="182" w:lineRule="exact"/>
              <w:ind w:left="62" w:right="58" w:firstLine="96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программы, </w:t>
            </w:r>
            <w:r w:rsidRPr="008220F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подпрограммы</w:t>
            </w:r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326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Наименовние ГРБС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2" w:lineRule="exact"/>
              <w:ind w:left="326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Кодбю </w:t>
            </w:r>
            <w:r w:rsidRPr="008220F6"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>классы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7" w:lineRule="exact"/>
              <w:ind w:right="326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цжетной икации</w:t>
            </w:r>
          </w:p>
        </w:tc>
        <w:tc>
          <w:tcPr>
            <w:tcW w:w="56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2165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Расходы по годам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408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Примечание</w:t>
            </w:r>
          </w:p>
        </w:tc>
      </w:tr>
      <w:tr w:rsidR="005D6C79" w:rsidRPr="008220F6" w:rsidTr="00DB043D">
        <w:trPr>
          <w:trHeight w:hRule="exact" w:val="221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5"/>
                <w:sz w:val="14"/>
                <w:szCs w:val="14"/>
              </w:rPr>
              <w:t>ГРБС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РзПр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7" w:lineRule="exact"/>
              <w:ind w:left="34" w:right="34" w:firstLine="178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20 </w:t>
            </w:r>
            <w:r w:rsidRPr="008220F6"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 xml:space="preserve">(отчетный </w:t>
            </w: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год)</w:t>
            </w:r>
          </w:p>
        </w:tc>
        <w:tc>
          <w:tcPr>
            <w:tcW w:w="3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tabs>
                <w:tab w:val="left" w:leader="underscore" w:pos="1646"/>
              </w:tabs>
              <w:ind w:left="1118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20</w:t>
            </w: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ab/>
              <w:t>(текущий год)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2" w:lineRule="exact"/>
              <w:ind w:left="34" w:right="34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5"/>
                <w:sz w:val="14"/>
                <w:szCs w:val="14"/>
              </w:rPr>
              <w:t xml:space="preserve">Плановый </w:t>
            </w: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период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2" w:lineRule="exact"/>
              <w:ind w:left="34" w:right="34"/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shd w:val="clear" w:color="auto" w:fill="FFFFFF"/>
              <w:spacing w:line="182" w:lineRule="exact"/>
              <w:ind w:left="34" w:right="34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422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>январь - март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январь-июнь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2" w:lineRule="exact"/>
              <w:ind w:left="82" w:right="77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январь-сентябрь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7" w:lineRule="exac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'значение на' конец года</w:t>
            </w:r>
          </w:p>
        </w:tc>
        <w:tc>
          <w:tcPr>
            <w:tcW w:w="9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7" w:lineRule="exact"/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shd w:val="clear" w:color="auto" w:fill="FFFFFF"/>
              <w:spacing w:line="187" w:lineRule="exact"/>
              <w:rPr>
                <w:rFonts w:ascii="Times New Roman" w:hAnsi="Times New Roman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7" w:lineRule="exact"/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shd w:val="clear" w:color="auto" w:fill="FFFFFF"/>
              <w:spacing w:line="187" w:lineRule="exact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456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5"/>
                <w:sz w:val="14"/>
                <w:szCs w:val="14"/>
              </w:rPr>
              <w:t>план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7"/>
                <w:sz w:val="14"/>
                <w:szCs w:val="14"/>
              </w:rPr>
              <w:t>факт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>план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5"/>
                <w:sz w:val="14"/>
                <w:szCs w:val="14"/>
              </w:rPr>
              <w:t>факт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>план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5"/>
                <w:sz w:val="14"/>
                <w:szCs w:val="14"/>
              </w:rPr>
              <w:t>факт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>план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>факт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>план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>факт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2" w:lineRule="exac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8"/>
                <w:sz w:val="14"/>
                <w:szCs w:val="14"/>
              </w:rPr>
              <w:t xml:space="preserve">1-ый </w:t>
            </w: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год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7" w:lineRule="exact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 xml:space="preserve">2-ой </w:t>
            </w: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год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7" w:lineRule="exact"/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shd w:val="clear" w:color="auto" w:fill="FFFFFF"/>
              <w:spacing w:line="187" w:lineRule="exact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92" w:lineRule="exact"/>
              <w:ind w:right="293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всего расходные обязательства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,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в том числе по ГРБС: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144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82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840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Подпрограмма 1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всего расходные обязательства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216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в том числе по ГРБС: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82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Подпрограмма п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всего расходные обязательства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в том числе по ГРБС: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82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355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7" w:lineRule="exact"/>
              <w:ind w:right="394" w:firstLine="5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Основное мероприятие 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всего расходные обязательства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82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в том числе по ГРБС: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360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spacing w:line="182" w:lineRule="exact"/>
              <w:ind w:right="379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Основное мероприятие 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всего расходные обязательства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82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b/>
                <w:bCs/>
                <w:sz w:val="14"/>
                <w:szCs w:val="14"/>
              </w:rPr>
              <w:t>в том числе по ГРБС: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178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  <w:p w:rsidR="005D6C79" w:rsidRPr="008220F6" w:rsidRDefault="005D6C79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ind w:left="941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6C79" w:rsidRPr="008220F6" w:rsidTr="00DB043D">
        <w:trPr>
          <w:trHeight w:hRule="exact" w:val="20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C79" w:rsidRPr="008220F6" w:rsidRDefault="005D6C79" w:rsidP="00DB043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5D6C79" w:rsidRPr="008220F6" w:rsidRDefault="005D6C79" w:rsidP="005D6C79">
      <w:pPr>
        <w:rPr>
          <w:rFonts w:ascii="Times New Roman" w:hAnsi="Times New Roman"/>
        </w:rPr>
        <w:sectPr w:rsidR="005D6C79" w:rsidRPr="008220F6" w:rsidSect="00C37B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5D6C79"/>
    <w:rsid w:val="0013187D"/>
    <w:rsid w:val="005D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Typewriter" w:uiPriority="0"/>
    <w:lsdException w:name="annotation subject" w:uiPriority="0"/>
    <w:lsdException w:name="Table Grid 1" w:uiPriority="0"/>
    <w:lsdException w:name="Table Web 1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79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6C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aliases w:val="бббббббббб"/>
    <w:basedOn w:val="a"/>
    <w:next w:val="a"/>
    <w:link w:val="20"/>
    <w:qFormat/>
    <w:rsid w:val="005D6C79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D6C7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5D6C7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D6C7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D6C7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5D6C7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5D6C79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D6C7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D6C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бббббббббб Знак"/>
    <w:basedOn w:val="a0"/>
    <w:link w:val="2"/>
    <w:rsid w:val="005D6C7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6C7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6C7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6C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6C79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6C7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D6C79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D6C7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rsid w:val="005D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5D6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D6C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5D6C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aliases w:val="bt,Òàáë òåêñò"/>
    <w:basedOn w:val="a"/>
    <w:link w:val="a8"/>
    <w:rsid w:val="005D6C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8">
    <w:name w:val="Основной текст Знак"/>
    <w:aliases w:val="bt Знак1,Òàáë òåêñò Знак1"/>
    <w:basedOn w:val="a0"/>
    <w:link w:val="a7"/>
    <w:rsid w:val="005D6C7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 Indent"/>
    <w:aliases w:val="Основной текст 1,Îñíîâíîé òåêñò 1"/>
    <w:basedOn w:val="a"/>
    <w:link w:val="aa"/>
    <w:rsid w:val="005D6C79"/>
    <w:pPr>
      <w:widowControl w:val="0"/>
      <w:spacing w:after="0" w:line="240" w:lineRule="auto"/>
      <w:ind w:left="720" w:firstLine="720"/>
      <w:jc w:val="right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Îñíîâíîé òåêñò 1 Знак"/>
    <w:basedOn w:val="a0"/>
    <w:link w:val="a9"/>
    <w:rsid w:val="005D6C7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aliases w:val=" Знак1,Знак1,Основной текст с отступом 2 Знак Знак,Основной текст с отступом 2 Знак1, Знак1 Знак Знак, Знак1 Знак1,Основной текст с отступом 2 Знак2 Знак,Знак1 Знак Знак Знак"/>
    <w:basedOn w:val="a"/>
    <w:link w:val="22"/>
    <w:rsid w:val="005D6C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2">
    <w:name w:val="Основной текст с отступом 2 Знак"/>
    <w:aliases w:val=" Знак1 Знак2,Знак1 Знак1,Основной текст с отступом 2 Знак Знак Знак1,Основной текст с отступом 2 Знак1 Знак1, Знак1 Знак Знак Знак1, Знак1 Знак1 Знак1,Основной текст с отступом 2 Знак2 Знак Знак1"/>
    <w:basedOn w:val="a0"/>
    <w:link w:val="21"/>
    <w:rsid w:val="005D6C7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5D6C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5D6C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aliases w:val="Знак"/>
    <w:basedOn w:val="a"/>
    <w:link w:val="ac"/>
    <w:rsid w:val="005D6C7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c">
    <w:name w:val="Верхний колонтитул Знак"/>
    <w:aliases w:val="Знак Знак1"/>
    <w:basedOn w:val="a0"/>
    <w:link w:val="ab"/>
    <w:rsid w:val="005D6C7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Document Map"/>
    <w:basedOn w:val="a"/>
    <w:link w:val="ae"/>
    <w:rsid w:val="005D6C7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e">
    <w:name w:val="Схема документа Знак"/>
    <w:basedOn w:val="a0"/>
    <w:link w:val="ad"/>
    <w:rsid w:val="005D6C7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Indent 3"/>
    <w:basedOn w:val="a"/>
    <w:link w:val="34"/>
    <w:rsid w:val="005D6C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5D6C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D6C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5D6C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rsid w:val="005D6C79"/>
    <w:rPr>
      <w:color w:val="0000FF"/>
      <w:u w:val="single"/>
    </w:rPr>
  </w:style>
  <w:style w:type="paragraph" w:customStyle="1" w:styleId="ConsPlusTitle">
    <w:name w:val="ConsPlusTitle"/>
    <w:rsid w:val="005D6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0">
    <w:name w:val="footer"/>
    <w:basedOn w:val="a"/>
    <w:link w:val="af1"/>
    <w:rsid w:val="005D6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5D6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0"/>
    <w:qFormat/>
    <w:rsid w:val="005D6C79"/>
    <w:rPr>
      <w:i/>
      <w:iCs/>
    </w:rPr>
  </w:style>
  <w:style w:type="paragraph" w:customStyle="1" w:styleId="ConsCell">
    <w:name w:val="ConsCell"/>
    <w:rsid w:val="005D6C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List Paragraph"/>
    <w:basedOn w:val="a"/>
    <w:link w:val="af4"/>
    <w:uiPriority w:val="34"/>
    <w:qFormat/>
    <w:rsid w:val="005D6C79"/>
    <w:pPr>
      <w:spacing w:after="0" w:line="259" w:lineRule="auto"/>
      <w:ind w:left="720" w:right="-6" w:hanging="357"/>
      <w:contextualSpacing/>
    </w:pPr>
    <w:rPr>
      <w:rFonts w:ascii="Times New Roman" w:eastAsia="Calibri" w:hAnsi="Times New Roman" w:cs="Arial"/>
      <w:sz w:val="20"/>
      <w:szCs w:val="20"/>
      <w:lang w:eastAsia="en-US"/>
    </w:rPr>
  </w:style>
  <w:style w:type="paragraph" w:customStyle="1" w:styleId="ConsTitle">
    <w:name w:val="ConsTitle"/>
    <w:rsid w:val="005D6C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5">
    <w:name w:val="List 2"/>
    <w:basedOn w:val="a"/>
    <w:rsid w:val="005D6C7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D6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5D6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HTML">
    <w:name w:val="HTML Typewriter"/>
    <w:basedOn w:val="a0"/>
    <w:rsid w:val="005D6C79"/>
    <w:rPr>
      <w:rFonts w:ascii="Courier New" w:eastAsia="Times New Roman" w:hAnsi="Courier New" w:cs="Courier New"/>
      <w:sz w:val="20"/>
      <w:szCs w:val="20"/>
    </w:rPr>
  </w:style>
  <w:style w:type="paragraph" w:styleId="af5">
    <w:name w:val="Balloon Text"/>
    <w:basedOn w:val="a"/>
    <w:link w:val="af6"/>
    <w:rsid w:val="005D6C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D6C79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page number"/>
    <w:basedOn w:val="a0"/>
    <w:rsid w:val="005D6C79"/>
  </w:style>
  <w:style w:type="paragraph" w:customStyle="1" w:styleId="ConsNormal">
    <w:name w:val="ConsNormal"/>
    <w:link w:val="ConsNormal0"/>
    <w:rsid w:val="005D6C79"/>
    <w:pPr>
      <w:autoSpaceDE w:val="0"/>
      <w:autoSpaceDN w:val="0"/>
      <w:adjustRightInd w:val="0"/>
      <w:spacing w:after="0" w:line="240" w:lineRule="auto"/>
      <w:ind w:left="714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HTML0">
    <w:name w:val="HTML Preformatted"/>
    <w:basedOn w:val="a"/>
    <w:link w:val="HTML1"/>
    <w:uiPriority w:val="99"/>
    <w:unhideWhenUsed/>
    <w:rsid w:val="005D6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5D6C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5D6C79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f9">
    <w:name w:val="Подзаголовок Знак"/>
    <w:basedOn w:val="a0"/>
    <w:link w:val="af8"/>
    <w:rsid w:val="005D6C79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Nonformat">
    <w:name w:val="ConsNonformat"/>
    <w:link w:val="ConsNonformat0"/>
    <w:rsid w:val="005D6C7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Cs w:val="28"/>
      <w:lang w:eastAsia="ru-RU"/>
    </w:rPr>
  </w:style>
  <w:style w:type="table" w:styleId="afa">
    <w:name w:val="Table Grid"/>
    <w:basedOn w:val="a1"/>
    <w:uiPriority w:val="59"/>
    <w:rsid w:val="005D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rsid w:val="005D6C79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11">
    <w:name w:val="toc 1"/>
    <w:basedOn w:val="afb"/>
    <w:next w:val="a"/>
    <w:autoRedefine/>
    <w:uiPriority w:val="39"/>
    <w:rsid w:val="005D6C79"/>
    <w:pPr>
      <w:spacing w:before="0" w:after="0"/>
    </w:pPr>
    <w:rPr>
      <w:b w:val="0"/>
      <w:szCs w:val="28"/>
    </w:rPr>
  </w:style>
  <w:style w:type="paragraph" w:customStyle="1" w:styleId="12">
    <w:name w:val="Обычный1"/>
    <w:rsid w:val="005D6C79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c">
    <w:name w:val="Plain Text"/>
    <w:basedOn w:val="a"/>
    <w:link w:val="afd"/>
    <w:rsid w:val="005D6C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5D6C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5D6C79"/>
    <w:pPr>
      <w:spacing w:after="100"/>
      <w:ind w:left="220"/>
    </w:pPr>
  </w:style>
  <w:style w:type="paragraph" w:styleId="afe">
    <w:name w:val="caption"/>
    <w:basedOn w:val="a"/>
    <w:next w:val="a"/>
    <w:unhideWhenUsed/>
    <w:qFormat/>
    <w:rsid w:val="005D6C79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styleId="aff">
    <w:name w:val="Strong"/>
    <w:basedOn w:val="a0"/>
    <w:qFormat/>
    <w:rsid w:val="005D6C79"/>
    <w:rPr>
      <w:b/>
      <w:bCs/>
    </w:rPr>
  </w:style>
  <w:style w:type="paragraph" w:styleId="aff0">
    <w:name w:val="No Spacing"/>
    <w:link w:val="aff1"/>
    <w:uiPriority w:val="1"/>
    <w:qFormat/>
    <w:rsid w:val="005D6C7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customStyle="1" w:styleId="aff1">
    <w:name w:val="Без интервала Знак"/>
    <w:basedOn w:val="a0"/>
    <w:link w:val="aff0"/>
    <w:uiPriority w:val="1"/>
    <w:rsid w:val="005D6C79"/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27">
    <w:name w:val="Quote"/>
    <w:basedOn w:val="a"/>
    <w:next w:val="a"/>
    <w:link w:val="28"/>
    <w:uiPriority w:val="29"/>
    <w:qFormat/>
    <w:rsid w:val="005D6C7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8">
    <w:name w:val="Цитата 2 Знак"/>
    <w:basedOn w:val="a0"/>
    <w:link w:val="27"/>
    <w:uiPriority w:val="29"/>
    <w:rsid w:val="005D6C7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5D6C7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f3">
    <w:name w:val="Выделенная цитата Знак"/>
    <w:basedOn w:val="a0"/>
    <w:link w:val="aff2"/>
    <w:uiPriority w:val="30"/>
    <w:rsid w:val="005D6C79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4">
    <w:name w:val="Subtle Emphasis"/>
    <w:basedOn w:val="a0"/>
    <w:uiPriority w:val="19"/>
    <w:qFormat/>
    <w:rsid w:val="005D6C79"/>
    <w:rPr>
      <w:i/>
      <w:iCs/>
      <w:color w:val="808080"/>
    </w:rPr>
  </w:style>
  <w:style w:type="character" w:styleId="aff5">
    <w:name w:val="Intense Emphasis"/>
    <w:basedOn w:val="a0"/>
    <w:uiPriority w:val="21"/>
    <w:qFormat/>
    <w:rsid w:val="005D6C79"/>
    <w:rPr>
      <w:b/>
      <w:bCs/>
      <w:i/>
      <w:iCs/>
      <w:color w:val="4F81BD"/>
    </w:rPr>
  </w:style>
  <w:style w:type="character" w:styleId="aff6">
    <w:name w:val="Subtle Reference"/>
    <w:basedOn w:val="a0"/>
    <w:uiPriority w:val="31"/>
    <w:qFormat/>
    <w:rsid w:val="005D6C79"/>
    <w:rPr>
      <w:smallCaps/>
      <w:color w:val="C0504D"/>
      <w:u w:val="single"/>
    </w:rPr>
  </w:style>
  <w:style w:type="character" w:styleId="aff7">
    <w:name w:val="Intense Reference"/>
    <w:basedOn w:val="a0"/>
    <w:uiPriority w:val="32"/>
    <w:qFormat/>
    <w:rsid w:val="005D6C79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5D6C79"/>
    <w:rPr>
      <w:b/>
      <w:bCs/>
      <w:smallCaps/>
      <w:spacing w:val="5"/>
    </w:rPr>
  </w:style>
  <w:style w:type="paragraph" w:styleId="aff9">
    <w:name w:val="Revision"/>
    <w:hidden/>
    <w:uiPriority w:val="99"/>
    <w:semiHidden/>
    <w:rsid w:val="005D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lock Text"/>
    <w:basedOn w:val="a"/>
    <w:rsid w:val="005D6C79"/>
    <w:pPr>
      <w:tabs>
        <w:tab w:val="left" w:pos="9354"/>
      </w:tabs>
      <w:autoSpaceDE w:val="0"/>
      <w:autoSpaceDN w:val="0"/>
      <w:spacing w:after="0" w:line="240" w:lineRule="auto"/>
      <w:ind w:left="567" w:right="-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9">
    <w:name w:val="Обычный2"/>
    <w:rsid w:val="005D6C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5"/>
    <w:basedOn w:val="a"/>
    <w:rsid w:val="005D6C7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b">
    <w:name w:val="Письмо"/>
    <w:basedOn w:val="a"/>
    <w:rsid w:val="005D6C79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fc">
    <w:name w:val="footnote reference"/>
    <w:basedOn w:val="a0"/>
    <w:rsid w:val="005D6C79"/>
    <w:rPr>
      <w:vertAlign w:val="superscript"/>
    </w:rPr>
  </w:style>
  <w:style w:type="paragraph" w:customStyle="1" w:styleId="13">
    <w:name w:val="Текст1"/>
    <w:basedOn w:val="a"/>
    <w:rsid w:val="005D6C7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Название1"/>
    <w:basedOn w:val="29"/>
    <w:rsid w:val="005D6C79"/>
    <w:pPr>
      <w:jc w:val="center"/>
    </w:pPr>
    <w:rPr>
      <w:b/>
    </w:rPr>
  </w:style>
  <w:style w:type="paragraph" w:customStyle="1" w:styleId="15">
    <w:name w:val="Верхний колонтитул1"/>
    <w:basedOn w:val="29"/>
    <w:rsid w:val="005D6C79"/>
    <w:pPr>
      <w:tabs>
        <w:tab w:val="center" w:pos="4153"/>
        <w:tab w:val="right" w:pos="8306"/>
      </w:tabs>
    </w:pPr>
  </w:style>
  <w:style w:type="paragraph" w:customStyle="1" w:styleId="14-150">
    <w:name w:val="Текст 14-1.5"/>
    <w:basedOn w:val="a"/>
    <w:rsid w:val="005D6C7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2">
    <w:name w:val="xl32"/>
    <w:basedOn w:val="a"/>
    <w:rsid w:val="005D6C79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4-1">
    <w:name w:val="Текст 14-1"/>
    <w:aliases w:val="5,Стиль12-1,Текст14-1"/>
    <w:basedOn w:val="a"/>
    <w:rsid w:val="005D6C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Normal (Web)"/>
    <w:basedOn w:val="a"/>
    <w:rsid w:val="005D6C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5D6C79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Normal1">
    <w:name w:val="Normal1"/>
    <w:rsid w:val="005D6C79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6">
    <w:name w:val="Стиль1"/>
    <w:basedOn w:val="a"/>
    <w:rsid w:val="005D6C79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customStyle="1" w:styleId="0">
    <w:name w:val="Стиль0"/>
    <w:rsid w:val="005D6C7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fe">
    <w:name w:val="annotation reference"/>
    <w:basedOn w:val="a0"/>
    <w:rsid w:val="005D6C79"/>
    <w:rPr>
      <w:sz w:val="16"/>
      <w:szCs w:val="16"/>
    </w:rPr>
  </w:style>
  <w:style w:type="paragraph" w:styleId="afff">
    <w:name w:val="annotation text"/>
    <w:basedOn w:val="a"/>
    <w:link w:val="afff0"/>
    <w:rsid w:val="005D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примечания Знак"/>
    <w:basedOn w:val="a0"/>
    <w:link w:val="afff"/>
    <w:rsid w:val="005D6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rsid w:val="005D6C79"/>
    <w:rPr>
      <w:b/>
      <w:bCs/>
    </w:rPr>
  </w:style>
  <w:style w:type="character" w:customStyle="1" w:styleId="afff2">
    <w:name w:val="Тема примечания Знак"/>
    <w:basedOn w:val="afff0"/>
    <w:link w:val="afff1"/>
    <w:rsid w:val="005D6C79"/>
    <w:rPr>
      <w:b/>
      <w:bCs/>
    </w:rPr>
  </w:style>
  <w:style w:type="paragraph" w:customStyle="1" w:styleId="Style1">
    <w:name w:val="Style1"/>
    <w:basedOn w:val="a"/>
    <w:rsid w:val="005D6C7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D6C79"/>
    <w:pPr>
      <w:widowControl w:val="0"/>
      <w:autoSpaceDE w:val="0"/>
      <w:autoSpaceDN w:val="0"/>
      <w:adjustRightInd w:val="0"/>
      <w:spacing w:after="0" w:line="365" w:lineRule="exact"/>
      <w:ind w:hanging="1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D6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D6C79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D6C79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D6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D6C79"/>
    <w:pPr>
      <w:widowControl w:val="0"/>
      <w:autoSpaceDE w:val="0"/>
      <w:autoSpaceDN w:val="0"/>
      <w:adjustRightInd w:val="0"/>
      <w:spacing w:after="0" w:line="33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D6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5D6C79"/>
    <w:rPr>
      <w:rFonts w:ascii="Times New Roman" w:hAnsi="Times New Roman" w:cs="Times New Roman"/>
      <w:b/>
      <w:bCs/>
      <w:smallCaps/>
      <w:sz w:val="36"/>
      <w:szCs w:val="36"/>
    </w:rPr>
  </w:style>
  <w:style w:type="character" w:customStyle="1" w:styleId="FontStyle35">
    <w:name w:val="Font Style35"/>
    <w:basedOn w:val="a0"/>
    <w:rsid w:val="005D6C7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6">
    <w:name w:val="Font Style36"/>
    <w:basedOn w:val="a0"/>
    <w:rsid w:val="005D6C79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rsid w:val="005D6C79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rsid w:val="005D6C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D6C79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D6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5D6C79"/>
    <w:pPr>
      <w:widowControl w:val="0"/>
      <w:autoSpaceDE w:val="0"/>
      <w:autoSpaceDN w:val="0"/>
      <w:adjustRightInd w:val="0"/>
      <w:spacing w:after="0" w:line="185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5D6C7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5D6C79"/>
    <w:pPr>
      <w:widowControl w:val="0"/>
      <w:autoSpaceDE w:val="0"/>
      <w:autoSpaceDN w:val="0"/>
      <w:adjustRightInd w:val="0"/>
      <w:spacing w:after="0" w:line="187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5D6C79"/>
    <w:rPr>
      <w:rFonts w:ascii="Trebuchet MS" w:hAnsi="Trebuchet MS" w:cs="Trebuchet MS"/>
      <w:i/>
      <w:iCs/>
      <w:spacing w:val="-20"/>
      <w:sz w:val="22"/>
      <w:szCs w:val="22"/>
    </w:rPr>
  </w:style>
  <w:style w:type="character" w:customStyle="1" w:styleId="FontStyle39">
    <w:name w:val="Font Style39"/>
    <w:basedOn w:val="a0"/>
    <w:rsid w:val="005D6C79"/>
    <w:rPr>
      <w:rFonts w:ascii="Trebuchet MS" w:hAnsi="Trebuchet MS" w:cs="Trebuchet MS"/>
      <w:sz w:val="14"/>
      <w:szCs w:val="14"/>
    </w:rPr>
  </w:style>
  <w:style w:type="character" w:customStyle="1" w:styleId="FontStyle56">
    <w:name w:val="Font Style56"/>
    <w:basedOn w:val="a0"/>
    <w:rsid w:val="005D6C79"/>
    <w:rPr>
      <w:rFonts w:ascii="Franklin Gothic Demi Cond" w:hAnsi="Franklin Gothic Demi Cond" w:cs="Franklin Gothic Demi Cond"/>
      <w:smallCaps/>
      <w:sz w:val="14"/>
      <w:szCs w:val="14"/>
    </w:rPr>
  </w:style>
  <w:style w:type="character" w:customStyle="1" w:styleId="FontStyle68">
    <w:name w:val="Font Style68"/>
    <w:basedOn w:val="a0"/>
    <w:rsid w:val="005D6C79"/>
    <w:rPr>
      <w:rFonts w:ascii="Times New Roman" w:hAnsi="Times New Roman" w:cs="Times New Roman"/>
      <w:sz w:val="14"/>
      <w:szCs w:val="14"/>
    </w:rPr>
  </w:style>
  <w:style w:type="character" w:customStyle="1" w:styleId="FontStyle69">
    <w:name w:val="Font Style69"/>
    <w:basedOn w:val="a0"/>
    <w:rsid w:val="005D6C79"/>
    <w:rPr>
      <w:rFonts w:ascii="Times New Roman" w:hAnsi="Times New Roman" w:cs="Times New Roman"/>
      <w:sz w:val="14"/>
      <w:szCs w:val="14"/>
    </w:rPr>
  </w:style>
  <w:style w:type="character" w:customStyle="1" w:styleId="FontStyle71">
    <w:name w:val="Font Style71"/>
    <w:basedOn w:val="a0"/>
    <w:rsid w:val="005D6C7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3">
    <w:name w:val="Font Style73"/>
    <w:basedOn w:val="a0"/>
    <w:rsid w:val="005D6C79"/>
    <w:rPr>
      <w:rFonts w:ascii="Times New Roman" w:hAnsi="Times New Roman" w:cs="Times New Roman"/>
      <w:sz w:val="16"/>
      <w:szCs w:val="16"/>
    </w:rPr>
  </w:style>
  <w:style w:type="paragraph" w:customStyle="1" w:styleId="Style19">
    <w:name w:val="Style19"/>
    <w:basedOn w:val="a"/>
    <w:rsid w:val="005D6C79"/>
    <w:pPr>
      <w:widowControl w:val="0"/>
      <w:autoSpaceDE w:val="0"/>
      <w:autoSpaceDN w:val="0"/>
      <w:adjustRightInd w:val="0"/>
      <w:spacing w:after="0" w:line="187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5D6C79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1">
    <w:name w:val="Font Style41"/>
    <w:basedOn w:val="a0"/>
    <w:rsid w:val="005D6C79"/>
    <w:rPr>
      <w:rFonts w:ascii="Franklin Gothic Demi Cond" w:hAnsi="Franklin Gothic Demi Cond" w:cs="Franklin Gothic Demi Cond"/>
      <w:smallCaps/>
      <w:spacing w:val="10"/>
      <w:sz w:val="10"/>
      <w:szCs w:val="10"/>
    </w:rPr>
  </w:style>
  <w:style w:type="character" w:customStyle="1" w:styleId="FontStyle42">
    <w:name w:val="Font Style42"/>
    <w:basedOn w:val="a0"/>
    <w:rsid w:val="005D6C79"/>
    <w:rPr>
      <w:rFonts w:ascii="Franklin Gothic Demi Cond" w:hAnsi="Franklin Gothic Demi Cond" w:cs="Franklin Gothic Demi Cond"/>
      <w:sz w:val="10"/>
      <w:szCs w:val="10"/>
    </w:rPr>
  </w:style>
  <w:style w:type="character" w:customStyle="1" w:styleId="FontStyle43">
    <w:name w:val="Font Style43"/>
    <w:basedOn w:val="a0"/>
    <w:rsid w:val="005D6C7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4">
    <w:name w:val="Font Style44"/>
    <w:basedOn w:val="a0"/>
    <w:rsid w:val="005D6C79"/>
    <w:rPr>
      <w:rFonts w:ascii="Trebuchet MS" w:hAnsi="Trebuchet MS" w:cs="Trebuchet MS"/>
      <w:spacing w:val="10"/>
      <w:sz w:val="10"/>
      <w:szCs w:val="10"/>
    </w:rPr>
  </w:style>
  <w:style w:type="character" w:customStyle="1" w:styleId="FontStyle46">
    <w:name w:val="Font Style46"/>
    <w:basedOn w:val="a0"/>
    <w:rsid w:val="005D6C79"/>
    <w:rPr>
      <w:rFonts w:ascii="Trebuchet MS" w:hAnsi="Trebuchet MS" w:cs="Trebuchet MS"/>
      <w:sz w:val="12"/>
      <w:szCs w:val="12"/>
    </w:rPr>
  </w:style>
  <w:style w:type="character" w:customStyle="1" w:styleId="FontStyle70">
    <w:name w:val="Font Style70"/>
    <w:basedOn w:val="a0"/>
    <w:rsid w:val="005D6C79"/>
    <w:rPr>
      <w:rFonts w:ascii="Trebuchet MS" w:hAnsi="Trebuchet MS" w:cs="Trebuchet MS"/>
      <w:sz w:val="12"/>
      <w:szCs w:val="12"/>
    </w:rPr>
  </w:style>
  <w:style w:type="paragraph" w:customStyle="1" w:styleId="Style21">
    <w:name w:val="Style21"/>
    <w:basedOn w:val="a"/>
    <w:rsid w:val="005D6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5D6C7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8">
    <w:name w:val="Font Style48"/>
    <w:basedOn w:val="a0"/>
    <w:rsid w:val="005D6C79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49">
    <w:name w:val="Font Style49"/>
    <w:basedOn w:val="a0"/>
    <w:rsid w:val="005D6C79"/>
    <w:rPr>
      <w:rFonts w:ascii="Trebuchet MS" w:hAnsi="Trebuchet MS" w:cs="Trebuchet MS"/>
      <w:b/>
      <w:bCs/>
      <w:sz w:val="16"/>
      <w:szCs w:val="16"/>
    </w:rPr>
  </w:style>
  <w:style w:type="character" w:customStyle="1" w:styleId="FontStyle50">
    <w:name w:val="Font Style50"/>
    <w:basedOn w:val="a0"/>
    <w:rsid w:val="005D6C79"/>
    <w:rPr>
      <w:rFonts w:ascii="Trebuchet MS" w:hAnsi="Trebuchet MS" w:cs="Trebuchet MS"/>
      <w:b/>
      <w:bCs/>
      <w:smallCaps/>
      <w:sz w:val="12"/>
      <w:szCs w:val="12"/>
    </w:rPr>
  </w:style>
  <w:style w:type="character" w:customStyle="1" w:styleId="FontStyle57">
    <w:name w:val="Font Style57"/>
    <w:basedOn w:val="a0"/>
    <w:rsid w:val="005D6C79"/>
    <w:rPr>
      <w:rFonts w:ascii="Times New Roman" w:hAnsi="Times New Roman" w:cs="Times New Roman"/>
      <w:i/>
      <w:iCs/>
      <w:spacing w:val="20"/>
      <w:sz w:val="14"/>
      <w:szCs w:val="14"/>
    </w:rPr>
  </w:style>
  <w:style w:type="paragraph" w:customStyle="1" w:styleId="Style26">
    <w:name w:val="Style26"/>
    <w:basedOn w:val="a"/>
    <w:rsid w:val="005D6C7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5D6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5D6C79"/>
    <w:pPr>
      <w:widowControl w:val="0"/>
      <w:autoSpaceDE w:val="0"/>
      <w:autoSpaceDN w:val="0"/>
      <w:adjustRightInd w:val="0"/>
      <w:spacing w:after="0" w:line="202" w:lineRule="exact"/>
      <w:ind w:firstLine="5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rsid w:val="005D6C79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52">
    <w:name w:val="Font Style52"/>
    <w:basedOn w:val="a0"/>
    <w:rsid w:val="005D6C79"/>
    <w:rPr>
      <w:rFonts w:ascii="Trebuchet MS" w:hAnsi="Trebuchet MS" w:cs="Trebuchet MS"/>
      <w:smallCaps/>
      <w:sz w:val="14"/>
      <w:szCs w:val="14"/>
    </w:rPr>
  </w:style>
  <w:style w:type="character" w:customStyle="1" w:styleId="FontStyle53">
    <w:name w:val="Font Style53"/>
    <w:basedOn w:val="a0"/>
    <w:rsid w:val="005D6C79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54">
    <w:name w:val="Font Style54"/>
    <w:basedOn w:val="a0"/>
    <w:rsid w:val="005D6C79"/>
    <w:rPr>
      <w:rFonts w:ascii="Franklin Gothic Demi Cond" w:hAnsi="Franklin Gothic Demi Cond" w:cs="Franklin Gothic Demi Cond"/>
      <w:smallCaps/>
      <w:sz w:val="14"/>
      <w:szCs w:val="14"/>
    </w:rPr>
  </w:style>
  <w:style w:type="character" w:customStyle="1" w:styleId="FontStyle58">
    <w:name w:val="Font Style58"/>
    <w:basedOn w:val="a0"/>
    <w:rsid w:val="005D6C79"/>
    <w:rPr>
      <w:rFonts w:ascii="Times New Roman" w:hAnsi="Times New Roman" w:cs="Times New Roman"/>
      <w:b/>
      <w:bCs/>
      <w:smallCaps/>
      <w:spacing w:val="10"/>
      <w:sz w:val="10"/>
      <w:szCs w:val="10"/>
    </w:rPr>
  </w:style>
  <w:style w:type="character" w:customStyle="1" w:styleId="FontStyle61">
    <w:name w:val="Font Style61"/>
    <w:basedOn w:val="a0"/>
    <w:rsid w:val="005D6C7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7">
    <w:name w:val="Style17"/>
    <w:basedOn w:val="a"/>
    <w:rsid w:val="005D6C79"/>
    <w:pPr>
      <w:widowControl w:val="0"/>
      <w:autoSpaceDE w:val="0"/>
      <w:autoSpaceDN w:val="0"/>
      <w:adjustRightInd w:val="0"/>
      <w:spacing w:after="0" w:line="187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rsid w:val="005D6C7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5">
    <w:name w:val="Font Style65"/>
    <w:basedOn w:val="a0"/>
    <w:rsid w:val="005D6C79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0">
    <w:name w:val="Style10"/>
    <w:basedOn w:val="a"/>
    <w:rsid w:val="005D6C79"/>
    <w:pPr>
      <w:widowControl w:val="0"/>
      <w:autoSpaceDE w:val="0"/>
      <w:autoSpaceDN w:val="0"/>
      <w:adjustRightInd w:val="0"/>
      <w:spacing w:after="0" w:line="18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rsid w:val="005D6C7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59">
    <w:name w:val="Font Style59"/>
    <w:basedOn w:val="a0"/>
    <w:rsid w:val="005D6C79"/>
    <w:rPr>
      <w:rFonts w:ascii="Times New Roman" w:hAnsi="Times New Roman" w:cs="Times New Roman"/>
      <w:smallCaps/>
      <w:sz w:val="12"/>
      <w:szCs w:val="12"/>
    </w:rPr>
  </w:style>
  <w:style w:type="character" w:customStyle="1" w:styleId="FontStyle60">
    <w:name w:val="Font Style60"/>
    <w:basedOn w:val="a0"/>
    <w:rsid w:val="005D6C79"/>
    <w:rPr>
      <w:rFonts w:ascii="Franklin Gothic Demi Cond" w:hAnsi="Franklin Gothic Demi Cond" w:cs="Franklin Gothic Demi Cond"/>
      <w:b/>
      <w:bCs/>
      <w:sz w:val="14"/>
      <w:szCs w:val="14"/>
    </w:rPr>
  </w:style>
  <w:style w:type="paragraph" w:customStyle="1" w:styleId="Style29">
    <w:name w:val="Style29"/>
    <w:basedOn w:val="a"/>
    <w:rsid w:val="005D6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rsid w:val="005D6C79"/>
    <w:rPr>
      <w:rFonts w:ascii="Times New Roman" w:hAnsi="Times New Roman" w:cs="Times New Roman"/>
      <w:b/>
      <w:bCs/>
      <w:smallCaps/>
      <w:w w:val="50"/>
      <w:sz w:val="12"/>
      <w:szCs w:val="12"/>
    </w:rPr>
  </w:style>
  <w:style w:type="character" w:customStyle="1" w:styleId="FontStyle63">
    <w:name w:val="Font Style63"/>
    <w:basedOn w:val="a0"/>
    <w:rsid w:val="005D6C79"/>
    <w:rPr>
      <w:rFonts w:ascii="Times New Roman" w:hAnsi="Times New Roman" w:cs="Times New Roman"/>
      <w:spacing w:val="20"/>
      <w:sz w:val="10"/>
      <w:szCs w:val="10"/>
    </w:rPr>
  </w:style>
  <w:style w:type="paragraph" w:customStyle="1" w:styleId="Style30">
    <w:name w:val="Style30"/>
    <w:basedOn w:val="a"/>
    <w:rsid w:val="005D6C79"/>
    <w:pPr>
      <w:widowControl w:val="0"/>
      <w:autoSpaceDE w:val="0"/>
      <w:autoSpaceDN w:val="0"/>
      <w:adjustRightInd w:val="0"/>
      <w:spacing w:after="0" w:line="187" w:lineRule="exact"/>
      <w:ind w:firstLine="7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5D6C79"/>
    <w:rPr>
      <w:rFonts w:ascii="Times New Roman" w:hAnsi="Times New Roman" w:cs="Times New Roman"/>
      <w:sz w:val="14"/>
      <w:szCs w:val="14"/>
    </w:rPr>
  </w:style>
  <w:style w:type="paragraph" w:customStyle="1" w:styleId="Style20">
    <w:name w:val="Style20"/>
    <w:basedOn w:val="a"/>
    <w:rsid w:val="005D6C79"/>
    <w:pPr>
      <w:widowControl w:val="0"/>
      <w:autoSpaceDE w:val="0"/>
      <w:autoSpaceDN w:val="0"/>
      <w:adjustRightInd w:val="0"/>
      <w:spacing w:after="0" w:line="202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5D6C79"/>
    <w:pPr>
      <w:widowControl w:val="0"/>
      <w:autoSpaceDE w:val="0"/>
      <w:autoSpaceDN w:val="0"/>
      <w:adjustRightInd w:val="0"/>
      <w:spacing w:after="0" w:line="182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D6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D6C79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D6C7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5D6C79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0">
    <w:name w:val="Font Style20"/>
    <w:basedOn w:val="a0"/>
    <w:rsid w:val="005D6C7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5D6C79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22">
    <w:name w:val="Font Style22"/>
    <w:basedOn w:val="a0"/>
    <w:rsid w:val="005D6C79"/>
    <w:rPr>
      <w:rFonts w:ascii="Times New Roman" w:hAnsi="Times New Roman" w:cs="Times New Roman"/>
      <w:b/>
      <w:bCs/>
      <w:i/>
      <w:iCs/>
      <w:spacing w:val="340"/>
      <w:sz w:val="22"/>
      <w:szCs w:val="22"/>
    </w:rPr>
  </w:style>
  <w:style w:type="character" w:customStyle="1" w:styleId="FontStyle23">
    <w:name w:val="Font Style23"/>
    <w:basedOn w:val="a0"/>
    <w:rsid w:val="005D6C79"/>
    <w:rPr>
      <w:rFonts w:ascii="Franklin Gothic Demi" w:hAnsi="Franklin Gothic Demi" w:cs="Franklin Gothic Demi"/>
      <w:sz w:val="22"/>
      <w:szCs w:val="22"/>
    </w:rPr>
  </w:style>
  <w:style w:type="character" w:customStyle="1" w:styleId="FontStyle24">
    <w:name w:val="Font Style24"/>
    <w:basedOn w:val="a0"/>
    <w:rsid w:val="005D6C79"/>
    <w:rPr>
      <w:rFonts w:ascii="Impact" w:hAnsi="Impact" w:cs="Impact"/>
      <w:i/>
      <w:iCs/>
      <w:sz w:val="28"/>
      <w:szCs w:val="28"/>
    </w:rPr>
  </w:style>
  <w:style w:type="character" w:customStyle="1" w:styleId="FontStyle25">
    <w:name w:val="Font Style25"/>
    <w:basedOn w:val="a0"/>
    <w:rsid w:val="005D6C7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basedOn w:val="a0"/>
    <w:rsid w:val="005D6C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rsid w:val="005D6C7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5D6C7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2">
    <w:name w:val="Font Style32"/>
    <w:basedOn w:val="a0"/>
    <w:rsid w:val="005D6C79"/>
    <w:rPr>
      <w:rFonts w:ascii="Arial" w:hAnsi="Arial" w:cs="Arial"/>
      <w:i/>
      <w:iCs/>
      <w:spacing w:val="-20"/>
      <w:sz w:val="30"/>
      <w:szCs w:val="30"/>
    </w:rPr>
  </w:style>
  <w:style w:type="character" w:customStyle="1" w:styleId="FontStyle18">
    <w:name w:val="Font Style18"/>
    <w:basedOn w:val="a0"/>
    <w:rsid w:val="005D6C79"/>
    <w:rPr>
      <w:rFonts w:ascii="Georgia" w:hAnsi="Georgia" w:cs="Georgia"/>
      <w:i/>
      <w:iCs/>
      <w:spacing w:val="30"/>
      <w:sz w:val="18"/>
      <w:szCs w:val="18"/>
    </w:rPr>
  </w:style>
  <w:style w:type="character" w:customStyle="1" w:styleId="FontStyle14">
    <w:name w:val="Font Style14"/>
    <w:basedOn w:val="a0"/>
    <w:rsid w:val="005D6C79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5D6C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3">
    <w:name w:val="TOC Heading"/>
    <w:basedOn w:val="1"/>
    <w:next w:val="a"/>
    <w:uiPriority w:val="39"/>
    <w:unhideWhenUsed/>
    <w:qFormat/>
    <w:rsid w:val="005D6C79"/>
    <w:pPr>
      <w:spacing w:before="240" w:after="60" w:line="276" w:lineRule="auto"/>
      <w:jc w:val="left"/>
      <w:outlineLvl w:val="9"/>
    </w:pPr>
    <w:rPr>
      <w:rFonts w:ascii="Cambria" w:hAnsi="Cambria"/>
      <w:bCs/>
      <w:kern w:val="32"/>
      <w:sz w:val="32"/>
      <w:szCs w:val="32"/>
      <w:lang w:eastAsia="en-US"/>
    </w:rPr>
  </w:style>
  <w:style w:type="paragraph" w:customStyle="1" w:styleId="2a">
    <w:name w:val="ИРА 2"/>
    <w:basedOn w:val="a"/>
    <w:link w:val="2b"/>
    <w:rsid w:val="005D6C79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4"/>
      <w:szCs w:val="20"/>
    </w:rPr>
  </w:style>
  <w:style w:type="character" w:customStyle="1" w:styleId="2b">
    <w:name w:val="ИРА 2 Знак"/>
    <w:basedOn w:val="a0"/>
    <w:link w:val="2a"/>
    <w:rsid w:val="005D6C79"/>
    <w:rPr>
      <w:rFonts w:ascii="Arial Narrow" w:eastAsia="Times New Roman" w:hAnsi="Arial Narrow" w:cs="Times New Roman"/>
      <w:b/>
      <w:bCs/>
      <w:sz w:val="24"/>
      <w:szCs w:val="20"/>
      <w:lang w:eastAsia="ru-RU"/>
    </w:rPr>
  </w:style>
  <w:style w:type="character" w:styleId="afff4">
    <w:name w:val="line number"/>
    <w:basedOn w:val="a0"/>
    <w:uiPriority w:val="99"/>
    <w:unhideWhenUsed/>
    <w:rsid w:val="005D6C79"/>
  </w:style>
  <w:style w:type="character" w:customStyle="1" w:styleId="17">
    <w:name w:val="Основной текст Знак1"/>
    <w:aliases w:val="bt Знак,Òàáë òåêñò Знак"/>
    <w:basedOn w:val="a0"/>
    <w:rsid w:val="005D6C79"/>
    <w:rPr>
      <w:rFonts w:ascii="Arial Narrow" w:hAnsi="Arial Narrow"/>
      <w:sz w:val="24"/>
      <w:szCs w:val="24"/>
    </w:rPr>
  </w:style>
  <w:style w:type="paragraph" w:customStyle="1" w:styleId="18">
    <w:name w:val="ИРА1"/>
    <w:basedOn w:val="1"/>
    <w:link w:val="19"/>
    <w:rsid w:val="005D6C79"/>
    <w:rPr>
      <w:rFonts w:ascii="Arial Narrow" w:hAnsi="Arial Narrow"/>
      <w:bCs/>
      <w:kern w:val="32"/>
    </w:rPr>
  </w:style>
  <w:style w:type="character" w:customStyle="1" w:styleId="19">
    <w:name w:val="ИРА1 Знак"/>
    <w:basedOn w:val="a0"/>
    <w:link w:val="18"/>
    <w:rsid w:val="005D6C79"/>
    <w:rPr>
      <w:rFonts w:ascii="Arial Narrow" w:eastAsia="Times New Roman" w:hAnsi="Arial Narrow" w:cs="Times New Roman"/>
      <w:b/>
      <w:bCs/>
      <w:kern w:val="32"/>
      <w:sz w:val="24"/>
      <w:szCs w:val="20"/>
      <w:lang w:eastAsia="ru-RU"/>
    </w:rPr>
  </w:style>
  <w:style w:type="paragraph" w:customStyle="1" w:styleId="35">
    <w:name w:val="ИРА3"/>
    <w:basedOn w:val="26"/>
    <w:rsid w:val="005D6C79"/>
    <w:pPr>
      <w:tabs>
        <w:tab w:val="right" w:leader="dot" w:pos="10308"/>
      </w:tabs>
      <w:spacing w:after="0" w:line="240" w:lineRule="auto"/>
      <w:ind w:left="240"/>
      <w:jc w:val="center"/>
    </w:pPr>
    <w:rPr>
      <w:rFonts w:ascii="Arial Narrow" w:eastAsia="Times New Roman" w:hAnsi="Arial Narrow" w:cs="Times New Roman"/>
      <w:b/>
      <w:noProof/>
      <w:sz w:val="24"/>
      <w:szCs w:val="24"/>
    </w:rPr>
  </w:style>
  <w:style w:type="paragraph" w:customStyle="1" w:styleId="-J1">
    <w:name w:val="Стиль-J1"/>
    <w:rsid w:val="005D6C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5D6C79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Знак Знак"/>
    <w:basedOn w:val="a0"/>
    <w:rsid w:val="005D6C79"/>
    <w:rPr>
      <w:rFonts w:ascii="Arial Narrow" w:hAnsi="Arial Narrow"/>
      <w:b/>
      <w:bCs/>
      <w:i/>
      <w:iCs/>
      <w:sz w:val="26"/>
      <w:szCs w:val="26"/>
    </w:rPr>
  </w:style>
  <w:style w:type="character" w:customStyle="1" w:styleId="ConsNonformat0">
    <w:name w:val="ConsNonformat Знак"/>
    <w:basedOn w:val="a0"/>
    <w:link w:val="ConsNonformat"/>
    <w:rsid w:val="005D6C79"/>
    <w:rPr>
      <w:rFonts w:ascii="Courier New" w:eastAsia="Times New Roman" w:hAnsi="Courier New" w:cs="Times New Roman"/>
      <w:szCs w:val="28"/>
      <w:lang w:eastAsia="ru-RU"/>
    </w:rPr>
  </w:style>
  <w:style w:type="character" w:customStyle="1" w:styleId="ConsNormal0">
    <w:name w:val="ConsNormal Знак"/>
    <w:basedOn w:val="a0"/>
    <w:link w:val="ConsNormal"/>
    <w:rsid w:val="005D6C79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S">
    <w:name w:val="S_Обычный"/>
    <w:basedOn w:val="a"/>
    <w:link w:val="S0"/>
    <w:rsid w:val="005D6C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0"/>
    <w:link w:val="S"/>
    <w:rsid w:val="005D6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basedOn w:val="a0"/>
    <w:semiHidden/>
    <w:rsid w:val="005D6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0">
    <w:name w:val="Знак Знак26"/>
    <w:basedOn w:val="a0"/>
    <w:semiHidden/>
    <w:rsid w:val="005D6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Приложение Номер"/>
    <w:basedOn w:val="ConsNormal"/>
    <w:rsid w:val="005D6C79"/>
    <w:pPr>
      <w:pageBreakBefore/>
      <w:spacing w:after="120" w:line="312" w:lineRule="auto"/>
      <w:ind w:left="0" w:firstLine="0"/>
      <w:jc w:val="right"/>
    </w:pPr>
    <w:rPr>
      <w:rFonts w:ascii="Times New Roman" w:hAnsi="Times New Roman" w:cs="Times New Roman"/>
      <w:i/>
      <w:sz w:val="24"/>
      <w:szCs w:val="24"/>
    </w:rPr>
  </w:style>
  <w:style w:type="table" w:styleId="-3">
    <w:name w:val="Table Web 3"/>
    <w:basedOn w:val="a1"/>
    <w:rsid w:val="005D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">
    <w:name w:val="title"/>
    <w:basedOn w:val="a0"/>
    <w:rsid w:val="005D6C79"/>
  </w:style>
  <w:style w:type="paragraph" w:customStyle="1" w:styleId="main">
    <w:name w:val="main"/>
    <w:basedOn w:val="a"/>
    <w:rsid w:val="005D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5D6C79"/>
  </w:style>
  <w:style w:type="paragraph" w:customStyle="1" w:styleId="afff7">
    <w:name w:val="Список с маркерами"/>
    <w:basedOn w:val="a"/>
    <w:rsid w:val="005D6C79"/>
    <w:pPr>
      <w:tabs>
        <w:tab w:val="num" w:pos="1980"/>
      </w:tabs>
      <w:spacing w:after="0" w:line="240" w:lineRule="auto"/>
      <w:ind w:left="198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8">
    <w:name w:val="Тело"/>
    <w:basedOn w:val="a"/>
    <w:rsid w:val="005D6C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111"/>
    <w:basedOn w:val="af0"/>
    <w:rsid w:val="005D6C79"/>
    <w:pPr>
      <w:ind w:firstLine="720"/>
      <w:jc w:val="both"/>
    </w:pPr>
    <w:rPr>
      <w:sz w:val="28"/>
      <w:szCs w:val="28"/>
    </w:rPr>
  </w:style>
  <w:style w:type="paragraph" w:customStyle="1" w:styleId="afff9">
    <w:name w:val="Мой стиль"/>
    <w:basedOn w:val="a"/>
    <w:rsid w:val="005D6C79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a">
    <w:name w:val="List Bullet"/>
    <w:basedOn w:val="a"/>
    <w:autoRedefine/>
    <w:rsid w:val="005D6C79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sz w:val="28"/>
      <w:szCs w:val="28"/>
    </w:rPr>
  </w:style>
  <w:style w:type="table" w:styleId="-1">
    <w:name w:val="Table Web 1"/>
    <w:basedOn w:val="a1"/>
    <w:rsid w:val="005D6C7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1"/>
    <w:rsid w:val="005D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b">
    <w:name w:val="после :"/>
    <w:basedOn w:val="a"/>
    <w:rsid w:val="005D6C79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J1-tabl">
    <w:name w:val="Стиль-J1-tabl"/>
    <w:basedOn w:val="a"/>
    <w:next w:val="-J1"/>
    <w:rsid w:val="005D6C79"/>
    <w:pPr>
      <w:spacing w:after="0" w:line="240" w:lineRule="auto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-J10">
    <w:name w:val="Стиль-J1(пр)"/>
    <w:basedOn w:val="-J1"/>
    <w:next w:val="-J1"/>
    <w:rsid w:val="005D6C79"/>
    <w:pPr>
      <w:ind w:firstLine="0"/>
      <w:jc w:val="right"/>
    </w:pPr>
  </w:style>
  <w:style w:type="paragraph" w:customStyle="1" w:styleId="-tabl">
    <w:name w:val="Название-tabl"/>
    <w:basedOn w:val="a"/>
    <w:next w:val="-J1"/>
    <w:rsid w:val="005D6C79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4"/>
      <w:u w:val="words"/>
    </w:rPr>
  </w:style>
  <w:style w:type="paragraph" w:customStyle="1" w:styleId="-J2">
    <w:name w:val="Стиль-J2"/>
    <w:basedOn w:val="-J1"/>
    <w:next w:val="-J1"/>
    <w:rsid w:val="005D6C79"/>
    <w:pPr>
      <w:spacing w:before="120"/>
    </w:pPr>
  </w:style>
  <w:style w:type="paragraph" w:customStyle="1" w:styleId="-J1-tabl1">
    <w:name w:val="Стиль-J1-tabl1"/>
    <w:basedOn w:val="-J1-tabl"/>
    <w:next w:val="-J1-tabl"/>
    <w:rsid w:val="005D6C79"/>
    <w:pPr>
      <w:ind w:left="284"/>
    </w:pPr>
  </w:style>
  <w:style w:type="character" w:styleId="afffc">
    <w:name w:val="FollowedHyperlink"/>
    <w:basedOn w:val="a0"/>
    <w:uiPriority w:val="99"/>
    <w:rsid w:val="005D6C79"/>
    <w:rPr>
      <w:color w:val="800080"/>
      <w:u w:val="single"/>
    </w:rPr>
  </w:style>
  <w:style w:type="paragraph" w:customStyle="1" w:styleId="xl24">
    <w:name w:val="xl24"/>
    <w:basedOn w:val="a"/>
    <w:rsid w:val="005D6C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5D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">
    <w:name w:val="xl26"/>
    <w:basedOn w:val="a"/>
    <w:rsid w:val="005D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">
    <w:name w:val="xl27"/>
    <w:basedOn w:val="a"/>
    <w:rsid w:val="005D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">
    <w:name w:val="xl28"/>
    <w:basedOn w:val="a"/>
    <w:rsid w:val="005D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">
    <w:name w:val="xl29"/>
    <w:basedOn w:val="a"/>
    <w:rsid w:val="005D6C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">
    <w:name w:val="xl30"/>
    <w:basedOn w:val="a"/>
    <w:rsid w:val="005D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">
    <w:name w:val="xl31"/>
    <w:basedOn w:val="a"/>
    <w:rsid w:val="005D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3">
    <w:name w:val="xl33"/>
    <w:basedOn w:val="a"/>
    <w:rsid w:val="005D6C79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4">
    <w:name w:val="xl34"/>
    <w:basedOn w:val="a"/>
    <w:rsid w:val="005D6C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">
    <w:name w:val="xl35"/>
    <w:basedOn w:val="a"/>
    <w:rsid w:val="005D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6">
    <w:name w:val="xl36"/>
    <w:basedOn w:val="a"/>
    <w:rsid w:val="005D6C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0">
    <w:name w:val="Основной текст с отступом 2 Знак2"/>
    <w:aliases w:val=" Знак1 Знак,Знак1 Знак,Основной текст с отступом 2 Знак Знак Знак,Основной текст с отступом 2 Знак1 Знак, Знак1 Знак Знак Знак, Знак1 Знак1 Знак,Основной текст с отступом 2 Знак2 Знак Знак,Знак1 Знак Знак Знак Знак"/>
    <w:basedOn w:val="a0"/>
    <w:rsid w:val="005D6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rsid w:val="005D6C79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c">
    <w:name w:val="1"/>
    <w:basedOn w:val="a"/>
    <w:rsid w:val="005D6C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d">
    <w:name w:val="Знак Знак Знак Знак Знак Знак Знак"/>
    <w:basedOn w:val="a"/>
    <w:rsid w:val="005D6C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3pt">
    <w:name w:val="Основной текст + 13 pt"/>
    <w:basedOn w:val="a0"/>
    <w:rsid w:val="005D6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e">
    <w:name w:val="Основной текст_"/>
    <w:basedOn w:val="a0"/>
    <w:link w:val="1d"/>
    <w:rsid w:val="005D6C7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d">
    <w:name w:val="Основной текст1"/>
    <w:basedOn w:val="a"/>
    <w:link w:val="afffe"/>
    <w:rsid w:val="005D6C79"/>
    <w:pPr>
      <w:shd w:val="clear" w:color="auto" w:fill="FFFFFF"/>
      <w:spacing w:after="300" w:line="0" w:lineRule="atLeast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af4">
    <w:name w:val="Абзац списка Знак"/>
    <w:link w:val="af3"/>
    <w:uiPriority w:val="34"/>
    <w:locked/>
    <w:rsid w:val="005D6C79"/>
    <w:rPr>
      <w:rFonts w:ascii="Times New Roman" w:eastAsia="Calibri" w:hAnsi="Times New Roman" w:cs="Arial"/>
      <w:sz w:val="20"/>
      <w:szCs w:val="20"/>
    </w:rPr>
  </w:style>
  <w:style w:type="character" w:customStyle="1" w:styleId="51">
    <w:name w:val="Основной текст (5)_"/>
    <w:basedOn w:val="a0"/>
    <w:rsid w:val="005D6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Основной текст (5)"/>
    <w:basedOn w:val="51"/>
    <w:rsid w:val="005D6C79"/>
  </w:style>
  <w:style w:type="character" w:customStyle="1" w:styleId="71">
    <w:name w:val="Основной текст (7)_"/>
    <w:basedOn w:val="a0"/>
    <w:link w:val="72"/>
    <w:rsid w:val="005D6C7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c">
    <w:name w:val="Основной текст2"/>
    <w:basedOn w:val="a"/>
    <w:rsid w:val="005D6C7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72">
    <w:name w:val="Основной текст (7)"/>
    <w:basedOn w:val="a"/>
    <w:link w:val="71"/>
    <w:rsid w:val="005D6C79"/>
    <w:pPr>
      <w:shd w:val="clear" w:color="auto" w:fill="FFFFFF"/>
      <w:spacing w:before="300" w:after="0" w:line="365" w:lineRule="exact"/>
    </w:pPr>
    <w:rPr>
      <w:rFonts w:ascii="Times New Roman" w:eastAsia="Times New Roman" w:hAnsi="Times New Roman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8B4ECA5B67BE13CF02C9FDAF7D3CDD3AF802129961DC8553041D50C5506B40CAC24673AFC6C8172F0362DDSDI" TargetMode="External"/><Relationship Id="rId5" Type="http://schemas.openxmlformats.org/officeDocument/2006/relationships/hyperlink" Target="consultantplus://offline/ref=748AE0C93AB1FC9F9AA51344C198AA92BC854F58AE6C5529064FEEF3F0A966C1t9d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6557</Words>
  <Characters>37376</Characters>
  <Application>Microsoft Office Word</Application>
  <DocSecurity>0</DocSecurity>
  <Lines>311</Lines>
  <Paragraphs>87</Paragraphs>
  <ScaleCrop>false</ScaleCrop>
  <Company>Krokoz™ Inc.</Company>
  <LinksUpToDate>false</LinksUpToDate>
  <CharactersWithSpaces>43846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2015-02-03T05:25:00Z</dcterms:created>
  <dcterms:modified xsi:type="dcterms:W3CDTF">2015-02-03T05:26:00Z</dcterms:modified>
</cp:coreProperties>
</file>