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C8" w:rsidRPr="00B45BC8" w:rsidRDefault="00B45BC8" w:rsidP="00B45BC8">
      <w:pPr>
        <w:jc w:val="right"/>
        <w:rPr>
          <w:rFonts w:ascii="Times New Roman" w:hAnsi="Times New Roman" w:cs="Times New Roman"/>
          <w:b/>
          <w:i/>
          <w:sz w:val="28"/>
          <w:szCs w:val="28"/>
        </w:rPr>
      </w:pPr>
      <w:r w:rsidRPr="00B45BC8">
        <w:rPr>
          <w:rFonts w:ascii="Times New Roman" w:hAnsi="Times New Roman" w:cs="Times New Roman"/>
          <w:b/>
          <w:i/>
          <w:sz w:val="28"/>
          <w:szCs w:val="28"/>
        </w:rPr>
        <w:t>ПРОЕКТ</w:t>
      </w:r>
    </w:p>
    <w:p w:rsidR="00371F7A" w:rsidRPr="00B45BC8" w:rsidRDefault="00B45BC8" w:rsidP="00B45BC8">
      <w:pPr>
        <w:jc w:val="center"/>
        <w:rPr>
          <w:rFonts w:ascii="Times New Roman" w:hAnsi="Times New Roman" w:cs="Times New Roman"/>
          <w:b/>
          <w:sz w:val="28"/>
          <w:szCs w:val="28"/>
        </w:rPr>
      </w:pPr>
      <w:r w:rsidRPr="00B45BC8">
        <w:rPr>
          <w:rFonts w:ascii="Times New Roman" w:hAnsi="Times New Roman" w:cs="Times New Roman"/>
          <w:b/>
          <w:sz w:val="28"/>
          <w:szCs w:val="28"/>
        </w:rPr>
        <w:t>КРАСНОЯРСКИЙ КРАЙ                                                                                          БАЛАХТИНСКИЙ РАЙОН                                                                АДМИНИСТРАЦИЯ ТЮЛЬКОВСКОГО СЕЛЬСОВЕТА</w:t>
      </w:r>
    </w:p>
    <w:p w:rsidR="00B45BC8" w:rsidRDefault="00B45BC8" w:rsidP="00B45BC8">
      <w:pPr>
        <w:jc w:val="center"/>
        <w:rPr>
          <w:rFonts w:ascii="Times New Roman" w:hAnsi="Times New Roman" w:cs="Times New Roman"/>
          <w:b/>
          <w:sz w:val="28"/>
          <w:szCs w:val="28"/>
        </w:rPr>
      </w:pPr>
      <w:r w:rsidRPr="00B45BC8">
        <w:rPr>
          <w:rFonts w:ascii="Times New Roman" w:hAnsi="Times New Roman" w:cs="Times New Roman"/>
          <w:b/>
          <w:sz w:val="28"/>
          <w:szCs w:val="28"/>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B45BC8" w:rsidRPr="00B45BC8" w:rsidTr="00B45BC8">
        <w:tc>
          <w:tcPr>
            <w:tcW w:w="3115" w:type="dxa"/>
          </w:tcPr>
          <w:p w:rsidR="00B45BC8" w:rsidRPr="00B45BC8" w:rsidRDefault="00B45BC8" w:rsidP="00B45BC8">
            <w:pPr>
              <w:rPr>
                <w:rFonts w:ascii="Times New Roman" w:hAnsi="Times New Roman" w:cs="Times New Roman"/>
                <w:sz w:val="28"/>
                <w:szCs w:val="28"/>
              </w:rPr>
            </w:pPr>
            <w:r w:rsidRPr="00B45BC8">
              <w:rPr>
                <w:rFonts w:ascii="Times New Roman" w:hAnsi="Times New Roman" w:cs="Times New Roman"/>
                <w:sz w:val="28"/>
                <w:szCs w:val="28"/>
              </w:rPr>
              <w:t xml:space="preserve">от 00.00.2018 г. </w:t>
            </w:r>
          </w:p>
        </w:tc>
        <w:tc>
          <w:tcPr>
            <w:tcW w:w="3115" w:type="dxa"/>
          </w:tcPr>
          <w:p w:rsidR="00B45BC8" w:rsidRPr="00B45BC8" w:rsidRDefault="00B45BC8" w:rsidP="00B45BC8">
            <w:pPr>
              <w:jc w:val="center"/>
              <w:rPr>
                <w:rFonts w:ascii="Times New Roman" w:hAnsi="Times New Roman" w:cs="Times New Roman"/>
                <w:sz w:val="28"/>
                <w:szCs w:val="28"/>
              </w:rPr>
            </w:pPr>
            <w:r w:rsidRPr="00B45BC8">
              <w:rPr>
                <w:rFonts w:ascii="Times New Roman" w:hAnsi="Times New Roman" w:cs="Times New Roman"/>
                <w:sz w:val="28"/>
                <w:szCs w:val="28"/>
              </w:rPr>
              <w:t>с. Тюльково</w:t>
            </w:r>
          </w:p>
        </w:tc>
        <w:tc>
          <w:tcPr>
            <w:tcW w:w="3115" w:type="dxa"/>
          </w:tcPr>
          <w:p w:rsidR="00B45BC8" w:rsidRPr="00B45BC8" w:rsidRDefault="00FB6086" w:rsidP="00B45BC8">
            <w:pPr>
              <w:jc w:val="right"/>
              <w:rPr>
                <w:rFonts w:ascii="Times New Roman" w:hAnsi="Times New Roman" w:cs="Times New Roman"/>
                <w:sz w:val="28"/>
                <w:szCs w:val="28"/>
              </w:rPr>
            </w:pPr>
            <w:r>
              <w:rPr>
                <w:rFonts w:ascii="Times New Roman" w:hAnsi="Times New Roman" w:cs="Times New Roman"/>
                <w:sz w:val="28"/>
                <w:szCs w:val="28"/>
              </w:rPr>
              <w:t>№ ****</w:t>
            </w:r>
          </w:p>
        </w:tc>
      </w:tr>
    </w:tbl>
    <w:p w:rsidR="00B45BC8" w:rsidRDefault="00B45BC8" w:rsidP="00B45BC8">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9"/>
      </w:tblGrid>
      <w:tr w:rsidR="00B45BC8" w:rsidTr="00B45BC8">
        <w:tc>
          <w:tcPr>
            <w:tcW w:w="6516" w:type="dxa"/>
          </w:tcPr>
          <w:p w:rsidR="00B45BC8" w:rsidRDefault="00B45BC8" w:rsidP="00B45BC8">
            <w:pP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разрешения на осуществление земляных работ на территории Тюльковского сельсовета»</w:t>
            </w:r>
          </w:p>
        </w:tc>
        <w:tc>
          <w:tcPr>
            <w:tcW w:w="2829" w:type="dxa"/>
          </w:tcPr>
          <w:p w:rsidR="00B45BC8" w:rsidRDefault="00B45BC8" w:rsidP="00B45BC8">
            <w:pPr>
              <w:jc w:val="center"/>
              <w:rPr>
                <w:rFonts w:ascii="Times New Roman" w:hAnsi="Times New Roman" w:cs="Times New Roman"/>
                <w:b/>
                <w:sz w:val="28"/>
                <w:szCs w:val="28"/>
              </w:rPr>
            </w:pPr>
          </w:p>
        </w:tc>
      </w:tr>
    </w:tbl>
    <w:p w:rsidR="00B45BC8" w:rsidRDefault="00B45BC8" w:rsidP="00B45BC8">
      <w:pPr>
        <w:jc w:val="center"/>
        <w:rPr>
          <w:rFonts w:ascii="Times New Roman" w:hAnsi="Times New Roman" w:cs="Times New Roman"/>
          <w:b/>
          <w:sz w:val="28"/>
          <w:szCs w:val="28"/>
        </w:rPr>
      </w:pPr>
    </w:p>
    <w:p w:rsidR="00B45BC8" w:rsidRPr="00B45BC8" w:rsidRDefault="00B45BC8" w:rsidP="00B45BC8">
      <w:pPr>
        <w:spacing w:after="0" w:line="240" w:lineRule="auto"/>
        <w:ind w:firstLine="709"/>
        <w:jc w:val="both"/>
        <w:rPr>
          <w:rFonts w:ascii="Times New Roman" w:eastAsia="Times New Roman" w:hAnsi="Times New Roman" w:cs="Times New Roman"/>
          <w:bCs/>
          <w:i/>
          <w:sz w:val="28"/>
          <w:szCs w:val="28"/>
          <w:lang w:eastAsia="ru-RU"/>
        </w:rPr>
      </w:pPr>
      <w:r w:rsidRPr="00B45BC8">
        <w:rPr>
          <w:rFonts w:ascii="Times New Roman" w:eastAsia="Times New Roman" w:hAnsi="Times New Roman" w:cs="Times New Roman"/>
          <w:bCs/>
          <w:sz w:val="28"/>
          <w:szCs w:val="28"/>
          <w:lang w:eastAsia="ru-RU"/>
        </w:rPr>
        <w:t>В целях повышения качества предоставления муниципальной услуги «</w:t>
      </w:r>
      <w:r w:rsidRPr="00B45BC8">
        <w:rPr>
          <w:rFonts w:ascii="Times New Roman" w:eastAsia="Times New Roman" w:hAnsi="Times New Roman" w:cs="Times New Roman"/>
          <w:sz w:val="28"/>
          <w:szCs w:val="28"/>
          <w:lang w:eastAsia="ru-RU"/>
        </w:rPr>
        <w:t>Выдача разрешения на осуществление земляных работ на территории Тюльковского сельсовета</w:t>
      </w:r>
      <w:r w:rsidRPr="00B45BC8">
        <w:rPr>
          <w:rFonts w:ascii="Times New Roman" w:eastAsia="Times New Roman" w:hAnsi="Times New Roman" w:cs="Times New Roman"/>
          <w:bCs/>
          <w:sz w:val="28"/>
          <w:szCs w:val="28"/>
          <w:lang w:eastAsia="ru-RU"/>
        </w:rPr>
        <w:t xml:space="preserve">», 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сельсовета </w:t>
      </w:r>
      <w:r w:rsidRPr="00B45BC8">
        <w:rPr>
          <w:rFonts w:ascii="Times New Roman" w:eastAsia="Times New Roman" w:hAnsi="Times New Roman" w:cs="Times New Roman"/>
          <w:bCs/>
          <w:i/>
          <w:sz w:val="28"/>
          <w:szCs w:val="28"/>
          <w:lang w:eastAsia="ru-RU"/>
        </w:rPr>
        <w:t xml:space="preserve"> </w:t>
      </w:r>
      <w:r w:rsidRPr="00B45BC8">
        <w:rPr>
          <w:rFonts w:ascii="Times New Roman" w:eastAsia="Times New Roman" w:hAnsi="Times New Roman" w:cs="Times New Roman"/>
          <w:bCs/>
          <w:sz w:val="28"/>
          <w:szCs w:val="28"/>
          <w:lang w:eastAsia="ru-RU"/>
        </w:rPr>
        <w:t>от 14.10.2010 г. № 17</w:t>
      </w:r>
      <w:r w:rsidRPr="00B45BC8">
        <w:rPr>
          <w:rFonts w:ascii="Times New Roman" w:eastAsia="Times New Roman" w:hAnsi="Times New Roman" w:cs="Times New Roman"/>
          <w:bCs/>
          <w:i/>
          <w:sz w:val="28"/>
          <w:szCs w:val="28"/>
          <w:lang w:eastAsia="ru-RU"/>
        </w:rPr>
        <w:t xml:space="preserve"> «</w:t>
      </w:r>
      <w:r w:rsidRPr="00B45BC8">
        <w:rPr>
          <w:rFonts w:ascii="Times New Roman" w:eastAsia="Times New Roman" w:hAnsi="Times New Roman" w:cs="Times New Roman"/>
          <w:bCs/>
          <w:sz w:val="28"/>
          <w:szCs w:val="28"/>
          <w:lang w:eastAsia="ru-RU"/>
        </w:rPr>
        <w:t>О порядке разработки и утверждения административных регламентов предоставления муниципальных услуг»  руководствуясь Уставом Тюльковского сельсовета</w:t>
      </w:r>
      <w:r w:rsidRPr="00B45BC8">
        <w:rPr>
          <w:rFonts w:ascii="Times New Roman" w:eastAsia="Times New Roman" w:hAnsi="Times New Roman" w:cs="Times New Roman"/>
          <w:bCs/>
          <w:i/>
          <w:sz w:val="28"/>
          <w:szCs w:val="28"/>
          <w:lang w:eastAsia="ru-RU"/>
        </w:rPr>
        <w:t xml:space="preserve">,  </w:t>
      </w:r>
    </w:p>
    <w:p w:rsidR="00B45BC8" w:rsidRPr="00B45BC8" w:rsidRDefault="00B45BC8" w:rsidP="00B45BC8">
      <w:pPr>
        <w:spacing w:after="0" w:line="240" w:lineRule="auto"/>
        <w:ind w:firstLine="709"/>
        <w:jc w:val="center"/>
        <w:rPr>
          <w:rFonts w:ascii="Times New Roman" w:eastAsia="Times New Roman" w:hAnsi="Times New Roman" w:cs="Times New Roman"/>
          <w:b/>
          <w:bCs/>
          <w:sz w:val="28"/>
          <w:szCs w:val="28"/>
          <w:lang w:eastAsia="ru-RU"/>
        </w:rPr>
      </w:pPr>
    </w:p>
    <w:p w:rsidR="00B45BC8" w:rsidRDefault="00B45BC8" w:rsidP="00B45BC8">
      <w:pPr>
        <w:spacing w:after="0" w:line="240" w:lineRule="auto"/>
        <w:ind w:firstLine="709"/>
        <w:jc w:val="center"/>
        <w:rPr>
          <w:rFonts w:ascii="Times New Roman" w:eastAsia="Times New Roman" w:hAnsi="Times New Roman" w:cs="Times New Roman"/>
          <w:b/>
          <w:bCs/>
          <w:i/>
          <w:sz w:val="28"/>
          <w:szCs w:val="28"/>
          <w:lang w:eastAsia="ru-RU"/>
        </w:rPr>
      </w:pPr>
      <w:r w:rsidRPr="00B45BC8">
        <w:rPr>
          <w:rFonts w:ascii="Times New Roman" w:eastAsia="Times New Roman" w:hAnsi="Times New Roman" w:cs="Times New Roman"/>
          <w:b/>
          <w:bCs/>
          <w:sz w:val="28"/>
          <w:szCs w:val="28"/>
          <w:lang w:eastAsia="ru-RU"/>
        </w:rPr>
        <w:t>ПОСТАНОВЛЯЮ:</w:t>
      </w:r>
    </w:p>
    <w:p w:rsidR="00B45BC8" w:rsidRPr="00B45BC8" w:rsidRDefault="00B45BC8" w:rsidP="00B45BC8">
      <w:pPr>
        <w:spacing w:after="0" w:line="240" w:lineRule="auto"/>
        <w:ind w:firstLine="709"/>
        <w:jc w:val="center"/>
        <w:rPr>
          <w:rFonts w:ascii="Times New Roman" w:eastAsia="Times New Roman" w:hAnsi="Times New Roman" w:cs="Times New Roman"/>
          <w:b/>
          <w:bCs/>
          <w:i/>
          <w:sz w:val="28"/>
          <w:szCs w:val="28"/>
          <w:lang w:eastAsia="ru-RU"/>
        </w:rPr>
      </w:pPr>
    </w:p>
    <w:p w:rsidR="00B45BC8" w:rsidRPr="00B45BC8" w:rsidRDefault="00B45BC8" w:rsidP="00B45B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5BC8">
        <w:rPr>
          <w:rFonts w:ascii="Times New Roman" w:eastAsia="Times New Roman" w:hAnsi="Times New Roman" w:cs="Times New Roman"/>
          <w:bCs/>
          <w:sz w:val="28"/>
          <w:szCs w:val="28"/>
          <w:lang w:eastAsia="ru-RU"/>
        </w:rPr>
        <w:t>1.Утвердить административный регламент предоставления муниципальной услуги «</w:t>
      </w:r>
      <w:r w:rsidRPr="00B45BC8">
        <w:rPr>
          <w:rFonts w:ascii="Times New Roman" w:eastAsia="Times New Roman" w:hAnsi="Times New Roman" w:cs="Times New Roman"/>
          <w:sz w:val="28"/>
          <w:szCs w:val="28"/>
          <w:lang w:eastAsia="ru-RU"/>
        </w:rPr>
        <w:t xml:space="preserve">Выдача разрешения на осуществление земляных работ на территории </w:t>
      </w:r>
      <w:r>
        <w:rPr>
          <w:rFonts w:ascii="Times New Roman" w:eastAsia="Times New Roman" w:hAnsi="Times New Roman" w:cs="Times New Roman"/>
          <w:sz w:val="28"/>
          <w:szCs w:val="28"/>
          <w:lang w:eastAsia="ru-RU"/>
        </w:rPr>
        <w:t>Тюльковского сельсовета</w:t>
      </w:r>
      <w:r w:rsidRPr="00B45BC8">
        <w:rPr>
          <w:rFonts w:ascii="Times New Roman" w:eastAsia="Times New Roman" w:hAnsi="Times New Roman" w:cs="Times New Roman"/>
          <w:bCs/>
          <w:sz w:val="28"/>
          <w:szCs w:val="28"/>
          <w:lang w:eastAsia="ru-RU"/>
        </w:rPr>
        <w:t>», согласно приложению.</w:t>
      </w:r>
    </w:p>
    <w:p w:rsidR="00B45BC8" w:rsidRPr="00B45BC8" w:rsidRDefault="00B45BC8" w:rsidP="00B45B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5BC8">
        <w:rPr>
          <w:rFonts w:ascii="Times New Roman" w:eastAsia="Times New Roman" w:hAnsi="Times New Roman" w:cs="Times New Roman"/>
          <w:bCs/>
          <w:sz w:val="28"/>
          <w:szCs w:val="28"/>
          <w:lang w:eastAsia="ru-RU"/>
        </w:rPr>
        <w:t>2. Разместить административный регламент на сайте администрации Тюльковского сельсовета.</w:t>
      </w:r>
    </w:p>
    <w:p w:rsidR="00B45BC8" w:rsidRPr="00B45BC8" w:rsidRDefault="00B45BC8" w:rsidP="00B45B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5BC8">
        <w:rPr>
          <w:rFonts w:ascii="Times New Roman" w:eastAsia="Times New Roman" w:hAnsi="Times New Roman" w:cs="Times New Roman"/>
          <w:bCs/>
          <w:sz w:val="28"/>
          <w:szCs w:val="28"/>
          <w:lang w:eastAsia="ru-RU"/>
        </w:rPr>
        <w:t>3.  Контроль за исполнением настоящего оставляю за собой.</w:t>
      </w:r>
    </w:p>
    <w:p w:rsidR="00B45BC8" w:rsidRPr="00B45BC8" w:rsidRDefault="00B45BC8" w:rsidP="00B45B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5BC8">
        <w:rPr>
          <w:rFonts w:ascii="Times New Roman" w:eastAsia="Times New Roman" w:hAnsi="Times New Roman" w:cs="Times New Roman"/>
          <w:bCs/>
          <w:sz w:val="28"/>
          <w:szCs w:val="28"/>
          <w:lang w:eastAsia="ru-RU"/>
        </w:rPr>
        <w:t>4. Постановление вступает в силу в день, следующий за днем его официального опубликования в газете «Тюльковский Вестник».</w:t>
      </w:r>
    </w:p>
    <w:p w:rsidR="00B45BC8" w:rsidRPr="00B45BC8" w:rsidRDefault="00B45BC8" w:rsidP="00B45BC8">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B45BC8" w:rsidRPr="00B45BC8" w:rsidRDefault="00B45BC8" w:rsidP="00B45BC8">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B45BC8" w:rsidRPr="00B45BC8" w:rsidRDefault="00B45BC8" w:rsidP="00B45BC8">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B45BC8" w:rsidRPr="00B45BC8" w:rsidRDefault="00B45BC8" w:rsidP="00B45BC8">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B45BC8" w:rsidRDefault="00B45BC8" w:rsidP="00B45BC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Кузьмин А.В. </w:t>
      </w:r>
    </w:p>
    <w:p w:rsidR="00B45BC8" w:rsidRDefault="00B45BC8" w:rsidP="00B45BC8">
      <w:pPr>
        <w:spacing w:line="240" w:lineRule="auto"/>
        <w:ind w:firstLine="709"/>
        <w:jc w:val="both"/>
        <w:rPr>
          <w:rFonts w:ascii="Times New Roman" w:hAnsi="Times New Roman" w:cs="Times New Roman"/>
          <w:sz w:val="28"/>
          <w:szCs w:val="28"/>
        </w:rPr>
      </w:pPr>
    </w:p>
    <w:p w:rsidR="00B45BC8" w:rsidRDefault="00B45BC8" w:rsidP="00B45BC8">
      <w:pPr>
        <w:spacing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56"/>
      </w:tblGrid>
      <w:tr w:rsidR="00B45BC8" w:rsidTr="00B45BC8">
        <w:tc>
          <w:tcPr>
            <w:tcW w:w="2689" w:type="dxa"/>
          </w:tcPr>
          <w:p w:rsidR="00B45BC8" w:rsidRPr="00B45BC8" w:rsidRDefault="00B45BC8" w:rsidP="00B45BC8">
            <w:pPr>
              <w:jc w:val="right"/>
              <w:rPr>
                <w:rFonts w:ascii="Times New Roman" w:hAnsi="Times New Roman" w:cs="Times New Roman"/>
                <w:sz w:val="24"/>
                <w:szCs w:val="24"/>
              </w:rPr>
            </w:pPr>
          </w:p>
        </w:tc>
        <w:tc>
          <w:tcPr>
            <w:tcW w:w="6656" w:type="dxa"/>
          </w:tcPr>
          <w:p w:rsidR="00B45BC8" w:rsidRPr="00B45BC8" w:rsidRDefault="00B45BC8" w:rsidP="00B45BC8">
            <w:pPr>
              <w:jc w:val="right"/>
              <w:rPr>
                <w:rFonts w:ascii="Times New Roman" w:hAnsi="Times New Roman" w:cs="Times New Roman"/>
                <w:sz w:val="24"/>
                <w:szCs w:val="24"/>
              </w:rPr>
            </w:pPr>
            <w:r w:rsidRPr="00B45BC8">
              <w:rPr>
                <w:rFonts w:ascii="Times New Roman" w:hAnsi="Times New Roman" w:cs="Times New Roman"/>
                <w:sz w:val="24"/>
                <w:szCs w:val="24"/>
              </w:rPr>
              <w:t>Приложение к постановлению от____________</w:t>
            </w:r>
            <w:r>
              <w:rPr>
                <w:rFonts w:ascii="Times New Roman" w:hAnsi="Times New Roman" w:cs="Times New Roman"/>
                <w:sz w:val="24"/>
                <w:szCs w:val="24"/>
              </w:rPr>
              <w:t>_</w:t>
            </w:r>
            <w:r w:rsidRPr="00B45BC8">
              <w:rPr>
                <w:rFonts w:ascii="Times New Roman" w:hAnsi="Times New Roman" w:cs="Times New Roman"/>
                <w:sz w:val="24"/>
                <w:szCs w:val="24"/>
              </w:rPr>
              <w:t>№_____</w:t>
            </w:r>
          </w:p>
        </w:tc>
      </w:tr>
    </w:tbl>
    <w:p w:rsidR="00B45BC8" w:rsidRDefault="00B45BC8" w:rsidP="00B45BC8">
      <w:pPr>
        <w:spacing w:line="240" w:lineRule="auto"/>
        <w:ind w:firstLine="709"/>
        <w:jc w:val="both"/>
        <w:rPr>
          <w:rFonts w:ascii="Times New Roman" w:hAnsi="Times New Roman" w:cs="Times New Roman"/>
          <w:sz w:val="28"/>
          <w:szCs w:val="28"/>
        </w:rPr>
      </w:pPr>
    </w:p>
    <w:p w:rsidR="00B45BC8" w:rsidRPr="00B45BC8" w:rsidRDefault="00B45BC8" w:rsidP="00B45BC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45BC8">
        <w:rPr>
          <w:rFonts w:ascii="Times New Roman" w:eastAsia="Times New Roman" w:hAnsi="Times New Roman" w:cs="Times New Roman"/>
          <w:b/>
          <w:bCs/>
          <w:sz w:val="28"/>
          <w:szCs w:val="28"/>
          <w:lang w:eastAsia="ru-RU"/>
        </w:rPr>
        <w:t>АДМИНИСТРАТИВНЫЙ РЕГЛАМЕНТ</w:t>
      </w:r>
    </w:p>
    <w:p w:rsidR="00B45BC8" w:rsidRPr="00B45BC8" w:rsidRDefault="00B45BC8" w:rsidP="00B45BC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5BC8">
        <w:rPr>
          <w:rFonts w:ascii="Times New Roman" w:eastAsia="Times New Roman" w:hAnsi="Times New Roman" w:cs="Times New Roman"/>
          <w:b/>
          <w:bCs/>
          <w:sz w:val="28"/>
          <w:szCs w:val="28"/>
          <w:lang w:eastAsia="ru-RU"/>
        </w:rPr>
        <w:t>предоставления муниципальной услуги «</w:t>
      </w:r>
      <w:r w:rsidRPr="00B45BC8">
        <w:rPr>
          <w:rFonts w:ascii="Times New Roman" w:eastAsia="Times New Roman" w:hAnsi="Times New Roman" w:cs="Times New Roman"/>
          <w:b/>
          <w:bCs/>
          <w:i/>
          <w:sz w:val="28"/>
          <w:szCs w:val="28"/>
          <w:lang w:eastAsia="ru-RU"/>
        </w:rPr>
        <w:t xml:space="preserve">Выдача разрешения на осуществление земляных работ на территории </w:t>
      </w:r>
      <w:r w:rsidR="00FB6086">
        <w:rPr>
          <w:rFonts w:ascii="Times New Roman" w:eastAsia="Times New Roman" w:hAnsi="Times New Roman" w:cs="Times New Roman"/>
          <w:b/>
          <w:bCs/>
          <w:i/>
          <w:sz w:val="28"/>
          <w:szCs w:val="28"/>
          <w:lang w:eastAsia="ru-RU"/>
        </w:rPr>
        <w:t>Тюльковского сельсовета</w:t>
      </w:r>
      <w:r w:rsidRPr="00B45BC8">
        <w:rPr>
          <w:rFonts w:ascii="Times New Roman" w:eastAsia="Times New Roman" w:hAnsi="Times New Roman" w:cs="Times New Roman"/>
          <w:b/>
          <w:bCs/>
          <w:sz w:val="28"/>
          <w:szCs w:val="28"/>
          <w:lang w:eastAsia="ru-RU"/>
        </w:rPr>
        <w:t>»</w:t>
      </w:r>
    </w:p>
    <w:p w:rsidR="00B45BC8" w:rsidRPr="00B45BC8" w:rsidRDefault="00B45BC8" w:rsidP="00B45BC8">
      <w:pPr>
        <w:widowControl w:val="0"/>
        <w:autoSpaceDE w:val="0"/>
        <w:autoSpaceDN w:val="0"/>
        <w:adjustRightInd w:val="0"/>
        <w:spacing w:after="0" w:line="240" w:lineRule="auto"/>
        <w:jc w:val="center"/>
        <w:rPr>
          <w:rFonts w:ascii="Calibri" w:eastAsia="Times New Roman" w:hAnsi="Calibri" w:cs="Calibri"/>
          <w:b/>
          <w:bCs/>
          <w:sz w:val="20"/>
          <w:szCs w:val="20"/>
          <w:lang w:eastAsia="ru-RU"/>
        </w:rPr>
      </w:pPr>
    </w:p>
    <w:p w:rsidR="00B45BC8" w:rsidRPr="00B45BC8" w:rsidRDefault="00B45BC8" w:rsidP="00B45BC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5BC8" w:rsidRPr="00B45BC8" w:rsidRDefault="00B45BC8" w:rsidP="00B45B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33"/>
      <w:bookmarkEnd w:id="0"/>
      <w:r w:rsidRPr="00B45BC8">
        <w:rPr>
          <w:rFonts w:ascii="Times New Roman" w:eastAsia="Times New Roman" w:hAnsi="Times New Roman" w:cs="Times New Roman"/>
          <w:sz w:val="28"/>
          <w:szCs w:val="28"/>
          <w:lang w:eastAsia="ru-RU"/>
        </w:rPr>
        <w:t>I. ОБЩИЕ ПОЛОЖЕНИЯ</w:t>
      </w:r>
    </w:p>
    <w:p w:rsidR="00B45BC8" w:rsidRPr="00B45BC8" w:rsidRDefault="00B45BC8" w:rsidP="00B45BC8">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B45BC8" w:rsidRPr="00B45BC8" w:rsidRDefault="00B45BC8" w:rsidP="00B45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BC8">
        <w:rPr>
          <w:rFonts w:ascii="Times New Roman" w:eastAsia="Times New Roman" w:hAnsi="Times New Roman" w:cs="Times New Roman"/>
          <w:sz w:val="28"/>
          <w:szCs w:val="28"/>
          <w:lang w:eastAsia="ru-RU"/>
        </w:rPr>
        <w:t xml:space="preserve">1. Настоящий административный регламент предоставления муниципальной услуги «Выдача разрешения на осуществление земляных работ на территории </w:t>
      </w:r>
      <w:r w:rsidRPr="00FB6086">
        <w:rPr>
          <w:rFonts w:ascii="Times New Roman" w:eastAsia="Times New Roman" w:hAnsi="Times New Roman" w:cs="Times New Roman"/>
          <w:sz w:val="28"/>
          <w:szCs w:val="28"/>
          <w:lang w:eastAsia="ru-RU"/>
        </w:rPr>
        <w:t>Тюльковского сельсовета</w:t>
      </w:r>
      <w:r w:rsidRPr="00B45BC8">
        <w:rPr>
          <w:rFonts w:ascii="Times New Roman" w:eastAsia="Times New Roman" w:hAnsi="Times New Roman" w:cs="Times New Roman"/>
          <w:sz w:val="28"/>
          <w:szCs w:val="28"/>
          <w:lang w:eastAsia="ru-RU"/>
        </w:rPr>
        <w:t xml:space="preserve">» (далее - Регламент) определяет порядок, сроки и последовательность действий (административные действия), а также стандарт предоставления муниципальной услуги «Выдача разрешения на осуществление земляных работ на территории </w:t>
      </w:r>
      <w:r w:rsidRPr="00FB6086">
        <w:rPr>
          <w:rFonts w:ascii="Times New Roman" w:eastAsia="Times New Roman" w:hAnsi="Times New Roman" w:cs="Times New Roman"/>
          <w:sz w:val="28"/>
          <w:szCs w:val="28"/>
          <w:lang w:eastAsia="ru-RU"/>
        </w:rPr>
        <w:t>Тюльковского сельсовета</w:t>
      </w:r>
      <w:r w:rsidRPr="00B45BC8">
        <w:rPr>
          <w:rFonts w:ascii="Times New Roman" w:eastAsia="Times New Roman" w:hAnsi="Times New Roman" w:cs="Times New Roman"/>
          <w:sz w:val="28"/>
          <w:szCs w:val="28"/>
          <w:lang w:eastAsia="ru-RU"/>
        </w:rPr>
        <w:t>» (далее - муниципальная услуга).</w:t>
      </w:r>
    </w:p>
    <w:p w:rsidR="00B45BC8" w:rsidRPr="00B45BC8" w:rsidRDefault="00B45BC8" w:rsidP="00B45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BC8">
        <w:rPr>
          <w:rFonts w:ascii="Times New Roman" w:eastAsia="Times New Roman" w:hAnsi="Times New Roman" w:cs="Times New Roman"/>
          <w:sz w:val="28"/>
          <w:szCs w:val="28"/>
          <w:lang w:eastAsia="ru-RU"/>
        </w:rPr>
        <w:t xml:space="preserve">2.  Разработчик Регламента – </w:t>
      </w:r>
      <w:r w:rsidRPr="00FB6086">
        <w:rPr>
          <w:rFonts w:ascii="Times New Roman" w:eastAsia="Times New Roman" w:hAnsi="Times New Roman" w:cs="Times New Roman"/>
          <w:sz w:val="28"/>
          <w:szCs w:val="28"/>
          <w:lang w:eastAsia="ru-RU"/>
        </w:rPr>
        <w:t>Администрация Тюльковского сельсовета Балахтинского района Красноярского края.</w:t>
      </w:r>
      <w:r w:rsidRPr="00B45BC8">
        <w:rPr>
          <w:rFonts w:ascii="Times New Roman" w:eastAsia="Times New Roman" w:hAnsi="Times New Roman" w:cs="Times New Roman"/>
          <w:sz w:val="28"/>
          <w:szCs w:val="28"/>
          <w:lang w:eastAsia="ru-RU"/>
        </w:rPr>
        <w:t xml:space="preserve"> (далее – Уполномоченный орган).</w:t>
      </w:r>
    </w:p>
    <w:p w:rsidR="00B45BC8" w:rsidRPr="00B45BC8" w:rsidRDefault="00B45BC8" w:rsidP="00B45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BC8">
        <w:rPr>
          <w:rFonts w:ascii="Times New Roman" w:eastAsia="Times New Roman" w:hAnsi="Times New Roman" w:cs="Times New Roman"/>
          <w:sz w:val="28"/>
          <w:szCs w:val="28"/>
          <w:lang w:eastAsia="ru-RU"/>
        </w:rPr>
        <w:t>3. Заявителями на получение муниципальной услуги (далее – заявители-(ь)) являются граждане, индивидуальные предприниматели и юридические лица.</w:t>
      </w:r>
    </w:p>
    <w:p w:rsidR="00B45BC8" w:rsidRPr="00B45BC8" w:rsidRDefault="00B45BC8" w:rsidP="00B45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BC8">
        <w:rPr>
          <w:rFonts w:ascii="Times New Roman" w:eastAsia="Times New Roman" w:hAnsi="Times New Roman" w:cs="Times New Roman"/>
          <w:sz w:val="28"/>
          <w:szCs w:val="28"/>
          <w:lang w:eastAsia="ru-RU"/>
        </w:rPr>
        <w:t>От имени заявителя муниципальной услуги вправе выступать:</w:t>
      </w:r>
    </w:p>
    <w:p w:rsidR="00B45BC8" w:rsidRPr="00B45BC8" w:rsidRDefault="00B45BC8" w:rsidP="00B45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BC8">
        <w:rPr>
          <w:rFonts w:ascii="Times New Roman" w:eastAsia="Times New Roman" w:hAnsi="Times New Roman" w:cs="Times New Roman"/>
          <w:sz w:val="28"/>
          <w:szCs w:val="28"/>
          <w:lang w:eastAsia="ru-RU"/>
        </w:rPr>
        <w:t>- 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w:t>
      </w:r>
    </w:p>
    <w:p w:rsidR="00B45BC8" w:rsidRPr="00B45BC8" w:rsidRDefault="00B45BC8" w:rsidP="00B45BC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45BC8">
        <w:rPr>
          <w:rFonts w:ascii="Times New Roman" w:eastAsia="Times New Roman" w:hAnsi="Times New Roman" w:cs="Times New Roman"/>
          <w:sz w:val="28"/>
          <w:szCs w:val="28"/>
          <w:lang w:eastAsia="ru-RU"/>
        </w:rPr>
        <w:t xml:space="preserve">4. </w:t>
      </w:r>
      <w:r w:rsidRPr="00B45BC8">
        <w:rPr>
          <w:rFonts w:ascii="Times New Roman" w:eastAsia="Calibri" w:hAnsi="Times New Roman" w:cs="Times New Roman"/>
          <w:sz w:val="28"/>
          <w:szCs w:val="28"/>
          <w:lang w:eastAsia="ru-RU"/>
        </w:rPr>
        <w:t>Для получения информации по вопросу предоставления муниципальной услуги заявитель вправе обратиться устно или в письменной форме.</w:t>
      </w:r>
    </w:p>
    <w:p w:rsidR="00B45BC8" w:rsidRPr="00B45BC8" w:rsidRDefault="00B45BC8" w:rsidP="00B45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BC8">
        <w:rPr>
          <w:rFonts w:ascii="Times New Roman" w:eastAsia="Times New Roman" w:hAnsi="Times New Roman" w:cs="Times New Roman"/>
          <w:sz w:val="28"/>
          <w:szCs w:val="28"/>
          <w:lang w:eastAsia="ru-RU"/>
        </w:rPr>
        <w:t>Заявителю предоставляется следующая информация:</w:t>
      </w:r>
    </w:p>
    <w:p w:rsidR="00B45BC8" w:rsidRPr="00B45BC8"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w:t>
      </w:r>
      <w:r w:rsidR="00B45BC8" w:rsidRPr="00B45BC8">
        <w:rPr>
          <w:rFonts w:ascii="Times New Roman" w:eastAsia="Times New Roman" w:hAnsi="Times New Roman" w:cs="Times New Roman"/>
          <w:sz w:val="28"/>
          <w:szCs w:val="28"/>
          <w:lang w:eastAsia="ru-RU"/>
        </w:rPr>
        <w:t>сведения о местонахождении, контактные телефоны Уполномоченного органа:</w:t>
      </w:r>
      <w:r w:rsidRPr="00FB6086">
        <w:rPr>
          <w:rFonts w:ascii="Times New Roman" w:eastAsia="Times New Roman" w:hAnsi="Times New Roman" w:cs="Times New Roman"/>
          <w:sz w:val="28"/>
          <w:szCs w:val="28"/>
          <w:lang w:eastAsia="ru-RU"/>
        </w:rPr>
        <w:t xml:space="preserve"> 662349, Красноярский край. Балахтинский район, с. Тюльково, ул. Дивногорская, зд.3, пом.2</w:t>
      </w:r>
      <w:r w:rsidR="00B45BC8" w:rsidRPr="00FB6086">
        <w:rPr>
          <w:rFonts w:ascii="Times New Roman" w:eastAsia="Times New Roman" w:hAnsi="Times New Roman" w:cs="Times New Roman"/>
          <w:sz w:val="28"/>
          <w:szCs w:val="28"/>
          <w:vertAlign w:val="superscript"/>
          <w:lang w:eastAsia="ru-RU"/>
        </w:rPr>
        <w:footnoteReference w:id="1"/>
      </w:r>
      <w:r w:rsidR="00B45BC8" w:rsidRPr="00B45BC8">
        <w:rPr>
          <w:rFonts w:ascii="Times New Roman" w:eastAsia="Times New Roman" w:hAnsi="Times New Roman" w:cs="Times New Roman"/>
          <w:sz w:val="28"/>
          <w:szCs w:val="28"/>
          <w:lang w:eastAsia="ru-RU"/>
        </w:rPr>
        <w:t>;</w:t>
      </w:r>
    </w:p>
    <w:p w:rsidR="00B45BC8" w:rsidRPr="00B45BC8"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w:t>
      </w:r>
      <w:r w:rsidR="00B45BC8" w:rsidRPr="00B45BC8">
        <w:rPr>
          <w:rFonts w:ascii="Times New Roman" w:eastAsia="Times New Roman" w:hAnsi="Times New Roman" w:cs="Times New Roman"/>
          <w:sz w:val="28"/>
          <w:szCs w:val="28"/>
          <w:lang w:eastAsia="ru-RU"/>
        </w:rPr>
        <w:t>режим работы</w:t>
      </w:r>
      <w:r w:rsidR="00B45BC8" w:rsidRPr="00B45BC8">
        <w:rPr>
          <w:rFonts w:ascii="Times New Roman" w:eastAsia="Times New Roman" w:hAnsi="Times New Roman" w:cs="Times New Roman"/>
          <w:b/>
          <w:sz w:val="28"/>
          <w:szCs w:val="28"/>
          <w:lang w:eastAsia="ru-RU"/>
        </w:rPr>
        <w:t xml:space="preserve"> </w:t>
      </w:r>
      <w:r w:rsidR="00B45BC8" w:rsidRPr="00B45BC8">
        <w:rPr>
          <w:rFonts w:ascii="Times New Roman" w:eastAsia="Times New Roman" w:hAnsi="Times New Roman" w:cs="Times New Roman"/>
          <w:sz w:val="28"/>
          <w:szCs w:val="28"/>
          <w:lang w:eastAsia="ru-RU"/>
        </w:rPr>
        <w:t>Уполномоченного органа</w:t>
      </w:r>
      <w:r w:rsidRPr="00FB6086">
        <w:rPr>
          <w:sz w:val="28"/>
          <w:szCs w:val="28"/>
        </w:rPr>
        <w:t xml:space="preserve"> </w:t>
      </w:r>
      <w:r w:rsidRPr="00FB6086">
        <w:rPr>
          <w:rFonts w:ascii="Times New Roman" w:hAnsi="Times New Roman" w:cs="Times New Roman"/>
          <w:sz w:val="28"/>
          <w:szCs w:val="28"/>
        </w:rPr>
        <w:t>с понедельника по пятницу с 8-00 до 16-00, обед с 12-00 до 13-00 выходной суббота, воскресень</w:t>
      </w:r>
      <w:r w:rsidRPr="00FB6086">
        <w:rPr>
          <w:rFonts w:ascii="Times New Roman" w:hAnsi="Times New Roman" w:cs="Times New Roman"/>
          <w:sz w:val="28"/>
          <w:szCs w:val="28"/>
        </w:rPr>
        <w:t>е</w:t>
      </w:r>
      <w:r w:rsidR="00B45BC8" w:rsidRPr="00B45BC8">
        <w:rPr>
          <w:rFonts w:ascii="Times New Roman" w:eastAsia="Times New Roman" w:hAnsi="Times New Roman" w:cs="Times New Roman"/>
          <w:sz w:val="28"/>
          <w:szCs w:val="28"/>
          <w:lang w:eastAsia="ru-RU"/>
        </w:rPr>
        <w:t>;</w:t>
      </w:r>
    </w:p>
    <w:p w:rsidR="00B45BC8" w:rsidRPr="00FB6086" w:rsidRDefault="00F0288E" w:rsidP="00B45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w:t>
      </w:r>
      <w:r w:rsidR="00B45BC8" w:rsidRPr="00B45BC8">
        <w:rPr>
          <w:rFonts w:ascii="Times New Roman" w:eastAsia="Times New Roman" w:hAnsi="Times New Roman" w:cs="Times New Roman"/>
          <w:sz w:val="28"/>
          <w:szCs w:val="28"/>
          <w:lang w:eastAsia="ru-RU"/>
        </w:rPr>
        <w:t>график приема</w:t>
      </w:r>
      <w:r w:rsidRPr="00FB6086">
        <w:rPr>
          <w:rFonts w:ascii="Times New Roman" w:eastAsia="Times New Roman" w:hAnsi="Times New Roman" w:cs="Times New Roman"/>
          <w:sz w:val="28"/>
          <w:szCs w:val="28"/>
          <w:lang w:eastAsia="ru-RU"/>
        </w:rPr>
        <w:t xml:space="preserve"> – ежедневно;</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w:t>
      </w:r>
      <w:r w:rsidRPr="00F0288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w:t>
      </w:r>
      <w:r w:rsidRPr="00F0288E">
        <w:rPr>
          <w:rFonts w:ascii="Times New Roman" w:eastAsia="Times New Roman" w:hAnsi="Times New Roman" w:cs="Times New Roman"/>
          <w:sz w:val="28"/>
          <w:szCs w:val="28"/>
          <w:lang w:eastAsia="ru-RU"/>
        </w:rPr>
        <w:t>требования, предъявляемые к заявлению и документам, представляемым для получения муниципальной услуги;</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w:t>
      </w:r>
      <w:r w:rsidRPr="00F0288E">
        <w:rPr>
          <w:rFonts w:ascii="Times New Roman" w:eastAsia="Times New Roman" w:hAnsi="Times New Roman" w:cs="Times New Roman"/>
          <w:sz w:val="28"/>
          <w:szCs w:val="28"/>
          <w:lang w:eastAsia="ru-RU"/>
        </w:rPr>
        <w:t>срок предоставления муниципальной услуги;</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w:t>
      </w:r>
      <w:r w:rsidRPr="00F0288E">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lastRenderedPageBreak/>
        <w:t>-</w:t>
      </w:r>
      <w:r w:rsidRPr="00F0288E">
        <w:rPr>
          <w:rFonts w:ascii="Times New Roman" w:eastAsia="Times New Roman" w:hAnsi="Times New Roman" w:cs="Times New Roman"/>
          <w:sz w:val="28"/>
          <w:szCs w:val="28"/>
          <w:lang w:eastAsia="ru-RU"/>
        </w:rPr>
        <w:t>порядок обжалования решений и действий (бездействия) Уполномоченного органа, а также должностных лиц, при предоставлении муниципальной услуги;</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информация о ходе предоставления муниципальной услуги.</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5. В электронной форме муниципальная услуга предоставляется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88E" w:rsidRPr="00F0288E" w:rsidRDefault="00F0288E" w:rsidP="00F0288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 w:name="Par51"/>
      <w:bookmarkEnd w:id="1"/>
      <w:r w:rsidRPr="00F0288E">
        <w:rPr>
          <w:rFonts w:ascii="Times New Roman" w:eastAsia="Times New Roman" w:hAnsi="Times New Roman" w:cs="Times New Roman"/>
          <w:sz w:val="28"/>
          <w:szCs w:val="28"/>
          <w:lang w:eastAsia="ru-RU"/>
        </w:rPr>
        <w:t>II. СТАНДАРТ ПРЕДОСТАВЛЕНИЯ МУНИЦИПАЛЬНОЙ УСЛУГИ</w:t>
      </w:r>
    </w:p>
    <w:p w:rsidR="00F0288E" w:rsidRPr="00F0288E" w:rsidRDefault="00F0288E" w:rsidP="00F028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288E" w:rsidRPr="00F0288E"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 xml:space="preserve">1. Наименование муниципальной услуги: Выдача разрешения на осуществление земляных работ на территории </w:t>
      </w:r>
      <w:r w:rsidRPr="00FB6086">
        <w:rPr>
          <w:rFonts w:ascii="Times New Roman" w:eastAsia="Times New Roman" w:hAnsi="Times New Roman" w:cs="Times New Roman"/>
          <w:sz w:val="28"/>
          <w:szCs w:val="28"/>
          <w:lang w:eastAsia="ru-RU"/>
        </w:rPr>
        <w:t>Тюльковского сельсовета</w:t>
      </w:r>
      <w:r w:rsidRPr="00F0288E">
        <w:rPr>
          <w:rFonts w:ascii="Times New Roman" w:eastAsia="Times New Roman" w:hAnsi="Times New Roman" w:cs="Times New Roman"/>
          <w:sz w:val="28"/>
          <w:szCs w:val="28"/>
          <w:lang w:eastAsia="ru-RU"/>
        </w:rPr>
        <w:t>.</w:t>
      </w:r>
    </w:p>
    <w:p w:rsidR="00F0288E" w:rsidRPr="00F0288E" w:rsidRDefault="00F0288E" w:rsidP="00F0288E">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F0288E">
        <w:rPr>
          <w:rFonts w:ascii="Times New Roman" w:eastAsia="Times New Roman" w:hAnsi="Times New Roman" w:cs="Times New Roman"/>
          <w:sz w:val="28"/>
          <w:szCs w:val="28"/>
          <w:lang w:eastAsia="ru-RU"/>
        </w:rPr>
        <w:t>2. Муниципальная услуга предоставляется Уполномоченным органом</w:t>
      </w:r>
      <w:r w:rsidRPr="00F0288E">
        <w:rPr>
          <w:rFonts w:ascii="Times New Roman" w:eastAsia="Calibri" w:hAnsi="Times New Roman" w:cs="Times New Roman"/>
          <w:iCs/>
          <w:sz w:val="28"/>
          <w:szCs w:val="28"/>
          <w:lang w:eastAsia="ru-RU"/>
        </w:rPr>
        <w:t>.</w:t>
      </w:r>
    </w:p>
    <w:p w:rsidR="00F0288E" w:rsidRPr="00F0288E" w:rsidRDefault="00F0288E" w:rsidP="00F0288E">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F0288E">
        <w:rPr>
          <w:rFonts w:ascii="Times New Roman" w:eastAsia="Calibri" w:hAnsi="Times New Roman" w:cs="Times New Roman"/>
          <w:iCs/>
          <w:sz w:val="28"/>
          <w:szCs w:val="28"/>
          <w:lang w:eastAsia="ru-RU"/>
        </w:rPr>
        <w:t>3. Результатом предоставления муниципальной услуги является:</w:t>
      </w:r>
    </w:p>
    <w:p w:rsidR="00F0288E" w:rsidRPr="00F0288E" w:rsidRDefault="00F0288E" w:rsidP="00F0288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288E">
        <w:rPr>
          <w:rFonts w:ascii="Times New Roman" w:eastAsia="Calibri" w:hAnsi="Times New Roman" w:cs="Times New Roman"/>
          <w:iCs/>
          <w:sz w:val="28"/>
          <w:szCs w:val="28"/>
          <w:lang w:eastAsia="ru-RU"/>
        </w:rPr>
        <w:t xml:space="preserve">1) </w:t>
      </w:r>
      <w:r w:rsidRPr="00F0288E">
        <w:rPr>
          <w:rFonts w:ascii="Times New Roman" w:eastAsia="Calibri" w:hAnsi="Times New Roman" w:cs="Times New Roman"/>
          <w:sz w:val="28"/>
          <w:szCs w:val="28"/>
          <w:lang w:eastAsia="ru-RU"/>
        </w:rPr>
        <w:t>выдача разрешения на осуществление земляных работ;</w:t>
      </w:r>
    </w:p>
    <w:p w:rsidR="00F0288E" w:rsidRPr="00F0288E" w:rsidRDefault="00F0288E" w:rsidP="00F0288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288E">
        <w:rPr>
          <w:rFonts w:ascii="Times New Roman" w:eastAsia="Calibri" w:hAnsi="Times New Roman" w:cs="Times New Roman"/>
          <w:sz w:val="28"/>
          <w:szCs w:val="28"/>
          <w:lang w:eastAsia="ru-RU"/>
        </w:rPr>
        <w:t>2) выдача уведомления об отказе в выдаче разрешения на осуществление земляных работ с указанием причины отказа.</w:t>
      </w:r>
    </w:p>
    <w:p w:rsidR="00F0288E" w:rsidRPr="00F0288E" w:rsidRDefault="00F0288E" w:rsidP="00F02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 xml:space="preserve">4. Срок предоставления муниципальной услуги составляет </w:t>
      </w:r>
      <w:r w:rsidRPr="00FB6086">
        <w:rPr>
          <w:rFonts w:ascii="Times New Roman" w:eastAsia="Times New Roman" w:hAnsi="Times New Roman" w:cs="Times New Roman"/>
          <w:sz w:val="28"/>
          <w:szCs w:val="28"/>
          <w:lang w:eastAsia="ru-RU"/>
        </w:rPr>
        <w:t xml:space="preserve">3 </w:t>
      </w:r>
      <w:r w:rsidRPr="00F0288E">
        <w:rPr>
          <w:rFonts w:ascii="Times New Roman" w:eastAsia="Times New Roman" w:hAnsi="Times New Roman" w:cs="Times New Roman"/>
          <w:sz w:val="28"/>
          <w:szCs w:val="28"/>
          <w:lang w:eastAsia="ru-RU"/>
        </w:rPr>
        <w:t>дн</w:t>
      </w:r>
      <w:r w:rsidRPr="00FB6086">
        <w:rPr>
          <w:rFonts w:ascii="Times New Roman" w:eastAsia="Times New Roman" w:hAnsi="Times New Roman" w:cs="Times New Roman"/>
          <w:sz w:val="28"/>
          <w:szCs w:val="28"/>
          <w:lang w:eastAsia="ru-RU"/>
        </w:rPr>
        <w:t>я</w:t>
      </w:r>
      <w:r w:rsidRPr="00F0288E">
        <w:rPr>
          <w:rFonts w:ascii="Times New Roman" w:eastAsia="Times New Roman" w:hAnsi="Times New Roman" w:cs="Times New Roman"/>
          <w:sz w:val="28"/>
          <w:szCs w:val="28"/>
          <w:lang w:eastAsia="ru-RU"/>
        </w:rPr>
        <w:t>.</w:t>
      </w:r>
    </w:p>
    <w:p w:rsidR="00F0288E" w:rsidRPr="00F0288E" w:rsidRDefault="00F0288E" w:rsidP="00F02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 xml:space="preserve">5. </w:t>
      </w:r>
      <w:bookmarkStart w:id="2" w:name="Par57"/>
      <w:bookmarkEnd w:id="2"/>
      <w:r w:rsidRPr="00F0288E">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F0288E" w:rsidRPr="00F0288E" w:rsidRDefault="00F0288E" w:rsidP="00F02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 Конституция Российской Федерации («Собрание законодательства РФ», 04.08.2014, № 31, ст. 4398);</w:t>
      </w:r>
    </w:p>
    <w:p w:rsidR="00F0288E" w:rsidRPr="00F0288E" w:rsidRDefault="00F0288E" w:rsidP="00F02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 Земельный кодекс Российской Федерации от 25 октября 2001 г. № 136-ФЗ («Собрание законодательства РФ», 29 октября 2001 года, № 44, ст. 4147; «Парламентская газета», №№ 204 - 205, 30 октября 2001 года; «Российская газета», №№ 211 - 212, 30 октября 2001 года);</w:t>
      </w:r>
    </w:p>
    <w:p w:rsidR="00F0288E" w:rsidRPr="00F0288E" w:rsidRDefault="00F0288E" w:rsidP="00F02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eastAsia="Times New Roman" w:hAnsi="Times New Roman" w:cs="Times New Roman"/>
          <w:sz w:val="28"/>
          <w:szCs w:val="28"/>
          <w:lang w:eastAsia="ru-RU"/>
        </w:rPr>
        <w:t>- Градостроительный кодекс Российской Федерации от 29 декабря 2004 г. № 190-ФЗ («Российская газета», № 290, 30 декабря 2004 года; «Собрание законодательства РФ», 3 января 2005 года, № 1 (часть 1), ст. 16; «Парламентская газета», №№ 5 - 6, 14 января 2005 года);</w:t>
      </w:r>
    </w:p>
    <w:p w:rsidR="00F0288E" w:rsidRPr="00FB6086" w:rsidRDefault="00F0288E" w:rsidP="00F0288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FB6086">
        <w:rPr>
          <w:rFonts w:ascii="Times New Roman" w:eastAsia="Times New Roman" w:hAnsi="Times New Roman" w:cs="Times New Roman"/>
          <w:sz w:val="28"/>
          <w:szCs w:val="28"/>
          <w:lang w:eastAsia="ru-RU"/>
        </w:rPr>
        <w:t>- Федеральным законом от 22.10.2004 № 125-ФЗ «Об архивном деле в Российской Федерации» ((«Собрание законодательства РФ», 25.10.2004, № 43, ст. 4169);</w:t>
      </w:r>
    </w:p>
    <w:p w:rsidR="00F0288E" w:rsidRPr="00FB6086" w:rsidRDefault="00F0288E" w:rsidP="00F0288E">
      <w:pPr>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 («Собрание законодательства РФ», 08.05.2006, № 19, ст. 2060);</w:t>
      </w:r>
    </w:p>
    <w:p w:rsidR="00F0288E" w:rsidRPr="00FB6086" w:rsidRDefault="00F0288E" w:rsidP="00F0288E">
      <w:pPr>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F0288E" w:rsidRPr="00FB6086" w:rsidRDefault="00F0288E" w:rsidP="00F0288E">
      <w:pPr>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lastRenderedPageBreak/>
        <w:t>- Федеральный закон от 6 октября 2003 г.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 186, 8 октября 2003 года; «Российская газета», № 202, 8 октября 2003 года);</w:t>
      </w:r>
    </w:p>
    <w:p w:rsidR="00F0288E" w:rsidRPr="00FB6086" w:rsidRDefault="00F0288E" w:rsidP="00F0288E">
      <w:pPr>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N 25);</w:t>
      </w:r>
    </w:p>
    <w:p w:rsidR="00F0288E" w:rsidRPr="00FB6086" w:rsidRDefault="00F0288E" w:rsidP="00F0288E">
      <w:pPr>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 xml:space="preserve">- Устав </w:t>
      </w:r>
      <w:r w:rsidRPr="00FB6086">
        <w:rPr>
          <w:rFonts w:ascii="Times New Roman" w:hAnsi="Times New Roman" w:cs="Times New Roman"/>
          <w:sz w:val="28"/>
          <w:szCs w:val="28"/>
        </w:rPr>
        <w:t>Тюльковского сельсовета Балахтинского района Красноярского края</w:t>
      </w:r>
      <w:r w:rsidRPr="00FB6086">
        <w:rPr>
          <w:rFonts w:ascii="Times New Roman" w:hAnsi="Times New Roman" w:cs="Times New Roman"/>
          <w:sz w:val="28"/>
          <w:szCs w:val="28"/>
        </w:rPr>
        <w:t>;</w:t>
      </w:r>
    </w:p>
    <w:p w:rsidR="00F0288E" w:rsidRPr="00FB6086" w:rsidRDefault="00F0288E" w:rsidP="00F0288E">
      <w:pPr>
        <w:widowControl w:val="0"/>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 xml:space="preserve">- </w:t>
      </w:r>
      <w:r w:rsidRPr="00FB6086">
        <w:rPr>
          <w:rFonts w:ascii="Times New Roman" w:hAnsi="Times New Roman" w:cs="Times New Roman"/>
          <w:color w:val="000000"/>
          <w:sz w:val="28"/>
          <w:szCs w:val="28"/>
        </w:rPr>
        <w:t>Постановление администрации Тюльковского сельсовета от 27.10.2015 г. № 94 «Об утверждении положения о порядке формирования и ведения реестра муниципальных услуг на территории Тюльковского сельсовета Балахтинского района Красноярского края»;</w:t>
      </w:r>
    </w:p>
    <w:p w:rsidR="00F0288E" w:rsidRPr="00FB6086" w:rsidRDefault="00F0288E" w:rsidP="00F0288E">
      <w:pPr>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 xml:space="preserve">- </w:t>
      </w:r>
      <w:r w:rsidRPr="00FB6086">
        <w:rPr>
          <w:rFonts w:ascii="Times New Roman" w:hAnsi="Times New Roman" w:cs="Times New Roman"/>
          <w:color w:val="000000"/>
          <w:sz w:val="28"/>
          <w:szCs w:val="28"/>
        </w:rPr>
        <w:t xml:space="preserve">Постановление администрации Тюльковского сельсовета </w:t>
      </w:r>
      <w:r w:rsidRPr="00FB6086">
        <w:rPr>
          <w:rFonts w:ascii="Times New Roman" w:hAnsi="Times New Roman" w:cs="Times New Roman"/>
          <w:bCs/>
          <w:color w:val="000000"/>
          <w:sz w:val="28"/>
          <w:szCs w:val="28"/>
        </w:rPr>
        <w:t>от 10.11.2010 г. № 32 «Об утверждении Порядка разработки и утверждения административных регламентов предоставления муниципальных услуг»</w:t>
      </w:r>
      <w:r w:rsidRPr="00FB6086">
        <w:rPr>
          <w:rFonts w:ascii="Times New Roman" w:hAnsi="Times New Roman" w:cs="Times New Roman"/>
          <w:sz w:val="28"/>
          <w:szCs w:val="28"/>
        </w:rPr>
        <w:t>;</w:t>
      </w:r>
    </w:p>
    <w:p w:rsidR="00F0288E" w:rsidRPr="00FB6086" w:rsidRDefault="00F0288E" w:rsidP="00F0288E">
      <w:pPr>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 настоящий Регламент.</w:t>
      </w:r>
    </w:p>
    <w:p w:rsidR="00F0288E" w:rsidRPr="00FB6086" w:rsidRDefault="00F0288E" w:rsidP="00F0288E">
      <w:pPr>
        <w:widowControl w:val="0"/>
        <w:autoSpaceDE w:val="0"/>
        <w:autoSpaceDN w:val="0"/>
        <w:adjustRightInd w:val="0"/>
        <w:spacing w:line="240" w:lineRule="auto"/>
        <w:ind w:firstLine="709"/>
        <w:jc w:val="both"/>
        <w:rPr>
          <w:rFonts w:ascii="Times New Roman" w:hAnsi="Times New Roman" w:cs="Times New Roman"/>
          <w:sz w:val="28"/>
          <w:szCs w:val="28"/>
        </w:rPr>
      </w:pPr>
      <w:bookmarkStart w:id="3" w:name="Par64"/>
      <w:bookmarkEnd w:id="3"/>
      <w:r w:rsidRPr="00FB6086">
        <w:rPr>
          <w:rFonts w:ascii="Times New Roman" w:hAnsi="Times New Roman" w:cs="Times New Roman"/>
          <w:sz w:val="28"/>
          <w:szCs w:val="28"/>
        </w:rPr>
        <w:t>6.</w:t>
      </w:r>
      <w:r w:rsidRPr="00FB6086">
        <w:rPr>
          <w:rFonts w:ascii="Times New Roman" w:hAnsi="Times New Roman" w:cs="Times New Roman"/>
        </w:rPr>
        <w:t xml:space="preserve"> </w:t>
      </w:r>
      <w:r w:rsidRPr="00FB6086">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288E" w:rsidRPr="00FB6086" w:rsidRDefault="00F0288E" w:rsidP="00F0288E">
      <w:pPr>
        <w:widowControl w:val="0"/>
        <w:autoSpaceDE w:val="0"/>
        <w:autoSpaceDN w:val="0"/>
        <w:adjustRightInd w:val="0"/>
        <w:spacing w:line="240" w:lineRule="auto"/>
        <w:ind w:firstLine="709"/>
        <w:jc w:val="both"/>
        <w:rPr>
          <w:rFonts w:ascii="Times New Roman" w:hAnsi="Times New Roman" w:cs="Times New Roman"/>
          <w:sz w:val="28"/>
          <w:szCs w:val="28"/>
        </w:rPr>
      </w:pPr>
      <w:r w:rsidRPr="00FB6086">
        <w:rPr>
          <w:rFonts w:ascii="Times New Roman" w:hAnsi="Times New Roman" w:cs="Times New Roman"/>
          <w:sz w:val="28"/>
          <w:szCs w:val="28"/>
        </w:rPr>
        <w:t>6.1. Перечень документов, необходимых для предоставления муниципальной услуги, предоставляемых заявителями самостоятельно:</w:t>
      </w:r>
    </w:p>
    <w:p w:rsidR="00F0288E" w:rsidRPr="00F0288E" w:rsidRDefault="00F0288E" w:rsidP="00F0288E">
      <w:pPr>
        <w:widowControl w:val="0"/>
        <w:autoSpaceDE w:val="0"/>
        <w:autoSpaceDN w:val="0"/>
        <w:adjustRightInd w:val="0"/>
        <w:spacing w:line="240" w:lineRule="auto"/>
        <w:ind w:firstLine="709"/>
        <w:jc w:val="both"/>
        <w:rPr>
          <w:rFonts w:ascii="Times New Roman" w:hAnsi="Times New Roman" w:cs="Times New Roman"/>
          <w:i/>
          <w:sz w:val="28"/>
          <w:szCs w:val="28"/>
        </w:rPr>
      </w:pPr>
      <w:r w:rsidRPr="00F0288E">
        <w:rPr>
          <w:rFonts w:ascii="Times New Roman" w:hAnsi="Times New Roman" w:cs="Times New Roman"/>
          <w:i/>
          <w:sz w:val="28"/>
          <w:szCs w:val="28"/>
        </w:rPr>
        <w:t xml:space="preserve">1) Заявление должно быть </w:t>
      </w:r>
      <w:r w:rsidR="00FB6086" w:rsidRPr="00F0288E">
        <w:rPr>
          <w:rFonts w:ascii="Times New Roman" w:hAnsi="Times New Roman" w:cs="Times New Roman"/>
          <w:i/>
          <w:sz w:val="28"/>
          <w:szCs w:val="28"/>
        </w:rPr>
        <w:t>представлено с</w:t>
      </w:r>
      <w:r w:rsidRPr="00F0288E">
        <w:rPr>
          <w:rFonts w:ascii="Times New Roman" w:hAnsi="Times New Roman" w:cs="Times New Roman"/>
          <w:i/>
          <w:sz w:val="28"/>
          <w:szCs w:val="28"/>
        </w:rPr>
        <w:t xml:space="preserve"> обязательным указанием:</w:t>
      </w:r>
    </w:p>
    <w:p w:rsidR="00F0288E" w:rsidRPr="00F0288E" w:rsidRDefault="00F0288E" w:rsidP="00F0288E">
      <w:pPr>
        <w:widowControl w:val="0"/>
        <w:autoSpaceDE w:val="0"/>
        <w:autoSpaceDN w:val="0"/>
        <w:adjustRightInd w:val="0"/>
        <w:spacing w:line="240" w:lineRule="auto"/>
        <w:ind w:firstLine="709"/>
        <w:jc w:val="both"/>
        <w:rPr>
          <w:rFonts w:ascii="Times New Roman" w:hAnsi="Times New Roman" w:cs="Times New Roman"/>
          <w:i/>
          <w:sz w:val="28"/>
          <w:szCs w:val="28"/>
        </w:rPr>
      </w:pPr>
      <w:r w:rsidRPr="00F0288E">
        <w:rPr>
          <w:rFonts w:ascii="Times New Roman" w:hAnsi="Times New Roman" w:cs="Times New Roman"/>
          <w:i/>
          <w:sz w:val="28"/>
          <w:szCs w:val="28"/>
        </w:rPr>
        <w:t xml:space="preserve">а) наименования юридического лица – в случае заявления от юридического лица; </w:t>
      </w:r>
    </w:p>
    <w:p w:rsidR="00F0288E" w:rsidRPr="00F0288E" w:rsidRDefault="00F0288E" w:rsidP="00F0288E">
      <w:pPr>
        <w:widowControl w:val="0"/>
        <w:autoSpaceDE w:val="0"/>
        <w:autoSpaceDN w:val="0"/>
        <w:adjustRightInd w:val="0"/>
        <w:spacing w:line="240" w:lineRule="auto"/>
        <w:ind w:firstLine="709"/>
        <w:jc w:val="both"/>
        <w:rPr>
          <w:rFonts w:ascii="Times New Roman" w:hAnsi="Times New Roman" w:cs="Times New Roman"/>
          <w:i/>
          <w:sz w:val="28"/>
          <w:szCs w:val="28"/>
        </w:rPr>
      </w:pPr>
      <w:r w:rsidRPr="00F0288E">
        <w:rPr>
          <w:rFonts w:ascii="Times New Roman" w:hAnsi="Times New Roman" w:cs="Times New Roman"/>
          <w:i/>
          <w:sz w:val="28"/>
          <w:szCs w:val="28"/>
        </w:rPr>
        <w:t>б) фамилии, имени, отчества (последнее при наличии) заявителя гражданина или индивидуального предпринимателя;</w:t>
      </w:r>
    </w:p>
    <w:p w:rsidR="00F0288E" w:rsidRPr="00F0288E" w:rsidRDefault="00F0288E" w:rsidP="00F0288E">
      <w:pPr>
        <w:widowControl w:val="0"/>
        <w:autoSpaceDE w:val="0"/>
        <w:autoSpaceDN w:val="0"/>
        <w:adjustRightInd w:val="0"/>
        <w:spacing w:line="240" w:lineRule="auto"/>
        <w:ind w:firstLine="709"/>
        <w:jc w:val="both"/>
        <w:rPr>
          <w:rFonts w:ascii="Times New Roman" w:hAnsi="Times New Roman" w:cs="Times New Roman"/>
          <w:i/>
          <w:sz w:val="28"/>
          <w:szCs w:val="28"/>
        </w:rPr>
      </w:pPr>
      <w:r w:rsidRPr="00F0288E">
        <w:rPr>
          <w:rFonts w:ascii="Times New Roman" w:hAnsi="Times New Roman" w:cs="Times New Roman"/>
          <w:i/>
          <w:sz w:val="28"/>
          <w:szCs w:val="28"/>
        </w:rPr>
        <w:t>в) предмет запроса, сформулированный таким образом, который позволяет однозначно судить о том, какого рода информация должна быть предоставлена;</w:t>
      </w:r>
    </w:p>
    <w:p w:rsidR="00F0288E" w:rsidRPr="00F0288E" w:rsidRDefault="00F0288E" w:rsidP="00F0288E">
      <w:pPr>
        <w:widowControl w:val="0"/>
        <w:autoSpaceDE w:val="0"/>
        <w:autoSpaceDN w:val="0"/>
        <w:adjustRightInd w:val="0"/>
        <w:spacing w:line="240" w:lineRule="auto"/>
        <w:ind w:firstLine="709"/>
        <w:jc w:val="both"/>
        <w:rPr>
          <w:rFonts w:ascii="Times New Roman" w:hAnsi="Times New Roman" w:cs="Times New Roman"/>
          <w:i/>
          <w:sz w:val="28"/>
          <w:szCs w:val="28"/>
        </w:rPr>
      </w:pPr>
      <w:r w:rsidRPr="00F0288E">
        <w:rPr>
          <w:rFonts w:ascii="Times New Roman" w:hAnsi="Times New Roman" w:cs="Times New Roman"/>
          <w:i/>
          <w:sz w:val="28"/>
          <w:szCs w:val="28"/>
        </w:rPr>
        <w:t>г) почтовый адрес заявителя, личная подпись и дата.</w:t>
      </w:r>
    </w:p>
    <w:p w:rsidR="00F0288E" w:rsidRPr="00B45BC8" w:rsidRDefault="00F0288E" w:rsidP="00F028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88E">
        <w:rPr>
          <w:rFonts w:ascii="Times New Roman" w:hAnsi="Times New Roman" w:cs="Times New Roman"/>
          <w:i/>
          <w:sz w:val="28"/>
          <w:szCs w:val="28"/>
        </w:rPr>
        <w:t xml:space="preserve">Заявитель вправе включить в запрос номер контактного телефона, факса, адрес электронной почты для направления ответа на запрос или </w:t>
      </w:r>
      <w:r w:rsidRPr="00F0288E">
        <w:rPr>
          <w:rFonts w:ascii="Times New Roman" w:hAnsi="Times New Roman" w:cs="Times New Roman"/>
          <w:i/>
          <w:sz w:val="28"/>
          <w:szCs w:val="28"/>
        </w:rPr>
        <w:lastRenderedPageBreak/>
        <w:t>уточнения содержания запроса, указание на то, каким способом заявитель желает получить результат предоставления муниципальной услуги</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(письменно по почте или по электронной почте), а также иную информацию, которая, по его мнению, может способствовать выполнению запроса.</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Заявление подписывается собственноручно заявителем или его уполномоченным представителем. Заявление направляется по почте (в том числе по электронной почте) или представляется в Уполномоченный орган лично заявителем или его представителем.</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В заявлении не должно быть исправлений. Оно не должно быть исполнено карандашом.</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2) Физические лица предоставляют документ, удостоверяющий личность.</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Индивидуальные предприниматели предоставляют документ,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Юридические лица предоставляют копии: устава, свидетельства о 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3) Свидетельство о допуске к определенному виду или видам работ (для юридических лиц, индивидуальных предпринимателей).</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4) Проект проведения работ, согласованного с заинтересованными службами, отвечающими за сохранность инженерных коммуникаций, безопасность дорожного движения.</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5) Календарный график производства земляных работ.</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6) Копию приказа (распоряжения) о назначении ответственного за осуществление земляных работ - в случае заявления от юридического лица.</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7) Акт о разрешении на снос зеленых насаждений при необходимости вырубки деревьев, кустарников.</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8) Копии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10) Копия топографической съемки в масштабе 1:500.</w:t>
      </w:r>
    </w:p>
    <w:p w:rsidR="00D42F62" w:rsidRPr="00FB6086" w:rsidRDefault="00D42F62" w:rsidP="00D42F62">
      <w:pPr>
        <w:widowControl w:val="0"/>
        <w:spacing w:after="0" w:line="240" w:lineRule="auto"/>
        <w:ind w:firstLine="709"/>
        <w:jc w:val="both"/>
        <w:rPr>
          <w:rFonts w:ascii="Times New Roman" w:eastAsia="Times New Roman" w:hAnsi="Times New Roman" w:cs="Times New Roman"/>
          <w:bCs/>
          <w:sz w:val="28"/>
          <w:szCs w:val="28"/>
          <w:lang w:eastAsia="ru-RU"/>
        </w:rPr>
      </w:pPr>
      <w:r w:rsidRPr="00D42F62">
        <w:rPr>
          <w:rFonts w:ascii="Times New Roman" w:eastAsia="Times New Roman" w:hAnsi="Times New Roman" w:cs="Times New Roman"/>
          <w:sz w:val="28"/>
          <w:szCs w:val="28"/>
          <w:lang w:eastAsia="ru-RU"/>
        </w:rPr>
        <w:t xml:space="preserve">6.1.1. </w:t>
      </w:r>
      <w:r w:rsidRPr="00FB6086">
        <w:rPr>
          <w:rFonts w:ascii="Times New Roman" w:eastAsia="Times New Roman" w:hAnsi="Times New Roman" w:cs="Times New Roman"/>
          <w:bCs/>
          <w:sz w:val="28"/>
          <w:szCs w:val="28"/>
          <w:lang w:eastAsia="ru-RU"/>
        </w:rPr>
        <w:t>Для получения разрешения на осуществление аварийно-восстановительных работ заявитель направляет в Уполномоченный орган заявление о выдаче разрешения на осуществление аварийно-восстановительных работ.</w:t>
      </w:r>
    </w:p>
    <w:p w:rsidR="00D42F62" w:rsidRPr="00FB6086" w:rsidRDefault="00D42F62" w:rsidP="00D42F62">
      <w:pPr>
        <w:widowControl w:val="0"/>
        <w:spacing w:after="0" w:line="240" w:lineRule="auto"/>
        <w:ind w:firstLine="709"/>
        <w:jc w:val="both"/>
        <w:rPr>
          <w:rFonts w:ascii="Times New Roman" w:eastAsia="Times New Roman" w:hAnsi="Times New Roman" w:cs="Times New Roman"/>
          <w:bCs/>
          <w:sz w:val="28"/>
          <w:szCs w:val="28"/>
          <w:lang w:eastAsia="ru-RU"/>
        </w:rPr>
      </w:pPr>
      <w:r w:rsidRPr="00FB6086">
        <w:rPr>
          <w:rFonts w:ascii="Times New Roman" w:eastAsia="Times New Roman" w:hAnsi="Times New Roman" w:cs="Times New Roman"/>
          <w:bCs/>
          <w:sz w:val="28"/>
          <w:szCs w:val="28"/>
          <w:lang w:eastAsia="ru-RU"/>
        </w:rPr>
        <w:t xml:space="preserve"> Для оказания муниципальной услуги необходимы следующие документы:</w:t>
      </w:r>
    </w:p>
    <w:p w:rsidR="00D42F62" w:rsidRPr="00D42F62" w:rsidRDefault="00D42F62" w:rsidP="00D42F62">
      <w:pPr>
        <w:widowControl w:val="0"/>
        <w:spacing w:after="0" w:line="240" w:lineRule="auto"/>
        <w:ind w:firstLine="709"/>
        <w:jc w:val="both"/>
        <w:rPr>
          <w:rFonts w:ascii="Times New Roman" w:eastAsia="Times New Roman" w:hAnsi="Times New Roman" w:cs="Times New Roman"/>
          <w:bCs/>
          <w:i/>
          <w:sz w:val="28"/>
          <w:szCs w:val="28"/>
          <w:lang w:eastAsia="ru-RU"/>
        </w:rPr>
      </w:pPr>
      <w:r w:rsidRPr="00D42F62">
        <w:rPr>
          <w:rFonts w:ascii="Times New Roman" w:eastAsia="Times New Roman" w:hAnsi="Times New Roman" w:cs="Times New Roman"/>
          <w:bCs/>
          <w:i/>
          <w:sz w:val="28"/>
          <w:szCs w:val="28"/>
          <w:lang w:eastAsia="ru-RU"/>
        </w:rPr>
        <w:t>1) акт аварийности работ;</w:t>
      </w:r>
    </w:p>
    <w:p w:rsidR="00D42F62" w:rsidRPr="00D42F62" w:rsidRDefault="00D42F62" w:rsidP="00D42F62">
      <w:pPr>
        <w:widowControl w:val="0"/>
        <w:spacing w:after="0" w:line="240" w:lineRule="auto"/>
        <w:ind w:firstLine="709"/>
        <w:jc w:val="both"/>
        <w:rPr>
          <w:rFonts w:ascii="Times New Roman" w:eastAsia="Times New Roman" w:hAnsi="Times New Roman" w:cs="Times New Roman"/>
          <w:bCs/>
          <w:i/>
          <w:sz w:val="28"/>
          <w:szCs w:val="28"/>
          <w:lang w:eastAsia="ru-RU"/>
        </w:rPr>
      </w:pPr>
      <w:r w:rsidRPr="00D42F62">
        <w:rPr>
          <w:rFonts w:ascii="Times New Roman" w:eastAsia="Times New Roman" w:hAnsi="Times New Roman" w:cs="Times New Roman"/>
          <w:bCs/>
          <w:i/>
          <w:sz w:val="28"/>
          <w:szCs w:val="28"/>
          <w:lang w:eastAsia="ru-RU"/>
        </w:rPr>
        <w:t>2) схема инженерных коммуникаций на участке аварии;</w:t>
      </w:r>
    </w:p>
    <w:p w:rsidR="00D42F62" w:rsidRPr="00D42F62" w:rsidRDefault="00D42F62" w:rsidP="00D42F62">
      <w:pPr>
        <w:widowControl w:val="0"/>
        <w:ind w:firstLine="709"/>
        <w:jc w:val="both"/>
        <w:rPr>
          <w:rStyle w:val="ab"/>
          <w:b w:val="0"/>
          <w:i/>
          <w:sz w:val="28"/>
          <w:szCs w:val="28"/>
        </w:rPr>
      </w:pPr>
      <w:r w:rsidRPr="00D42F62">
        <w:rPr>
          <w:rFonts w:ascii="Times New Roman" w:eastAsia="Times New Roman" w:hAnsi="Times New Roman" w:cs="Times New Roman"/>
          <w:bCs/>
          <w:i/>
          <w:sz w:val="28"/>
          <w:szCs w:val="28"/>
          <w:lang w:eastAsia="ru-RU"/>
        </w:rPr>
        <w:lastRenderedPageBreak/>
        <w:t>3) схема организации движения транспортных средств и пешеходов (в</w:t>
      </w:r>
      <w:r w:rsidRPr="00D42F62">
        <w:rPr>
          <w:rFonts w:ascii="Times New Roman" w:hAnsi="Times New Roman" w:cs="Times New Roman"/>
          <w:b/>
          <w:i/>
          <w:sz w:val="28"/>
          <w:szCs w:val="28"/>
        </w:rPr>
        <w:t xml:space="preserve"> </w:t>
      </w:r>
      <w:r w:rsidRPr="00D42F62">
        <w:rPr>
          <w:rStyle w:val="ab"/>
          <w:b w:val="0"/>
          <w:i/>
          <w:sz w:val="28"/>
          <w:szCs w:val="28"/>
        </w:rPr>
        <w:t>случае закрытия или ограничения дорожного движения на период проведения работ), согласованная с ГИБДД.</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6.2. Документы, которые заявитель вправе представить по собственной инициативе:</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1) Разрешение на строительство (реконструкцию) зданий и сооружений.</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В соответствии с пунктами 1, 2 и 3 части 1статьи 7 Федерального закона от 27.07.2010 № 210-ФЗ «Об организации предоставления государственных и муниципальных услуг» запрещено требовать от заявителя:</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 отсутствует.</w:t>
      </w:r>
    </w:p>
    <w:p w:rsidR="00D42F62" w:rsidRPr="00D42F62" w:rsidRDefault="00D42F62" w:rsidP="00D42F62">
      <w:pPr>
        <w:widowControl w:val="0"/>
        <w:ind w:firstLine="709"/>
        <w:jc w:val="both"/>
        <w:rPr>
          <w:rStyle w:val="ab"/>
          <w:b w:val="0"/>
          <w:sz w:val="28"/>
          <w:szCs w:val="28"/>
        </w:rPr>
      </w:pPr>
      <w:r w:rsidRPr="00D42F62">
        <w:rPr>
          <w:rFonts w:ascii="Times New Roman" w:hAnsi="Times New Roman" w:cs="Times New Roman"/>
          <w:sz w:val="28"/>
          <w:szCs w:val="28"/>
        </w:rPr>
        <w:t xml:space="preserve">8. </w:t>
      </w:r>
      <w:r w:rsidRPr="00D42F62">
        <w:rPr>
          <w:rStyle w:val="ab"/>
          <w:b w:val="0"/>
          <w:sz w:val="28"/>
          <w:szCs w:val="28"/>
        </w:rPr>
        <w:t xml:space="preserve">Исчерпывающий перечень оснований для отказа в выдаче разрешения </w:t>
      </w:r>
      <w:r w:rsidRPr="00D42F62">
        <w:rPr>
          <w:rStyle w:val="ab"/>
          <w:b w:val="0"/>
          <w:sz w:val="28"/>
          <w:szCs w:val="28"/>
        </w:rPr>
        <w:lastRenderedPageBreak/>
        <w:t>на осуществление земляных работ:</w:t>
      </w:r>
    </w:p>
    <w:p w:rsidR="00D42F62" w:rsidRPr="00D42F62" w:rsidRDefault="00D42F62" w:rsidP="00D42F62">
      <w:pPr>
        <w:widowControl w:val="0"/>
        <w:ind w:firstLine="709"/>
        <w:jc w:val="both"/>
        <w:rPr>
          <w:rStyle w:val="ab"/>
          <w:b w:val="0"/>
          <w:sz w:val="28"/>
          <w:szCs w:val="28"/>
        </w:rPr>
      </w:pPr>
      <w:r w:rsidRPr="00D42F62">
        <w:rPr>
          <w:rStyle w:val="ab"/>
          <w:b w:val="0"/>
          <w:sz w:val="28"/>
          <w:szCs w:val="28"/>
        </w:rPr>
        <w:t>1) наличие у заявителя объектов с просроченными сроками работ по ранее выданным разрешениям на осуществление земляных работ;</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2) отсутствие необходимых документов, перечисленных в пункте 6.1 настоящего Регламента.</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9. Размер платы, взимаемой с заявителя при предоставлении</w:t>
      </w:r>
      <w:r w:rsidRPr="00D42F62">
        <w:t xml:space="preserve"> </w:t>
      </w:r>
      <w:r w:rsidRPr="00D42F62">
        <w:rPr>
          <w:rFonts w:ascii="Times New Roman" w:hAnsi="Times New Roman" w:cs="Times New Roman"/>
          <w:sz w:val="28"/>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Муниципальная услуга предоставляется бесплатно.</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11. Срок регистрации запроса заявителя о предоставлении муниципальной услуги составляет 1 рабочий день.</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12. Требования к помещениям, в которых предоставляется муниципальная услуга:</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D42F62">
        <w:rPr>
          <w:rFonts w:ascii="Times New Roman" w:hAnsi="Times New Roman" w:cs="Times New Roman"/>
          <w:sz w:val="28"/>
          <w:szCs w:val="28"/>
        </w:rPr>
        <w:lastRenderedPageBreak/>
        <w:t>посетителей и работников органов, участвующих в оказании муниципальной услуги.</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2F62" w:rsidRPr="00D42F62"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0288E" w:rsidRDefault="00D42F62" w:rsidP="00FB6086">
      <w:pPr>
        <w:spacing w:line="240" w:lineRule="auto"/>
        <w:ind w:firstLine="709"/>
        <w:jc w:val="both"/>
        <w:rPr>
          <w:rFonts w:ascii="Times New Roman" w:hAnsi="Times New Roman" w:cs="Times New Roman"/>
          <w:sz w:val="28"/>
          <w:szCs w:val="28"/>
        </w:rPr>
      </w:pPr>
      <w:r w:rsidRPr="00D42F62">
        <w:rPr>
          <w:rFonts w:ascii="Times New Roman" w:hAnsi="Times New Roman" w:cs="Times New Roman"/>
          <w:sz w:val="28"/>
          <w:szCs w:val="28"/>
        </w:rPr>
        <w:t>Места для ожидания и заполнения заявлений должны быть доступны для инвалидов.</w:t>
      </w:r>
    </w:p>
    <w:p w:rsidR="00D42F62" w:rsidRPr="00D42F62" w:rsidRDefault="00D42F62" w:rsidP="00D42F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42F62" w:rsidRPr="00D42F62" w:rsidRDefault="00D42F62" w:rsidP="00D42F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расположено помещение для оказания муниципальной </w:t>
      </w:r>
      <w:r w:rsidRPr="00D42F62">
        <w:rPr>
          <w:rFonts w:ascii="Times New Roman" w:eastAsia="Times New Roman" w:hAnsi="Times New Roman" w:cs="Times New Roman"/>
          <w:sz w:val="28"/>
          <w:szCs w:val="28"/>
          <w:lang w:eastAsia="ru-RU"/>
        </w:rPr>
        <w:t>услуги,</w:t>
      </w:r>
      <w:r w:rsidRPr="00D42F62">
        <w:rPr>
          <w:rFonts w:ascii="Times New Roman" w:eastAsia="Times New Roman" w:hAnsi="Times New Roman" w:cs="Times New Roman"/>
          <w:sz w:val="28"/>
          <w:szCs w:val="28"/>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42F62" w:rsidRPr="00D42F62" w:rsidRDefault="00D42F62" w:rsidP="00D42F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42F62" w:rsidRPr="00D42F62" w:rsidRDefault="00D42F62" w:rsidP="00D42F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42F62" w:rsidRPr="00D42F62" w:rsidRDefault="00D42F62" w:rsidP="00D42F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12.1. На информационном стенде в администрации размещаются следующие информационные материалы:</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сведения о перечне предоставляемых муниципальных услуг;</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 образец заполнения заявления;</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lastRenderedPageBreak/>
        <w:t xml:space="preserve">- адрес, номера телефонов и факса, график работы, </w:t>
      </w:r>
      <w:r w:rsidRPr="00D42F62">
        <w:rPr>
          <w:rFonts w:ascii="Times New Roman" w:eastAsia="Times New Roman" w:hAnsi="Times New Roman" w:cs="Times New Roman"/>
          <w:i/>
          <w:sz w:val="28"/>
          <w:szCs w:val="28"/>
          <w:lang w:eastAsia="ru-RU"/>
        </w:rPr>
        <w:t>адрес электронной почты</w:t>
      </w:r>
      <w:r w:rsidRPr="00D42F62">
        <w:rPr>
          <w:rFonts w:ascii="Times New Roman" w:eastAsia="Times New Roman" w:hAnsi="Times New Roman" w:cs="Times New Roman"/>
          <w:sz w:val="28"/>
          <w:szCs w:val="28"/>
          <w:lang w:eastAsia="ru-RU"/>
        </w:rPr>
        <w:t xml:space="preserve"> администрации и отдела;</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административный регламент;</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 xml:space="preserve">- описание процедуры предоставления муниципальной услуги в текстовом виде и в виде </w:t>
      </w:r>
      <w:hyperlink r:id="rId6" w:history="1">
        <w:r w:rsidRPr="00D42F62">
          <w:rPr>
            <w:rFonts w:ascii="Times New Roman" w:eastAsia="Times New Roman" w:hAnsi="Times New Roman" w:cs="Times New Roman"/>
            <w:i/>
            <w:sz w:val="28"/>
            <w:szCs w:val="28"/>
            <w:lang w:eastAsia="ru-RU"/>
          </w:rPr>
          <w:t>блок-схемы</w:t>
        </w:r>
      </w:hyperlink>
      <w:r w:rsidRPr="00D42F62">
        <w:rPr>
          <w:rFonts w:ascii="Times New Roman" w:eastAsia="Times New Roman" w:hAnsi="Times New Roman" w:cs="Times New Roman"/>
          <w:i/>
          <w:sz w:val="28"/>
          <w:szCs w:val="28"/>
          <w:lang w:eastAsia="ru-RU"/>
        </w:rPr>
        <w:t>;</w:t>
      </w:r>
    </w:p>
    <w:p w:rsidR="00D42F62" w:rsidRPr="00D42F62" w:rsidRDefault="00D42F62" w:rsidP="00D42F6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13. Показателями доступности и качества муниципальной услуги являются:</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 транспортная доступность к месту предоставления муниципальной услуги;</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 размещение информации о порядке предоставления муниципальной услуги на официальном сайте _______________________;</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 соблюдение стандарта предоставления муниципальной услуги;</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i/>
          <w:sz w:val="28"/>
          <w:szCs w:val="28"/>
          <w:lang w:eastAsia="ru-RU"/>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r w:rsidRPr="00D42F62">
        <w:rPr>
          <w:rFonts w:ascii="Times New Roman" w:eastAsia="Times New Roman" w:hAnsi="Times New Roman" w:cs="Times New Roman"/>
          <w:sz w:val="28"/>
          <w:szCs w:val="28"/>
          <w:lang w:eastAsia="ru-RU"/>
        </w:rPr>
        <w:t>.</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42F62">
        <w:rPr>
          <w:rFonts w:ascii="Times New Roman" w:eastAsia="Times New Roman" w:hAnsi="Times New Roman" w:cs="Times New Roman"/>
          <w:i/>
          <w:sz w:val="28"/>
          <w:szCs w:val="28"/>
          <w:lang w:eastAsia="ru-RU"/>
        </w:rPr>
        <w:t>Информация о правилах предоставления муниципальной услуги размещается на официальном сайте Уполномоченного органа.</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6086" w:rsidRDefault="00FB6086"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6086" w:rsidRDefault="00FB6086"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6086" w:rsidRDefault="00FB6086"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6086" w:rsidRDefault="00FB6086"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6086" w:rsidRPr="00D42F62" w:rsidRDefault="00FB6086"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F62" w:rsidRPr="00D42F62" w:rsidRDefault="00D42F62" w:rsidP="00D42F6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lastRenderedPageBreak/>
        <w:t>III. СОСТАВ, ПОСЛЕДОВАТЕЛЬНОСТЬ И СРОКИ ВЫПОЛНЕНИЯ</w:t>
      </w:r>
    </w:p>
    <w:p w:rsidR="00D42F62" w:rsidRPr="00D42F62" w:rsidRDefault="00D42F62" w:rsidP="00D42F6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1. Предоставление муниципальной услуги включает в себя следующие административные процедуры:</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а) прием и регистрация документов заявителя;</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б) рассмотрение заявления и принятие решения;</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 xml:space="preserve">в) выдача разрешения на осуществление земляных работ либо уведомления об отказе в выдаче разрешения на осуществление земляных работ с указанием причины отказа. </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Блок-схема описания административного процесса предоставления муниципальной услуги приведена в приложении к настоящему Регламенту.</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2. Описание административных процедур:</w:t>
      </w:r>
    </w:p>
    <w:p w:rsidR="00D42F62" w:rsidRPr="00D42F62" w:rsidRDefault="00D42F62" w:rsidP="00D42F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F62">
        <w:rPr>
          <w:rFonts w:ascii="Times New Roman" w:eastAsia="Times New Roman" w:hAnsi="Times New Roman" w:cs="Times New Roman"/>
          <w:sz w:val="28"/>
          <w:szCs w:val="28"/>
          <w:lang w:eastAsia="ru-RU"/>
        </w:rPr>
        <w:t>2.1. Прием и регистрация документов заявителя:</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eastAsia="Times New Roman" w:hAnsi="Times New Roman" w:cs="Times New Roman"/>
          <w:sz w:val="28"/>
          <w:szCs w:val="28"/>
          <w:lang w:eastAsia="ru-RU"/>
        </w:rPr>
        <w:t>2.1.1. Основанием для начала административной процедуры приема и</w:t>
      </w:r>
      <w:r w:rsidRPr="00D42F62">
        <w:rPr>
          <w:rFonts w:ascii="Times New Roman" w:hAnsi="Times New Roman" w:cs="Times New Roman"/>
          <w:sz w:val="28"/>
          <w:szCs w:val="28"/>
        </w:rPr>
        <w:t xml:space="preserve"> </w:t>
      </w:r>
      <w:r w:rsidRPr="00D42F62">
        <w:rPr>
          <w:rFonts w:ascii="Times New Roman" w:hAnsi="Times New Roman" w:cs="Times New Roman"/>
          <w:sz w:val="28"/>
          <w:szCs w:val="28"/>
        </w:rPr>
        <w:t xml:space="preserve">регистрации документов заявителя является личное обращение заявителя в </w:t>
      </w:r>
      <w:r w:rsidRPr="00D42F62">
        <w:rPr>
          <w:rFonts w:ascii="Times New Roman" w:hAnsi="Times New Roman" w:cs="Times New Roman"/>
          <w:i/>
          <w:sz w:val="28"/>
          <w:szCs w:val="28"/>
        </w:rPr>
        <w:t>Уполномоченный орган</w:t>
      </w:r>
      <w:r w:rsidRPr="00D42F62">
        <w:rPr>
          <w:rFonts w:ascii="Times New Roman" w:hAnsi="Times New Roman" w:cs="Times New Roman"/>
          <w:sz w:val="28"/>
          <w:szCs w:val="28"/>
        </w:rPr>
        <w:t xml:space="preserve"> с заявлением и документами, необходимыми для предоставления муниципальной услуги, либо поступление указанных документов в </w:t>
      </w:r>
      <w:r w:rsidRPr="00D42F62">
        <w:rPr>
          <w:rFonts w:ascii="Times New Roman" w:hAnsi="Times New Roman" w:cs="Times New Roman"/>
          <w:i/>
          <w:sz w:val="28"/>
          <w:szCs w:val="28"/>
        </w:rPr>
        <w:t>Уполномоченный орган</w:t>
      </w:r>
      <w:r w:rsidRPr="00D42F62">
        <w:rPr>
          <w:rFonts w:ascii="Times New Roman" w:hAnsi="Times New Roman" w:cs="Times New Roman"/>
          <w:sz w:val="28"/>
          <w:szCs w:val="28"/>
        </w:rPr>
        <w:t xml:space="preserve">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 услуг, электронной почте в виде электронных документов, подписанных электронной подписью.</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 xml:space="preserve">2.1.2. При поступлении заявления </w:t>
      </w:r>
      <w:r w:rsidRPr="00D42F62">
        <w:rPr>
          <w:rFonts w:ascii="Times New Roman" w:hAnsi="Times New Roman" w:cs="Times New Roman"/>
          <w:i/>
          <w:sz w:val="28"/>
          <w:szCs w:val="28"/>
        </w:rPr>
        <w:t>должностное лицо, ответственное за прием и регистрацию документов заявителя</w:t>
      </w:r>
      <w:r w:rsidRPr="00D42F62">
        <w:rPr>
          <w:rFonts w:ascii="Times New Roman" w:hAnsi="Times New Roman" w:cs="Times New Roman"/>
          <w:sz w:val="28"/>
          <w:szCs w:val="28"/>
        </w:rPr>
        <w:t>:</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а) устанавливает предмет обращения заявителя;</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б) проверяет документ, удостоверяющий личность заявителя (в случае личного обращения заявителя, обращения представителя с доверенностью);</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г) проверяет представленные документы на предмет их соответствия требованиям, установленным настоящим Регламентом.</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2.1.3. В случае 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w:t>
      </w:r>
    </w:p>
    <w:p w:rsidR="00D42F62" w:rsidRPr="00D42F62" w:rsidRDefault="00D42F62" w:rsidP="00D42F62">
      <w:pPr>
        <w:widowControl w:val="0"/>
        <w:autoSpaceDE w:val="0"/>
        <w:autoSpaceDN w:val="0"/>
        <w:adjustRightInd w:val="0"/>
        <w:ind w:firstLine="709"/>
        <w:jc w:val="both"/>
        <w:rPr>
          <w:rFonts w:ascii="Times New Roman" w:hAnsi="Times New Roman" w:cs="Times New Roman"/>
          <w:i/>
          <w:sz w:val="28"/>
          <w:szCs w:val="28"/>
        </w:rPr>
      </w:pPr>
      <w:r w:rsidRPr="00D42F62">
        <w:rPr>
          <w:rFonts w:ascii="Times New Roman" w:hAnsi="Times New Roman" w:cs="Times New Roman"/>
          <w:sz w:val="28"/>
          <w:szCs w:val="28"/>
        </w:rPr>
        <w:lastRenderedPageBreak/>
        <w:t xml:space="preserve">а) </w:t>
      </w:r>
      <w:r w:rsidRPr="00D42F62">
        <w:rPr>
          <w:rFonts w:ascii="Times New Roman" w:hAnsi="Times New Roman" w:cs="Times New Roman"/>
          <w:i/>
          <w:sz w:val="28"/>
          <w:szCs w:val="28"/>
        </w:rPr>
        <w:t xml:space="preserve">регистрирует поступление заявления в </w:t>
      </w:r>
      <w:r>
        <w:rPr>
          <w:rFonts w:ascii="Times New Roman" w:hAnsi="Times New Roman" w:cs="Times New Roman"/>
          <w:i/>
          <w:sz w:val="28"/>
          <w:szCs w:val="28"/>
        </w:rPr>
        <w:t>книге входящей корреспонденции</w:t>
      </w:r>
      <w:r w:rsidRPr="00D42F62">
        <w:rPr>
          <w:rFonts w:ascii="Times New Roman" w:hAnsi="Times New Roman" w:cs="Times New Roman"/>
          <w:i/>
          <w:sz w:val="28"/>
          <w:szCs w:val="28"/>
        </w:rPr>
        <w:t>);</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i/>
          <w:sz w:val="28"/>
          <w:szCs w:val="28"/>
        </w:rPr>
        <w:t>г) оформляет расписку в принятии документов с указанием даты и входящим номером и передает ее заявителю. В случае поступления документов по почте - направляет ее заявителю посредством почтового отправления</w:t>
      </w:r>
      <w:r w:rsidRPr="00D42F62">
        <w:rPr>
          <w:rFonts w:ascii="Times New Roman" w:hAnsi="Times New Roman" w:cs="Times New Roman"/>
          <w:sz w:val="28"/>
          <w:szCs w:val="28"/>
        </w:rPr>
        <w:t>;</w:t>
      </w:r>
    </w:p>
    <w:p w:rsidR="00D42F62" w:rsidRPr="00D42F62" w:rsidRDefault="00D42F62" w:rsidP="00D42F62">
      <w:pPr>
        <w:widowControl w:val="0"/>
        <w:autoSpaceDE w:val="0"/>
        <w:autoSpaceDN w:val="0"/>
        <w:adjustRightInd w:val="0"/>
        <w:ind w:firstLine="709"/>
        <w:jc w:val="both"/>
        <w:rPr>
          <w:rFonts w:ascii="Times New Roman" w:hAnsi="Times New Roman" w:cs="Times New Roman"/>
          <w:sz w:val="28"/>
          <w:szCs w:val="28"/>
        </w:rPr>
      </w:pPr>
      <w:r w:rsidRPr="00D42F62">
        <w:rPr>
          <w:rFonts w:ascii="Times New Roman" w:hAnsi="Times New Roman" w:cs="Times New Roman"/>
          <w:sz w:val="28"/>
          <w:szCs w:val="28"/>
        </w:rPr>
        <w:t xml:space="preserve">д) </w:t>
      </w:r>
      <w:r w:rsidRPr="00D42F62">
        <w:rPr>
          <w:rFonts w:ascii="Times New Roman" w:hAnsi="Times New Roman" w:cs="Times New Roman"/>
          <w:i/>
          <w:sz w:val="28"/>
          <w:szCs w:val="28"/>
        </w:rPr>
        <w:t>передает комплект документов заявителя должностному лицу, ответственному за рассмотрение документов</w:t>
      </w:r>
      <w:r w:rsidRPr="00D42F62">
        <w:rPr>
          <w:rFonts w:ascii="Times New Roman" w:hAnsi="Times New Roman" w:cs="Times New Roman"/>
          <w:sz w:val="28"/>
          <w:szCs w:val="28"/>
        </w:rPr>
        <w:t>.</w:t>
      </w:r>
    </w:p>
    <w:p w:rsidR="00D42F62" w:rsidRPr="00D42F62" w:rsidRDefault="00D42F62" w:rsidP="00D42F62">
      <w:pPr>
        <w:widowControl w:val="0"/>
        <w:autoSpaceDE w:val="0"/>
        <w:autoSpaceDN w:val="0"/>
        <w:adjustRightInd w:val="0"/>
        <w:jc w:val="both"/>
        <w:rPr>
          <w:rFonts w:ascii="Times New Roman" w:hAnsi="Times New Roman" w:cs="Times New Roman"/>
          <w:sz w:val="28"/>
          <w:szCs w:val="28"/>
        </w:rPr>
      </w:pPr>
      <w:r w:rsidRPr="00D42F62">
        <w:rPr>
          <w:rFonts w:ascii="Times New Roman" w:hAnsi="Times New Roman" w:cs="Times New Roman"/>
          <w:sz w:val="28"/>
          <w:szCs w:val="28"/>
        </w:rPr>
        <w:t xml:space="preserve">2.1.4.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w:t>
      </w:r>
      <w:r w:rsidRPr="00D42F62">
        <w:rPr>
          <w:rFonts w:ascii="Times New Roman" w:hAnsi="Times New Roman" w:cs="Times New Roman"/>
          <w:i/>
          <w:sz w:val="28"/>
          <w:szCs w:val="28"/>
        </w:rPr>
        <w:t>должностное лицо, ответственное за прием и регистрацию документов заявителя</w:t>
      </w:r>
      <w:r w:rsidRPr="00D42F62">
        <w:rPr>
          <w:rFonts w:ascii="Times New Roman" w:hAnsi="Times New Roman" w:cs="Times New Roman"/>
          <w:sz w:val="28"/>
          <w:szCs w:val="28"/>
        </w:rPr>
        <w:t>,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D42F62" w:rsidRPr="00D42F62" w:rsidRDefault="00D42F62" w:rsidP="00D42F62">
      <w:pPr>
        <w:widowControl w:val="0"/>
        <w:autoSpaceDE w:val="0"/>
        <w:autoSpaceDN w:val="0"/>
        <w:adjustRightInd w:val="0"/>
        <w:jc w:val="both"/>
        <w:rPr>
          <w:rFonts w:ascii="Times New Roman" w:hAnsi="Times New Roman" w:cs="Times New Roman"/>
          <w:i/>
          <w:sz w:val="28"/>
          <w:szCs w:val="28"/>
        </w:rPr>
      </w:pPr>
      <w:r w:rsidRPr="00D42F62">
        <w:rPr>
          <w:rFonts w:ascii="Times New Roman" w:hAnsi="Times New Roman" w:cs="Times New Roman"/>
          <w:sz w:val="28"/>
          <w:szCs w:val="28"/>
        </w:rPr>
        <w:t xml:space="preserve">2.1.5. </w:t>
      </w:r>
      <w:r w:rsidRPr="00D42F62">
        <w:rPr>
          <w:rFonts w:ascii="Times New Roman" w:hAnsi="Times New Roman" w:cs="Times New Roman"/>
          <w:i/>
          <w:sz w:val="28"/>
          <w:szCs w:val="28"/>
        </w:rPr>
        <w:t>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D42F62" w:rsidRPr="00A6506B" w:rsidRDefault="00D42F62" w:rsidP="00A6506B">
      <w:pPr>
        <w:spacing w:line="240" w:lineRule="auto"/>
        <w:jc w:val="both"/>
        <w:rPr>
          <w:rFonts w:ascii="Times New Roman" w:hAnsi="Times New Roman" w:cs="Times New Roman"/>
          <w:i/>
          <w:sz w:val="28"/>
          <w:szCs w:val="28"/>
        </w:rPr>
      </w:pPr>
      <w:r w:rsidRPr="00D42F62">
        <w:rPr>
          <w:rFonts w:ascii="Times New Roman" w:hAnsi="Times New Roman" w:cs="Times New Roman"/>
          <w:sz w:val="28"/>
          <w:szCs w:val="28"/>
        </w:rPr>
        <w:t xml:space="preserve">2.1.6. </w:t>
      </w:r>
      <w:r w:rsidRPr="00D42F62">
        <w:rPr>
          <w:rFonts w:ascii="Times New Roman" w:hAnsi="Times New Roman" w:cs="Times New Roman"/>
          <w:i/>
          <w:sz w:val="28"/>
          <w:szCs w:val="28"/>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w:t>
      </w:r>
      <w:r w:rsidR="00A6506B">
        <w:rPr>
          <w:rFonts w:ascii="Times New Roman" w:hAnsi="Times New Roman" w:cs="Times New Roman"/>
          <w:i/>
          <w:sz w:val="28"/>
          <w:szCs w:val="28"/>
        </w:rPr>
        <w:t xml:space="preserve"> </w:t>
      </w:r>
      <w:r w:rsidRPr="00E12E54">
        <w:rPr>
          <w:i/>
          <w:sz w:val="28"/>
          <w:szCs w:val="28"/>
        </w:rPr>
        <w:t>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2.1.7. Результатом административной процедуры является получение </w:t>
      </w:r>
      <w:r w:rsidRPr="00A6506B">
        <w:rPr>
          <w:rFonts w:ascii="Times New Roman" w:hAnsi="Times New Roman" w:cs="Times New Roman"/>
          <w:i/>
          <w:sz w:val="28"/>
          <w:szCs w:val="28"/>
        </w:rPr>
        <w:t>должностным лицом, ответственным за рассмотрение документов</w:t>
      </w:r>
      <w:r w:rsidRPr="00A6506B">
        <w:rPr>
          <w:rFonts w:ascii="Times New Roman" w:hAnsi="Times New Roman" w:cs="Times New Roman"/>
          <w:sz w:val="28"/>
          <w:szCs w:val="28"/>
        </w:rPr>
        <w:t>, заявления и документов заявителя.</w:t>
      </w:r>
    </w:p>
    <w:p w:rsidR="00D42F62" w:rsidRPr="00A6506B" w:rsidRDefault="00D42F62" w:rsidP="00D42F62">
      <w:pPr>
        <w:widowControl w:val="0"/>
        <w:autoSpaceDE w:val="0"/>
        <w:autoSpaceDN w:val="0"/>
        <w:adjustRightInd w:val="0"/>
        <w:ind w:firstLine="709"/>
        <w:jc w:val="both"/>
        <w:rPr>
          <w:rFonts w:ascii="Times New Roman" w:hAnsi="Times New Roman" w:cs="Times New Roman"/>
          <w:i/>
          <w:sz w:val="28"/>
          <w:szCs w:val="28"/>
        </w:rPr>
      </w:pPr>
      <w:r w:rsidRPr="00A6506B">
        <w:rPr>
          <w:rFonts w:ascii="Times New Roman" w:hAnsi="Times New Roman" w:cs="Times New Roman"/>
          <w:sz w:val="28"/>
          <w:szCs w:val="28"/>
        </w:rPr>
        <w:t xml:space="preserve">2.1.8. Максимальный срок выполнения административной процедуры </w:t>
      </w:r>
      <w:r w:rsidR="00A6506B" w:rsidRPr="00A6506B">
        <w:rPr>
          <w:rFonts w:ascii="Times New Roman" w:hAnsi="Times New Roman" w:cs="Times New Roman"/>
          <w:sz w:val="28"/>
          <w:szCs w:val="28"/>
        </w:rPr>
        <w:t>–</w:t>
      </w:r>
      <w:r w:rsidRPr="00A6506B">
        <w:rPr>
          <w:rFonts w:ascii="Times New Roman" w:hAnsi="Times New Roman" w:cs="Times New Roman"/>
          <w:sz w:val="28"/>
          <w:szCs w:val="28"/>
        </w:rPr>
        <w:t xml:space="preserve"> </w:t>
      </w:r>
      <w:r w:rsidR="00A6506B" w:rsidRPr="00A6506B">
        <w:rPr>
          <w:rFonts w:ascii="Times New Roman" w:hAnsi="Times New Roman" w:cs="Times New Roman"/>
          <w:sz w:val="28"/>
          <w:szCs w:val="28"/>
        </w:rPr>
        <w:t>3 дня с</w:t>
      </w:r>
      <w:r w:rsidRPr="00A6506B">
        <w:rPr>
          <w:rFonts w:ascii="Times New Roman" w:hAnsi="Times New Roman" w:cs="Times New Roman"/>
          <w:sz w:val="28"/>
          <w:szCs w:val="28"/>
        </w:rPr>
        <w:t xml:space="preserve"> момента поступления заявления о предоставлении муниципальной услуги и необходимых документов </w:t>
      </w:r>
      <w:r w:rsidRPr="00A6506B">
        <w:rPr>
          <w:rFonts w:ascii="Times New Roman" w:hAnsi="Times New Roman" w:cs="Times New Roman"/>
          <w:i/>
          <w:sz w:val="28"/>
          <w:szCs w:val="28"/>
        </w:rPr>
        <w:t>Уполномоченному органу.</w:t>
      </w:r>
    </w:p>
    <w:p w:rsidR="00A6506B"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2.1.9. Способ фиксации результата административной процедуры - внесение </w:t>
      </w:r>
      <w:r w:rsidRPr="00A6506B">
        <w:rPr>
          <w:rFonts w:ascii="Times New Roman" w:hAnsi="Times New Roman" w:cs="Times New Roman"/>
          <w:i/>
          <w:sz w:val="28"/>
          <w:szCs w:val="28"/>
        </w:rPr>
        <w:t>должностным лицом, ответственным за прием и регистрацию документов заявителя</w:t>
      </w:r>
      <w:r w:rsidRPr="00A6506B">
        <w:rPr>
          <w:rFonts w:ascii="Times New Roman" w:hAnsi="Times New Roman" w:cs="Times New Roman"/>
          <w:sz w:val="28"/>
          <w:szCs w:val="28"/>
        </w:rPr>
        <w:t xml:space="preserve">, записи о получении заявления и документов заявителя в </w:t>
      </w:r>
      <w:r w:rsidR="00A6506B" w:rsidRPr="00A6506B">
        <w:rPr>
          <w:rFonts w:ascii="Times New Roman" w:hAnsi="Times New Roman" w:cs="Times New Roman"/>
          <w:sz w:val="28"/>
          <w:szCs w:val="28"/>
        </w:rPr>
        <w:t>книге входящей корреспонденции.</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lastRenderedPageBreak/>
        <w:t xml:space="preserve">2.2. Рассмотрение заявления и принятие решения. </w:t>
      </w:r>
    </w:p>
    <w:p w:rsidR="00D42F62" w:rsidRPr="00A6506B" w:rsidRDefault="00D42F62" w:rsidP="00D42F62">
      <w:pPr>
        <w:widowControl w:val="0"/>
        <w:autoSpaceDE w:val="0"/>
        <w:autoSpaceDN w:val="0"/>
        <w:adjustRightInd w:val="0"/>
        <w:ind w:firstLine="709"/>
        <w:jc w:val="both"/>
        <w:rPr>
          <w:rFonts w:ascii="Times New Roman" w:hAnsi="Times New Roman" w:cs="Times New Roman"/>
          <w:i/>
          <w:sz w:val="28"/>
          <w:szCs w:val="28"/>
        </w:rPr>
      </w:pPr>
      <w:r w:rsidRPr="00A6506B">
        <w:rPr>
          <w:rFonts w:ascii="Times New Roman" w:hAnsi="Times New Roman" w:cs="Times New Roman"/>
          <w:sz w:val="28"/>
          <w:szCs w:val="28"/>
        </w:rPr>
        <w:t xml:space="preserve">2.2.1. Началом процедуры является поступление зарегистрированного заявления с документами на рассмотрение </w:t>
      </w:r>
      <w:r w:rsidR="00A6506B" w:rsidRPr="00A6506B">
        <w:rPr>
          <w:rFonts w:ascii="Times New Roman" w:hAnsi="Times New Roman" w:cs="Times New Roman"/>
          <w:i/>
          <w:sz w:val="28"/>
          <w:szCs w:val="28"/>
        </w:rPr>
        <w:t>заместителю главы администрации</w:t>
      </w:r>
      <w:r w:rsidRPr="00A6506B">
        <w:rPr>
          <w:rFonts w:ascii="Times New Roman" w:hAnsi="Times New Roman" w:cs="Times New Roman"/>
          <w:i/>
          <w:sz w:val="28"/>
          <w:szCs w:val="28"/>
        </w:rPr>
        <w:t>.</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i/>
          <w:sz w:val="28"/>
          <w:szCs w:val="28"/>
        </w:rPr>
        <w:t>Лицо, уполномоченное на принятие решения</w:t>
      </w:r>
      <w:r w:rsidRPr="00A6506B">
        <w:rPr>
          <w:rFonts w:ascii="Times New Roman" w:hAnsi="Times New Roman" w:cs="Times New Roman"/>
          <w:sz w:val="28"/>
          <w:szCs w:val="28"/>
        </w:rPr>
        <w:t xml:space="preserve"> в течение </w:t>
      </w:r>
      <w:r w:rsidRPr="00A6506B">
        <w:rPr>
          <w:rFonts w:ascii="Times New Roman" w:hAnsi="Times New Roman" w:cs="Times New Roman"/>
          <w:i/>
          <w:sz w:val="28"/>
          <w:szCs w:val="28"/>
        </w:rPr>
        <w:t>одного рабочего дня</w:t>
      </w:r>
      <w:r w:rsidRPr="00A6506B">
        <w:rPr>
          <w:rFonts w:ascii="Times New Roman" w:hAnsi="Times New Roman" w:cs="Times New Roman"/>
          <w:sz w:val="28"/>
          <w:szCs w:val="28"/>
        </w:rPr>
        <w:t xml:space="preserve"> со дня получения зарегистрированного заявления рассматривает его, выносит резолюцию для подготовки ответа и направляет </w:t>
      </w:r>
      <w:r w:rsidRPr="00A6506B">
        <w:rPr>
          <w:rFonts w:ascii="Times New Roman" w:hAnsi="Times New Roman" w:cs="Times New Roman"/>
          <w:i/>
          <w:sz w:val="28"/>
          <w:szCs w:val="28"/>
        </w:rPr>
        <w:t>исполнителю</w:t>
      </w:r>
      <w:r w:rsidRPr="00A6506B">
        <w:rPr>
          <w:rFonts w:ascii="Times New Roman" w:hAnsi="Times New Roman" w:cs="Times New Roman"/>
          <w:sz w:val="28"/>
          <w:szCs w:val="28"/>
        </w:rPr>
        <w:t>.</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2.2.2. </w:t>
      </w:r>
      <w:r w:rsidRPr="00A6506B">
        <w:rPr>
          <w:rFonts w:ascii="Times New Roman" w:hAnsi="Times New Roman" w:cs="Times New Roman"/>
          <w:i/>
          <w:sz w:val="28"/>
          <w:szCs w:val="28"/>
        </w:rPr>
        <w:t>Исполнитель</w:t>
      </w:r>
      <w:r w:rsidRPr="00A6506B">
        <w:rPr>
          <w:rFonts w:ascii="Times New Roman" w:hAnsi="Times New Roman" w:cs="Times New Roman"/>
          <w:sz w:val="28"/>
          <w:szCs w:val="28"/>
        </w:rPr>
        <w:t xml:space="preserve">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Для получения документов, указанных в пункте 6.2 раздела 2 настоящего Регламента, в случае непредставления их заявителем по собственной инициативе, </w:t>
      </w:r>
      <w:r w:rsidRPr="00A6506B">
        <w:rPr>
          <w:rFonts w:ascii="Times New Roman" w:hAnsi="Times New Roman" w:cs="Times New Roman"/>
          <w:i/>
          <w:sz w:val="28"/>
          <w:szCs w:val="28"/>
        </w:rPr>
        <w:t xml:space="preserve">исполнитель </w:t>
      </w:r>
      <w:r w:rsidRPr="00A6506B">
        <w:rPr>
          <w:rFonts w:ascii="Times New Roman" w:hAnsi="Times New Roman" w:cs="Times New Roman"/>
          <w:sz w:val="28"/>
          <w:szCs w:val="28"/>
        </w:rPr>
        <w:t xml:space="preserve">в рамках межведомственного информационного взаимодействия в срок </w:t>
      </w:r>
      <w:r w:rsidRPr="00A6506B">
        <w:rPr>
          <w:rFonts w:ascii="Times New Roman" w:hAnsi="Times New Roman" w:cs="Times New Roman"/>
          <w:i/>
          <w:sz w:val="28"/>
          <w:szCs w:val="28"/>
        </w:rPr>
        <w:t>не более</w:t>
      </w:r>
      <w:r w:rsidR="00A6506B">
        <w:rPr>
          <w:rFonts w:ascii="Times New Roman" w:hAnsi="Times New Roman" w:cs="Times New Roman"/>
          <w:i/>
          <w:sz w:val="28"/>
          <w:szCs w:val="28"/>
        </w:rPr>
        <w:t xml:space="preserve"> трех</w:t>
      </w:r>
      <w:r w:rsidRPr="00A6506B">
        <w:rPr>
          <w:rFonts w:ascii="Times New Roman" w:hAnsi="Times New Roman" w:cs="Times New Roman"/>
          <w:i/>
          <w:sz w:val="28"/>
          <w:szCs w:val="28"/>
        </w:rPr>
        <w:t xml:space="preserve"> рабочих дней</w:t>
      </w:r>
      <w:r w:rsidRPr="00A6506B">
        <w:rPr>
          <w:rFonts w:ascii="Times New Roman" w:hAnsi="Times New Roman" w:cs="Times New Roman"/>
          <w:sz w:val="28"/>
          <w:szCs w:val="28"/>
        </w:rPr>
        <w:t xml:space="preserve"> с даты получения заявления готовит запросы в соответствующие организации, подписывает у </w:t>
      </w:r>
      <w:r w:rsidRPr="00A6506B">
        <w:rPr>
          <w:rFonts w:ascii="Times New Roman" w:hAnsi="Times New Roman" w:cs="Times New Roman"/>
          <w:i/>
          <w:sz w:val="28"/>
          <w:szCs w:val="28"/>
        </w:rPr>
        <w:t>должностного лица</w:t>
      </w:r>
      <w:r w:rsidRPr="00A6506B">
        <w:rPr>
          <w:rFonts w:ascii="Times New Roman" w:hAnsi="Times New Roman" w:cs="Times New Roman"/>
          <w:sz w:val="28"/>
          <w:szCs w:val="28"/>
        </w:rPr>
        <w:t xml:space="preserve"> и передает </w:t>
      </w:r>
      <w:r w:rsidRPr="00A6506B">
        <w:rPr>
          <w:rFonts w:ascii="Times New Roman" w:hAnsi="Times New Roman" w:cs="Times New Roman"/>
          <w:i/>
          <w:sz w:val="28"/>
          <w:szCs w:val="28"/>
        </w:rPr>
        <w:t>должностному лицу, ответственному за прием и регистрацию документов заявителя</w:t>
      </w:r>
      <w:r w:rsidRPr="00A6506B">
        <w:rPr>
          <w:rFonts w:ascii="Times New Roman" w:hAnsi="Times New Roman" w:cs="Times New Roman"/>
          <w:sz w:val="28"/>
          <w:szCs w:val="28"/>
        </w:rPr>
        <w:t>.</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2.2.3. Полученные ответы регистрируются </w:t>
      </w:r>
      <w:r w:rsidRPr="00A6506B">
        <w:rPr>
          <w:rFonts w:ascii="Times New Roman" w:hAnsi="Times New Roman" w:cs="Times New Roman"/>
          <w:i/>
          <w:sz w:val="28"/>
          <w:szCs w:val="28"/>
        </w:rPr>
        <w:t xml:space="preserve">должностным лицом, ответственным за прием и регистрацию документов заявителя </w:t>
      </w:r>
      <w:r w:rsidRPr="00A6506B">
        <w:rPr>
          <w:rFonts w:ascii="Times New Roman" w:hAnsi="Times New Roman" w:cs="Times New Roman"/>
          <w:sz w:val="28"/>
          <w:szCs w:val="28"/>
        </w:rPr>
        <w:t xml:space="preserve">и в срок не </w:t>
      </w:r>
      <w:r w:rsidRPr="00A6506B">
        <w:rPr>
          <w:rFonts w:ascii="Times New Roman" w:hAnsi="Times New Roman" w:cs="Times New Roman"/>
          <w:i/>
          <w:sz w:val="28"/>
          <w:szCs w:val="28"/>
        </w:rPr>
        <w:t>более одного рабочего дня</w:t>
      </w:r>
      <w:r w:rsidRPr="00A6506B">
        <w:rPr>
          <w:rFonts w:ascii="Times New Roman" w:hAnsi="Times New Roman" w:cs="Times New Roman"/>
          <w:sz w:val="28"/>
          <w:szCs w:val="28"/>
        </w:rPr>
        <w:t xml:space="preserve"> направляются</w:t>
      </w:r>
      <w:r w:rsidRPr="00A6506B">
        <w:rPr>
          <w:rFonts w:ascii="Times New Roman" w:hAnsi="Times New Roman" w:cs="Times New Roman"/>
          <w:i/>
          <w:sz w:val="28"/>
          <w:szCs w:val="28"/>
        </w:rPr>
        <w:t xml:space="preserve"> исполнителю.</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2.2.4. </w:t>
      </w:r>
      <w:r w:rsidRPr="00A6506B">
        <w:rPr>
          <w:rFonts w:ascii="Times New Roman" w:hAnsi="Times New Roman" w:cs="Times New Roman"/>
          <w:i/>
          <w:sz w:val="28"/>
          <w:szCs w:val="28"/>
        </w:rPr>
        <w:t>Исполнитель</w:t>
      </w:r>
      <w:r w:rsidRPr="00A6506B">
        <w:rPr>
          <w:rFonts w:ascii="Times New Roman" w:hAnsi="Times New Roman" w:cs="Times New Roman"/>
          <w:sz w:val="28"/>
          <w:szCs w:val="28"/>
        </w:rPr>
        <w:t xml:space="preserve"> полученные на основании запросов документы приобщаются к заявлению.</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2.2.5. На основании представленных заявителем документов и полученных на запросы сведений </w:t>
      </w:r>
      <w:r w:rsidRPr="00A6506B">
        <w:rPr>
          <w:rFonts w:ascii="Times New Roman" w:hAnsi="Times New Roman" w:cs="Times New Roman"/>
          <w:i/>
          <w:sz w:val="28"/>
          <w:szCs w:val="28"/>
        </w:rPr>
        <w:t>исполнитель</w:t>
      </w:r>
      <w:r w:rsidRPr="00A6506B">
        <w:rPr>
          <w:rFonts w:ascii="Times New Roman" w:hAnsi="Times New Roman" w:cs="Times New Roman"/>
          <w:sz w:val="28"/>
          <w:szCs w:val="28"/>
        </w:rPr>
        <w:t>:</w:t>
      </w:r>
    </w:p>
    <w:p w:rsidR="00D42F62" w:rsidRPr="00A6506B" w:rsidRDefault="00D42F62" w:rsidP="00D42F62">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1) Готовит проект разрешения на осуществление земляных работ.</w:t>
      </w:r>
    </w:p>
    <w:p w:rsidR="00A6506B" w:rsidRPr="00A6506B" w:rsidRDefault="00A6506B" w:rsidP="00A650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F62" w:rsidRPr="00A6506B">
        <w:rPr>
          <w:rFonts w:ascii="Times New Roman" w:hAnsi="Times New Roman" w:cs="Times New Roman"/>
          <w:sz w:val="28"/>
          <w:szCs w:val="28"/>
        </w:rPr>
        <w:t>2) Готовит проект уведомления об отказе в выдаче разрешения на осуществление земляных работ с указанием причины отказа (в двух экземплярах) и передает его вместе с заявлением и представленными</w:t>
      </w:r>
      <w:r>
        <w:rPr>
          <w:rFonts w:ascii="Times New Roman" w:hAnsi="Times New Roman" w:cs="Times New Roman"/>
          <w:sz w:val="28"/>
          <w:szCs w:val="28"/>
        </w:rPr>
        <w:t xml:space="preserve"> </w:t>
      </w:r>
      <w:r w:rsidRPr="00A6506B">
        <w:rPr>
          <w:rFonts w:ascii="Times New Roman" w:hAnsi="Times New Roman" w:cs="Times New Roman"/>
          <w:sz w:val="28"/>
          <w:szCs w:val="28"/>
        </w:rPr>
        <w:t xml:space="preserve">документами для подписания </w:t>
      </w:r>
      <w:r w:rsidRPr="00A6506B">
        <w:rPr>
          <w:rFonts w:ascii="Times New Roman" w:hAnsi="Times New Roman" w:cs="Times New Roman"/>
          <w:i/>
          <w:sz w:val="28"/>
          <w:szCs w:val="28"/>
        </w:rPr>
        <w:t>должностному лицу</w:t>
      </w:r>
      <w:r w:rsidRPr="00A6506B">
        <w:rPr>
          <w:rFonts w:ascii="Times New Roman" w:hAnsi="Times New Roman" w:cs="Times New Roman"/>
          <w:sz w:val="28"/>
          <w:szCs w:val="28"/>
        </w:rPr>
        <w:t xml:space="preserve"> либо лицу, его замещающему, в случае отсутствия у заявителя правовых оснований для получения муниципальной услуги согласно пункту 8 раздела 2 настоящего Регламента.</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2.2.6. Результатом административной процедуры является подписание </w:t>
      </w:r>
      <w:r>
        <w:rPr>
          <w:rFonts w:ascii="Times New Roman" w:hAnsi="Times New Roman" w:cs="Times New Roman"/>
          <w:sz w:val="28"/>
          <w:szCs w:val="28"/>
        </w:rPr>
        <w:t>главой сельсовета</w:t>
      </w:r>
      <w:r w:rsidRPr="00A6506B">
        <w:rPr>
          <w:rFonts w:ascii="Times New Roman" w:hAnsi="Times New Roman" w:cs="Times New Roman"/>
          <w:sz w:val="28"/>
          <w:szCs w:val="28"/>
        </w:rPr>
        <w:t xml:space="preserve"> разрешения на осуществление земляных работ</w:t>
      </w:r>
      <w:r w:rsidRPr="00A6506B">
        <w:rPr>
          <w:rFonts w:ascii="Times New Roman" w:hAnsi="Times New Roman" w:cs="Times New Roman"/>
          <w:i/>
          <w:sz w:val="28"/>
          <w:szCs w:val="28"/>
        </w:rPr>
        <w:t xml:space="preserve"> </w:t>
      </w:r>
      <w:r w:rsidRPr="00A6506B">
        <w:rPr>
          <w:rFonts w:ascii="Times New Roman" w:hAnsi="Times New Roman" w:cs="Times New Roman"/>
          <w:sz w:val="28"/>
          <w:szCs w:val="28"/>
        </w:rPr>
        <w:t>либо</w:t>
      </w:r>
      <w:r w:rsidRPr="00A6506B">
        <w:rPr>
          <w:rFonts w:ascii="Times New Roman" w:hAnsi="Times New Roman" w:cs="Times New Roman"/>
          <w:i/>
          <w:sz w:val="28"/>
          <w:szCs w:val="28"/>
        </w:rPr>
        <w:t xml:space="preserve"> </w:t>
      </w:r>
      <w:r w:rsidRPr="00A6506B">
        <w:rPr>
          <w:rFonts w:ascii="Times New Roman" w:hAnsi="Times New Roman" w:cs="Times New Roman"/>
          <w:sz w:val="28"/>
          <w:szCs w:val="28"/>
        </w:rPr>
        <w:t>подписание уведомления об отказе в выдаче разрешения на осуществление земляных работ с указанием причины отказа.</w:t>
      </w:r>
    </w:p>
    <w:p w:rsidR="00A6506B" w:rsidRPr="00A6506B" w:rsidRDefault="00A6506B" w:rsidP="00A6506B">
      <w:pPr>
        <w:widowControl w:val="0"/>
        <w:autoSpaceDE w:val="0"/>
        <w:autoSpaceDN w:val="0"/>
        <w:adjustRightInd w:val="0"/>
        <w:ind w:firstLine="709"/>
        <w:jc w:val="both"/>
        <w:rPr>
          <w:rFonts w:ascii="Times New Roman" w:hAnsi="Times New Roman" w:cs="Times New Roman"/>
          <w:i/>
          <w:sz w:val="28"/>
          <w:szCs w:val="28"/>
        </w:rPr>
      </w:pPr>
      <w:r w:rsidRPr="00A6506B">
        <w:rPr>
          <w:rFonts w:ascii="Times New Roman" w:hAnsi="Times New Roman" w:cs="Times New Roman"/>
          <w:sz w:val="28"/>
          <w:szCs w:val="28"/>
        </w:rPr>
        <w:lastRenderedPageBreak/>
        <w:t xml:space="preserve">2.2.7. Максимальный срок выполнения административной процедуры </w:t>
      </w:r>
      <w:r w:rsidR="007C3F5B">
        <w:rPr>
          <w:rFonts w:ascii="Times New Roman" w:hAnsi="Times New Roman" w:cs="Times New Roman"/>
          <w:sz w:val="28"/>
          <w:szCs w:val="28"/>
        </w:rPr>
        <w:t>3 дня</w:t>
      </w:r>
      <w:r w:rsidRPr="00A6506B">
        <w:rPr>
          <w:rFonts w:ascii="Times New Roman" w:hAnsi="Times New Roman" w:cs="Times New Roman"/>
          <w:sz w:val="28"/>
          <w:szCs w:val="28"/>
        </w:rPr>
        <w:t xml:space="preserve"> с момента поступления заявления и документов </w:t>
      </w:r>
      <w:r w:rsidRPr="00A6506B">
        <w:rPr>
          <w:rFonts w:ascii="Times New Roman" w:hAnsi="Times New Roman" w:cs="Times New Roman"/>
          <w:i/>
          <w:sz w:val="28"/>
          <w:szCs w:val="28"/>
        </w:rPr>
        <w:t>исполнителю.</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2.3. Выдача разрешения на осуществление земляных работ либо уведомления об отказе в выдаче разрешения на осуществление земляных работ с указанием причины отказа.</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2.3.1. Основанием для начала административной процедуры является подписанное </w:t>
      </w:r>
      <w:r w:rsidR="007C3F5B">
        <w:rPr>
          <w:rFonts w:ascii="Times New Roman" w:hAnsi="Times New Roman" w:cs="Times New Roman"/>
          <w:sz w:val="28"/>
          <w:szCs w:val="28"/>
        </w:rPr>
        <w:t>главой сельсовета</w:t>
      </w:r>
      <w:r w:rsidRPr="00A6506B">
        <w:rPr>
          <w:rFonts w:ascii="Times New Roman" w:hAnsi="Times New Roman" w:cs="Times New Roman"/>
          <w:sz w:val="28"/>
          <w:szCs w:val="28"/>
        </w:rPr>
        <w:t xml:space="preserve"> разрешение на осуществление земляных работ либо уведомления об отказе в выдаче такого разрешения.</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Лицом, ответственным за исполнение данной процедуры, является </w:t>
      </w:r>
      <w:r w:rsidRPr="00A6506B">
        <w:rPr>
          <w:rFonts w:ascii="Times New Roman" w:hAnsi="Times New Roman" w:cs="Times New Roman"/>
          <w:i/>
          <w:sz w:val="28"/>
          <w:szCs w:val="28"/>
        </w:rPr>
        <w:t>специалист</w:t>
      </w:r>
      <w:r w:rsidRPr="00A6506B">
        <w:rPr>
          <w:rFonts w:ascii="Times New Roman" w:hAnsi="Times New Roman" w:cs="Times New Roman"/>
          <w:sz w:val="28"/>
          <w:szCs w:val="28"/>
        </w:rPr>
        <w:t>.</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i/>
          <w:sz w:val="28"/>
          <w:szCs w:val="28"/>
        </w:rPr>
        <w:t xml:space="preserve">Специалист </w:t>
      </w:r>
      <w:r w:rsidRPr="00A6506B">
        <w:rPr>
          <w:rFonts w:ascii="Times New Roman" w:hAnsi="Times New Roman" w:cs="Times New Roman"/>
          <w:sz w:val="28"/>
          <w:szCs w:val="28"/>
        </w:rPr>
        <w:t>выдает разрешение на производство земляных работ либо уведомление об отказе в выдаче такого разрешения.</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Специалист при выдаче результата предоставления муниципальной услуги проверяет полномочия заявителя.</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Максимальный срок выполнения административной процедуры составляет </w:t>
      </w:r>
      <w:r w:rsidR="007C3F5B">
        <w:rPr>
          <w:rFonts w:ascii="Times New Roman" w:hAnsi="Times New Roman" w:cs="Times New Roman"/>
          <w:i/>
          <w:sz w:val="28"/>
          <w:szCs w:val="28"/>
        </w:rPr>
        <w:t>3 дня</w:t>
      </w:r>
      <w:r w:rsidRPr="00A6506B">
        <w:rPr>
          <w:rFonts w:ascii="Times New Roman" w:hAnsi="Times New Roman" w:cs="Times New Roman"/>
          <w:sz w:val="28"/>
          <w:szCs w:val="28"/>
        </w:rPr>
        <w:t>.</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Результатом административной процедуры является выдача разрешения на осуществление земляных работ либо уведомления об отказе в выдаче такого разрешения с указанием причины отказа.</w:t>
      </w:r>
    </w:p>
    <w:p w:rsidR="00A6506B" w:rsidRPr="007C3F5B" w:rsidRDefault="00A6506B" w:rsidP="00A6506B">
      <w:pPr>
        <w:widowControl w:val="0"/>
        <w:autoSpaceDE w:val="0"/>
        <w:autoSpaceDN w:val="0"/>
        <w:adjustRightInd w:val="0"/>
        <w:ind w:firstLine="709"/>
        <w:jc w:val="both"/>
        <w:rPr>
          <w:rFonts w:ascii="Times New Roman" w:hAnsi="Times New Roman" w:cs="Times New Roman"/>
          <w:sz w:val="28"/>
          <w:szCs w:val="28"/>
        </w:rPr>
      </w:pPr>
      <w:r w:rsidRPr="00A6506B">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разрешения на осуществление земляных работ либо уведомления об отказе в выдаче такого разрешения в </w:t>
      </w:r>
      <w:r w:rsidRPr="007C3F5B">
        <w:rPr>
          <w:rFonts w:ascii="Times New Roman" w:hAnsi="Times New Roman" w:cs="Times New Roman"/>
          <w:sz w:val="28"/>
          <w:szCs w:val="28"/>
        </w:rPr>
        <w:t>журнале регистрации выдачи разрешения на осуществление земляных работ.</w:t>
      </w:r>
    </w:p>
    <w:p w:rsidR="00A6506B" w:rsidRPr="00A6506B" w:rsidRDefault="00A6506B" w:rsidP="00A6506B">
      <w:pPr>
        <w:widowControl w:val="0"/>
        <w:autoSpaceDE w:val="0"/>
        <w:autoSpaceDN w:val="0"/>
        <w:adjustRightInd w:val="0"/>
        <w:ind w:firstLine="709"/>
        <w:jc w:val="both"/>
        <w:rPr>
          <w:rFonts w:ascii="Times New Roman" w:hAnsi="Times New Roman" w:cs="Times New Roman"/>
          <w:sz w:val="28"/>
          <w:szCs w:val="28"/>
        </w:rPr>
      </w:pPr>
    </w:p>
    <w:p w:rsidR="00A6506B" w:rsidRPr="00A6506B" w:rsidRDefault="00A6506B" w:rsidP="00A6506B">
      <w:pPr>
        <w:autoSpaceDE w:val="0"/>
        <w:autoSpaceDN w:val="0"/>
        <w:adjustRightInd w:val="0"/>
        <w:jc w:val="center"/>
        <w:outlineLvl w:val="0"/>
        <w:rPr>
          <w:rFonts w:ascii="Times New Roman" w:eastAsia="Calibri" w:hAnsi="Times New Roman" w:cs="Times New Roman"/>
          <w:sz w:val="28"/>
          <w:szCs w:val="28"/>
        </w:rPr>
      </w:pPr>
      <w:r w:rsidRPr="00A6506B">
        <w:rPr>
          <w:rFonts w:ascii="Times New Roman" w:eastAsia="Calibri" w:hAnsi="Times New Roman" w:cs="Times New Roman"/>
          <w:sz w:val="28"/>
          <w:szCs w:val="28"/>
          <w:lang w:val="en-US"/>
        </w:rPr>
        <w:t>IV</w:t>
      </w:r>
      <w:r w:rsidRPr="00A6506B">
        <w:rPr>
          <w:rFonts w:ascii="Times New Roman" w:eastAsia="Calibri" w:hAnsi="Times New Roman" w:cs="Times New Roman"/>
          <w:sz w:val="28"/>
          <w:szCs w:val="28"/>
        </w:rPr>
        <w:t>. ФОРМЫ КОНТРОЛЯ ЗА ИСПОЛНЕНИЕМ</w:t>
      </w:r>
    </w:p>
    <w:p w:rsidR="00A6506B" w:rsidRPr="00A6506B" w:rsidRDefault="00FB6086" w:rsidP="00FB608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РЕГЛАМЕНТА</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7C3F5B">
        <w:rPr>
          <w:rFonts w:ascii="Times New Roman" w:eastAsia="Calibri" w:hAnsi="Times New Roman" w:cs="Times New Roman"/>
          <w:i/>
          <w:sz w:val="28"/>
          <w:szCs w:val="28"/>
        </w:rPr>
        <w:t>специалиста</w:t>
      </w:r>
      <w:r w:rsidRPr="00A6506B">
        <w:rPr>
          <w:rFonts w:ascii="Times New Roman" w:eastAsia="Calibri" w:hAnsi="Times New Roman" w:cs="Times New Roman"/>
          <w:sz w:val="28"/>
          <w:szCs w:val="28"/>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w:t>
      </w:r>
      <w:r w:rsidRPr="00A6506B">
        <w:rPr>
          <w:rFonts w:ascii="Times New Roman" w:eastAsia="Calibri" w:hAnsi="Times New Roman" w:cs="Times New Roman"/>
          <w:sz w:val="28"/>
          <w:szCs w:val="28"/>
        </w:rPr>
        <w:t xml:space="preserve"> </w:t>
      </w:r>
      <w:r w:rsidRPr="00A6506B">
        <w:rPr>
          <w:rFonts w:ascii="Times New Roman" w:eastAsia="Calibri" w:hAnsi="Times New Roman" w:cs="Times New Roman"/>
          <w:sz w:val="28"/>
          <w:szCs w:val="28"/>
        </w:rPr>
        <w:t xml:space="preserve">услуги осуществляется </w:t>
      </w:r>
      <w:r w:rsidR="007C3F5B">
        <w:rPr>
          <w:rFonts w:ascii="Times New Roman" w:eastAsia="Calibri" w:hAnsi="Times New Roman" w:cs="Times New Roman"/>
          <w:sz w:val="28"/>
          <w:szCs w:val="28"/>
        </w:rPr>
        <w:t>специалистом</w:t>
      </w:r>
      <w:r w:rsidRPr="00A6506B">
        <w:rPr>
          <w:rFonts w:ascii="Times New Roman" w:eastAsia="Calibri" w:hAnsi="Times New Roman" w:cs="Times New Roman"/>
          <w:sz w:val="28"/>
          <w:szCs w:val="28"/>
        </w:rPr>
        <w:t>, на которого возложены обязанности по приему и учету входящей корреспонденции.</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4.2. Порядок и периодичность осуществления плановых проверок полноты и качества исполнения настоящего Регламента ус</w:t>
      </w:r>
      <w:r w:rsidR="007C3F5B">
        <w:rPr>
          <w:rFonts w:ascii="Times New Roman" w:eastAsia="Calibri" w:hAnsi="Times New Roman" w:cs="Times New Roman"/>
          <w:sz w:val="28"/>
          <w:szCs w:val="28"/>
        </w:rPr>
        <w:t xml:space="preserve">танавливает глава </w:t>
      </w:r>
      <w:r w:rsidR="007C3F5B">
        <w:rPr>
          <w:rFonts w:ascii="Times New Roman" w:eastAsia="Calibri" w:hAnsi="Times New Roman" w:cs="Times New Roman"/>
          <w:sz w:val="28"/>
          <w:szCs w:val="28"/>
        </w:rPr>
        <w:lastRenderedPageBreak/>
        <w:t>сельсовета</w:t>
      </w:r>
      <w:r w:rsidRPr="00A6506B">
        <w:rPr>
          <w:rFonts w:ascii="Times New Roman" w:eastAsia="Calibri" w:hAnsi="Times New Roman" w:cs="Times New Roman"/>
          <w:sz w:val="28"/>
          <w:szCs w:val="28"/>
        </w:rPr>
        <w:t>. При этом плановые проверки должны производиться не реже 1 раза в год.</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4.4. Текущий контроль осуществляется путем про</w:t>
      </w:r>
      <w:r w:rsidR="007C3F5B">
        <w:rPr>
          <w:rFonts w:ascii="Times New Roman" w:eastAsia="Calibri" w:hAnsi="Times New Roman" w:cs="Times New Roman"/>
          <w:sz w:val="28"/>
          <w:szCs w:val="28"/>
        </w:rPr>
        <w:t xml:space="preserve">ведения </w:t>
      </w:r>
      <w:r w:rsidRPr="00A6506B">
        <w:rPr>
          <w:rFonts w:ascii="Times New Roman" w:eastAsia="Calibri" w:hAnsi="Times New Roman" w:cs="Times New Roman"/>
          <w:sz w:val="28"/>
          <w:szCs w:val="28"/>
        </w:rPr>
        <w:t>проверок соблюд</w:t>
      </w:r>
      <w:r w:rsidR="007C3F5B">
        <w:rPr>
          <w:rFonts w:ascii="Times New Roman" w:eastAsia="Calibri" w:hAnsi="Times New Roman" w:cs="Times New Roman"/>
          <w:sz w:val="28"/>
          <w:szCs w:val="28"/>
        </w:rPr>
        <w:t>ения и исполнения</w:t>
      </w:r>
      <w:r w:rsidRPr="00A6506B">
        <w:rPr>
          <w:rFonts w:ascii="Times New Roman" w:eastAsia="Calibri" w:hAnsi="Times New Roman" w:cs="Times New Roman"/>
          <w:sz w:val="28"/>
          <w:szCs w:val="28"/>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p>
    <w:p w:rsidR="00A6506B" w:rsidRPr="00A6506B" w:rsidRDefault="00A6506B" w:rsidP="00FB6086">
      <w:pPr>
        <w:autoSpaceDE w:val="0"/>
        <w:autoSpaceDN w:val="0"/>
        <w:adjustRightInd w:val="0"/>
        <w:jc w:val="center"/>
        <w:rPr>
          <w:rFonts w:ascii="Times New Roman" w:eastAsia="Calibri" w:hAnsi="Times New Roman" w:cs="Times New Roman"/>
          <w:sz w:val="28"/>
          <w:szCs w:val="28"/>
        </w:rPr>
      </w:pPr>
      <w:r w:rsidRPr="00A6506B">
        <w:rPr>
          <w:rFonts w:ascii="Times New Roman" w:eastAsia="Calibri" w:hAnsi="Times New Roman" w:cs="Times New Roman"/>
          <w:sz w:val="28"/>
          <w:szCs w:val="28"/>
          <w:lang w:val="en-US"/>
        </w:rPr>
        <w:t>V</w:t>
      </w:r>
      <w:r w:rsidRPr="00A6506B">
        <w:rPr>
          <w:rFonts w:ascii="Times New Roman" w:eastAsia="Calibri" w:hAnsi="Times New Roman" w:cs="Times New Roman"/>
          <w:sz w:val="28"/>
          <w:szCs w:val="28"/>
        </w:rPr>
        <w:t>. ДОСУДЕБНЫЙ (ВНЕСУДЕБНЫЙ) ПОРЯДОК</w:t>
      </w:r>
      <w:r w:rsidR="00FB6086">
        <w:rPr>
          <w:rFonts w:ascii="Times New Roman" w:eastAsia="Calibri" w:hAnsi="Times New Roman" w:cs="Times New Roman"/>
          <w:sz w:val="28"/>
          <w:szCs w:val="28"/>
        </w:rPr>
        <w:t xml:space="preserve"> </w:t>
      </w:r>
      <w:r w:rsidRPr="00A6506B">
        <w:rPr>
          <w:rFonts w:ascii="Times New Roman" w:eastAsia="Calibri" w:hAnsi="Times New Roman" w:cs="Times New Roman"/>
          <w:sz w:val="28"/>
          <w:szCs w:val="28"/>
        </w:rPr>
        <w:t>ОБЖАЛОВАНИЯ РЕШЕНИЙ И ДЕЙСТВИЙ (БЕЗДЕЙСТВИЯ) ОРГАНА, ПРЕДОСТАВЛЯЮЩЕГО МУНИЦИПАЛЬНУЮ УСЛУГУ, ДОЛЖНОСТНЫХ ЛИЦ</w:t>
      </w:r>
      <w:r w:rsidR="00FB6086">
        <w:rPr>
          <w:rFonts w:ascii="Times New Roman" w:eastAsia="Calibri" w:hAnsi="Times New Roman" w:cs="Times New Roman"/>
          <w:sz w:val="28"/>
          <w:szCs w:val="28"/>
        </w:rPr>
        <w:t xml:space="preserve"> И МУНЦИПАЛЬНЫХ СЛУЖАЩИХ</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5.1. Заявитель может обратиться с жалобой в том числе в следующих случаях:</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2) нарушение срока предоставления государственной или муниципальной услуги;</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Pr="00A6506B">
        <w:rPr>
          <w:rFonts w:ascii="Times New Roman" w:eastAsia="Calibri" w:hAnsi="Times New Roman" w:cs="Times New Roman"/>
          <w:sz w:val="28"/>
          <w:szCs w:val="28"/>
        </w:rPr>
        <w:t xml:space="preserve"> </w:t>
      </w:r>
      <w:r w:rsidRPr="00A6506B">
        <w:rPr>
          <w:rFonts w:ascii="Times New Roman" w:eastAsia="Calibri"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506B" w:rsidRPr="00A6506B" w:rsidRDefault="00A6506B" w:rsidP="00A6506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 Общие требования к порядку подачи и рассмотрения жалобы.</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w:t>
      </w:r>
      <w:r w:rsidRPr="00A6506B">
        <w:rPr>
          <w:rFonts w:ascii="Times New Roman" w:eastAsia="Calibri" w:hAnsi="Times New Roman" w:cs="Times New Roman"/>
          <w:sz w:val="28"/>
          <w:szCs w:val="28"/>
          <w:lang w:eastAsia="ru-RU"/>
        </w:rPr>
        <w:lastRenderedPageBreak/>
        <w:t>жалоб, нормы статьи 11.1 Федерального закона от 27.07.2010 № 210-ФЗ и настоящей статьи не применяются.</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5.2.5. Жалоба должна содержать:</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rPr>
      </w:pPr>
      <w:r w:rsidRPr="00A6506B">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6506B" w:rsidRPr="00A6506B" w:rsidRDefault="00A6506B" w:rsidP="00A6506B">
      <w:pPr>
        <w:autoSpaceDE w:val="0"/>
        <w:autoSpaceDN w:val="0"/>
        <w:adjustRightInd w:val="0"/>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rPr>
        <w:t xml:space="preserve">5.2.6.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w:t>
      </w:r>
      <w:r w:rsidRPr="00A6506B">
        <w:rPr>
          <w:rFonts w:ascii="Times New Roman" w:eastAsia="Calibri" w:hAnsi="Times New Roman" w:cs="Times New Roman"/>
          <w:sz w:val="28"/>
          <w:szCs w:val="28"/>
        </w:rP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A6506B">
        <w:rPr>
          <w:rFonts w:ascii="Times New Roman" w:eastAsia="Calibri" w:hAnsi="Times New Roman" w:cs="Times New Roman"/>
          <w:sz w:val="28"/>
          <w:szCs w:val="28"/>
        </w:rPr>
        <w:t xml:space="preserve"> </w:t>
      </w:r>
      <w:r w:rsidRPr="00A6506B">
        <w:rPr>
          <w:rFonts w:ascii="Times New Roman" w:eastAsia="Calibri" w:hAnsi="Times New Roman" w:cs="Times New Roman"/>
          <w:sz w:val="28"/>
          <w:szCs w:val="28"/>
          <w:lang w:eastAsia="ru-RU"/>
        </w:rPr>
        <w:t>регистрации. Правительство Российской Федерации вправе установить случаи, при которых срок рассмотрения жалобы может быть сокращен.</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2) отказывает в удовлетворении жалобы.</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6506B" w:rsidRPr="00A6506B" w:rsidRDefault="00A6506B" w:rsidP="00A650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06B">
        <w:rPr>
          <w:rFonts w:ascii="Times New Roman" w:eastAsia="Calibri" w:hAnsi="Times New Roman" w:cs="Times New Roman"/>
          <w:sz w:val="28"/>
          <w:szCs w:val="28"/>
          <w:lang w:eastAsia="ru-RU"/>
        </w:rPr>
        <w:t>5.2.10.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6506B" w:rsidRDefault="00A6506B" w:rsidP="00A6506B">
      <w:pPr>
        <w:spacing w:line="240" w:lineRule="auto"/>
        <w:jc w:val="both"/>
        <w:rPr>
          <w:rFonts w:ascii="Times New Roman" w:hAnsi="Times New Roman" w:cs="Times New Roman"/>
          <w:sz w:val="28"/>
          <w:szCs w:val="28"/>
        </w:rPr>
      </w:pPr>
    </w:p>
    <w:p w:rsidR="007C3F5B" w:rsidRDefault="007C3F5B" w:rsidP="00A6506B">
      <w:pPr>
        <w:spacing w:line="240" w:lineRule="auto"/>
        <w:jc w:val="both"/>
        <w:rPr>
          <w:rFonts w:ascii="Times New Roman" w:hAnsi="Times New Roman" w:cs="Times New Roman"/>
          <w:sz w:val="28"/>
          <w:szCs w:val="28"/>
        </w:rPr>
      </w:pPr>
    </w:p>
    <w:p w:rsidR="007C3F5B" w:rsidRDefault="007C3F5B" w:rsidP="00A6506B">
      <w:pPr>
        <w:spacing w:line="240" w:lineRule="auto"/>
        <w:jc w:val="both"/>
        <w:rPr>
          <w:rFonts w:ascii="Times New Roman" w:hAnsi="Times New Roman" w:cs="Times New Roman"/>
          <w:sz w:val="28"/>
          <w:szCs w:val="28"/>
        </w:rPr>
      </w:pPr>
    </w:p>
    <w:p w:rsidR="007C3F5B" w:rsidRDefault="007C3F5B" w:rsidP="00A6506B">
      <w:pPr>
        <w:spacing w:line="240" w:lineRule="auto"/>
        <w:jc w:val="both"/>
        <w:rPr>
          <w:rFonts w:ascii="Times New Roman" w:hAnsi="Times New Roman" w:cs="Times New Roman"/>
          <w:sz w:val="28"/>
          <w:szCs w:val="28"/>
        </w:rPr>
      </w:pPr>
    </w:p>
    <w:p w:rsidR="007C3F5B" w:rsidRDefault="007C3F5B" w:rsidP="00A6506B">
      <w:pPr>
        <w:spacing w:line="240" w:lineRule="auto"/>
        <w:jc w:val="both"/>
        <w:rPr>
          <w:rFonts w:ascii="Times New Roman" w:hAnsi="Times New Roman" w:cs="Times New Roman"/>
          <w:sz w:val="28"/>
          <w:szCs w:val="28"/>
        </w:rPr>
      </w:pPr>
    </w:p>
    <w:p w:rsidR="007C3F5B" w:rsidRDefault="007C3F5B" w:rsidP="00A6506B">
      <w:pPr>
        <w:spacing w:line="240" w:lineRule="auto"/>
        <w:jc w:val="both"/>
        <w:rPr>
          <w:rFonts w:ascii="Times New Roman" w:hAnsi="Times New Roman" w:cs="Times New Roman"/>
          <w:sz w:val="28"/>
          <w:szCs w:val="28"/>
        </w:rPr>
      </w:pPr>
    </w:p>
    <w:p w:rsidR="007C3F5B" w:rsidRDefault="007C3F5B" w:rsidP="00A6506B">
      <w:pPr>
        <w:spacing w:line="240" w:lineRule="auto"/>
        <w:jc w:val="both"/>
        <w:rPr>
          <w:rFonts w:ascii="Times New Roman" w:hAnsi="Times New Roman" w:cs="Times New Roman"/>
          <w:sz w:val="28"/>
          <w:szCs w:val="28"/>
        </w:rPr>
      </w:pPr>
    </w:p>
    <w:p w:rsidR="007C3F5B" w:rsidRDefault="007C3F5B" w:rsidP="00A6506B">
      <w:pPr>
        <w:spacing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7C3F5B" w:rsidRPr="007C3F5B" w:rsidTr="007C3F5B">
        <w:tc>
          <w:tcPr>
            <w:tcW w:w="2547" w:type="dxa"/>
          </w:tcPr>
          <w:p w:rsidR="007C3F5B" w:rsidRPr="007C3F5B" w:rsidRDefault="007C3F5B" w:rsidP="007C3F5B">
            <w:pPr>
              <w:jc w:val="right"/>
              <w:rPr>
                <w:rFonts w:ascii="Times New Roman" w:hAnsi="Times New Roman" w:cs="Times New Roman"/>
                <w:sz w:val="28"/>
                <w:szCs w:val="28"/>
              </w:rPr>
            </w:pPr>
          </w:p>
        </w:tc>
        <w:tc>
          <w:tcPr>
            <w:tcW w:w="6798" w:type="dxa"/>
          </w:tcPr>
          <w:p w:rsidR="007C3F5B" w:rsidRPr="007C3F5B" w:rsidRDefault="007C3F5B" w:rsidP="007C3F5B">
            <w:pPr>
              <w:jc w:val="right"/>
              <w:rPr>
                <w:rFonts w:ascii="Times New Roman" w:hAnsi="Times New Roman" w:cs="Times New Roman"/>
                <w:sz w:val="28"/>
                <w:szCs w:val="28"/>
              </w:rPr>
            </w:pPr>
            <w:r w:rsidRPr="007C3F5B">
              <w:rPr>
                <w:rFonts w:ascii="Times New Roman" w:hAnsi="Times New Roman" w:cs="Times New Roman"/>
                <w:sz w:val="28"/>
                <w:szCs w:val="28"/>
              </w:rPr>
              <w:t xml:space="preserve">Приложение </w:t>
            </w:r>
            <w:r w:rsidRPr="007C3F5B">
              <w:rPr>
                <w:rFonts w:ascii="Times New Roman" w:hAnsi="Times New Roman" w:cs="Times New Roman"/>
                <w:sz w:val="28"/>
                <w:szCs w:val="28"/>
              </w:rPr>
              <w:t>к административному регламенту предоставления муниципальной услуги «</w:t>
            </w:r>
            <w:r w:rsidRPr="007C3F5B">
              <w:rPr>
                <w:rFonts w:ascii="Times New Roman" w:hAnsi="Times New Roman" w:cs="Times New Roman"/>
                <w:i/>
                <w:sz w:val="28"/>
                <w:szCs w:val="28"/>
              </w:rPr>
              <w:t xml:space="preserve">Выдача разрешения на осуществление земляных работ на территории </w:t>
            </w:r>
            <w:r w:rsidRPr="007C3F5B">
              <w:rPr>
                <w:rFonts w:ascii="Times New Roman" w:hAnsi="Times New Roman" w:cs="Times New Roman"/>
                <w:i/>
                <w:sz w:val="28"/>
                <w:szCs w:val="28"/>
              </w:rPr>
              <w:t>Тюльковского сельсовета</w:t>
            </w:r>
            <w:r w:rsidRPr="007C3F5B">
              <w:rPr>
                <w:rFonts w:ascii="Times New Roman" w:hAnsi="Times New Roman" w:cs="Times New Roman"/>
                <w:sz w:val="28"/>
                <w:szCs w:val="28"/>
              </w:rPr>
              <w:t>»</w:t>
            </w:r>
          </w:p>
        </w:tc>
      </w:tr>
    </w:tbl>
    <w:p w:rsidR="007C3F5B" w:rsidRPr="007C3F5B" w:rsidRDefault="007C3F5B" w:rsidP="00A6506B">
      <w:pPr>
        <w:spacing w:line="240" w:lineRule="auto"/>
        <w:jc w:val="both"/>
        <w:rPr>
          <w:rFonts w:ascii="Times New Roman" w:hAnsi="Times New Roman" w:cs="Times New Roman"/>
          <w:sz w:val="28"/>
          <w:szCs w:val="28"/>
        </w:rPr>
      </w:pPr>
    </w:p>
    <w:p w:rsidR="007C3F5B" w:rsidRDefault="007C3F5B" w:rsidP="007C3F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C3F5B" w:rsidRDefault="007C3F5B" w:rsidP="007C3F5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C3F5B" w:rsidRPr="007C3F5B" w:rsidRDefault="007C3F5B" w:rsidP="007C3F5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C3F5B">
        <w:rPr>
          <w:rFonts w:ascii="Times New Roman" w:eastAsia="Calibri" w:hAnsi="Times New Roman" w:cs="Times New Roman"/>
          <w:sz w:val="28"/>
          <w:szCs w:val="28"/>
          <w:lang w:eastAsia="ru-RU"/>
        </w:rPr>
        <w:t>БЛОК-СХЕМА</w:t>
      </w:r>
    </w:p>
    <w:p w:rsidR="007C3F5B" w:rsidRPr="007C3F5B" w:rsidRDefault="007C3F5B" w:rsidP="007C3F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3F5B">
        <w:rPr>
          <w:rFonts w:ascii="Times New Roman" w:eastAsia="Times New Roman" w:hAnsi="Times New Roman" w:cs="Times New Roman"/>
          <w:sz w:val="28"/>
          <w:szCs w:val="28"/>
          <w:lang w:eastAsia="ru-RU"/>
        </w:rPr>
        <w:t>описания административного процесса предоставления муниципальной услуги</w:t>
      </w:r>
      <w:r w:rsidRPr="007C3F5B">
        <w:rPr>
          <w:rFonts w:ascii="Times New Roman" w:eastAsia="Times New Roman" w:hAnsi="Times New Roman" w:cs="Times New Roman"/>
          <w:sz w:val="28"/>
          <w:szCs w:val="28"/>
          <w:vertAlign w:val="superscript"/>
          <w:lang w:eastAsia="ru-RU"/>
        </w:rPr>
        <w:footnoteReference w:id="2"/>
      </w:r>
    </w:p>
    <w:p w:rsidR="007C3F5B" w:rsidRPr="007C3F5B" w:rsidRDefault="007C3F5B" w:rsidP="007C3F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3F5B" w:rsidRPr="007C3F5B" w:rsidRDefault="007C3F5B" w:rsidP="007C3F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3F5B" w:rsidRPr="007C3F5B" w:rsidRDefault="007C3F5B" w:rsidP="007C3F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sz w:val="28"/>
          <w:szCs w:val="28"/>
          <w:lang w:eastAsia="ru-RU"/>
        </w:rPr>
      </w:pPr>
      <w:r w:rsidRPr="007C3F5B">
        <w:rPr>
          <w:rFonts w:ascii="Times New Roman" w:eastAsia="Calibri" w:hAnsi="Times New Roman" w:cs="Times New Roman"/>
          <w:sz w:val="28"/>
          <w:szCs w:val="28"/>
          <w:lang w:eastAsia="ru-RU"/>
        </w:rPr>
        <w:t>Прием и регистрация заявления и документов заявителя</w:t>
      </w:r>
    </w:p>
    <w:p w:rsidR="007C3F5B" w:rsidRPr="007C3F5B" w:rsidRDefault="007C3F5B" w:rsidP="007C3F5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C3F5B">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2540</wp:posOffset>
                </wp:positionV>
                <wp:extent cx="9525" cy="180975"/>
                <wp:effectExtent l="9525" t="6350" r="9525" b="127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9BCCA" id="_x0000_t32" coordsize="21600,21600" o:spt="32" o:oned="t" path="m,l21600,21600e" filled="f">
                <v:path arrowok="t" fillok="f" o:connecttype="none"/>
                <o:lock v:ext="edit" shapetype="t"/>
              </v:shapetype>
              <v:shape id="Прямая со стрелкой 18" o:spid="_x0000_s1026" type="#_x0000_t32" style="position:absolute;margin-left:233.7pt;margin-top:.2pt;width:.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XGSwIAAFgEAAAOAAAAZHJzL2Uyb0RvYy54bWysVM2O2jAQvlfqO1i5QxIKuxABqyqBXrYt&#10;0m4fwNgOsZrYlm0IqKq03RfYR+gr9NJDf7TPEN6oYxPQ0l6qqjlMxhn7m29mPmd8ta1KtGHacCkm&#10;QdyNAsQEkZSL1SR4dzvvDANkLBYUl1KwSbBjJriaPn82rlXCerKQJWUaAYgwSa0mQWGtSsLQkIJV&#10;2HSlYgKCudQVtrDUq5BqXAN6VYa9KLoIa6mp0pIwY+BrdggGU4+f54zYt3lumEXlJABu1lvt7dLZ&#10;cDrGyUpjVXDS0sD/wKLCXEDSE1SGLUZrzf+AqjjR0sjcdomsQpnnnDBfA1QTR79Vc1NgxXwt0Byj&#10;Tm0y/w+WvNksNOIUZgeTEriCGTWf93f7h+Zn82X/gPafmkcw+/v9XfO1+dF8bx6bbwg2Q+dqZRIA&#10;SMVCu9rJVtyoa0neGyRkWmCxYr6C250C1NidCM+OuIVRkH9Zv5YU9uC1lb6N21xXDhIahLZ+WrvT&#10;tNjWIgIfR4PeIEAEAvEwGl0OPD5OjkeVNvYVkxVyziQwVmO+KmwqhQBVSB37RHhzbawjhpPjAZdX&#10;yDkvSy+OUqC6TeYiRpacuqBf6NUyLTXaYCcv/7QszrZpuRbUgxUM01nrW8zLgw/JS+HwoDSg03oH&#10;/XwYRaPZcDbsd/q9i1mnH2VZ5+U87Xcu5vHlIHuRpWkWf3S1xP2k4JQy4dgdtRz3/04r7a06qPCk&#10;5lMbwnN03y8ge3x70n62bpwHYSwl3S30ceYgX7+5vWrufjxdg//0hzD9BQAA//8DAFBLAwQUAAYA&#10;CAAAACEAcar2690AAAAHAQAADwAAAGRycy9kb3ducmV2LnhtbEyOwW7CMBBE75X6D9ZW4lIVhyhN&#10;IcRBCKmHHgtIvZp4SQLxOoodkvL13Z7a0+xoRrMv30y2FTfsfeNIwWIegUAqnWmoUnA8vL8sQfig&#10;yejWESr4Rg+b4vEh15lxI33ibR8qwSPkM62gDqHLpPRljVb7ueuQODu73urAtq+k6fXI47aVcRSl&#10;0uqG+EOtO9zVWF73g1WAfnhdRNuVrY4f9/H5K75fxu6g1Oxp2q5BBJzCXxl+8RkdCmY6uYGMF62C&#10;JH1LuMoHCI6TdLkCcVIQs8oil//5ix8AAAD//wMAUEsBAi0AFAAGAAgAAAAhALaDOJL+AAAA4QEA&#10;ABMAAAAAAAAAAAAAAAAAAAAAAFtDb250ZW50X1R5cGVzXS54bWxQSwECLQAUAAYACAAAACEAOP0h&#10;/9YAAACUAQAACwAAAAAAAAAAAAAAAAAvAQAAX3JlbHMvLnJlbHNQSwECLQAUAAYACAAAACEAfX51&#10;xksCAABYBAAADgAAAAAAAAAAAAAAAAAuAgAAZHJzL2Uyb0RvYy54bWxQSwECLQAUAAYACAAAACEA&#10;car2690AAAAHAQAADwAAAAAAAAAAAAAAAAClBAAAZHJzL2Rvd25yZXYueG1sUEsFBgAAAAAEAAQA&#10;8wAAAK8FAAAAAA==&#10;"/>
            </w:pict>
          </mc:Fallback>
        </mc:AlternateContent>
      </w:r>
    </w:p>
    <w:p w:rsidR="007C3F5B" w:rsidRPr="007C3F5B" w:rsidRDefault="007C3F5B" w:rsidP="007C3F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sz w:val="28"/>
          <w:szCs w:val="28"/>
          <w:lang w:eastAsia="ru-RU"/>
        </w:rPr>
      </w:pPr>
      <w:r w:rsidRPr="007C3F5B">
        <w:rPr>
          <w:rFonts w:ascii="Times New Roman" w:eastAsia="Times New Roman" w:hAnsi="Times New Roman" w:cs="Times New Roman"/>
          <w:sz w:val="28"/>
          <w:szCs w:val="28"/>
          <w:lang w:eastAsia="ru-RU"/>
        </w:rPr>
        <w:t>Рассмотрение заявления и принятие решения</w:t>
      </w:r>
      <w:r w:rsidRPr="007C3F5B">
        <w:rPr>
          <w:rFonts w:ascii="Times New Roman" w:eastAsia="Calibri" w:hAnsi="Times New Roman" w:cs="Times New Roman"/>
          <w:sz w:val="28"/>
          <w:szCs w:val="28"/>
          <w:lang w:eastAsia="ru-RU"/>
        </w:rPr>
        <w:t xml:space="preserve"> </w:t>
      </w:r>
    </w:p>
    <w:p w:rsidR="007C3F5B" w:rsidRPr="007C3F5B" w:rsidRDefault="007C3F5B" w:rsidP="007C3F5B">
      <w:pPr>
        <w:autoSpaceDE w:val="0"/>
        <w:autoSpaceDN w:val="0"/>
        <w:adjustRightInd w:val="0"/>
        <w:spacing w:after="0" w:line="240" w:lineRule="auto"/>
        <w:rPr>
          <w:rFonts w:ascii="Courier New" w:eastAsia="Calibri" w:hAnsi="Courier New" w:cs="Courier New"/>
          <w:sz w:val="20"/>
          <w:szCs w:val="20"/>
          <w:lang w:eastAsia="ru-RU"/>
        </w:rPr>
      </w:pPr>
      <w:r w:rsidRPr="007C3F5B">
        <w:rPr>
          <w:rFonts w:ascii="Courier New" w:eastAsia="Calibri"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2987040</wp:posOffset>
                </wp:positionH>
                <wp:positionV relativeFrom="paragraph">
                  <wp:posOffset>31750</wp:posOffset>
                </wp:positionV>
                <wp:extent cx="1047750" cy="352425"/>
                <wp:effectExtent l="9525" t="6350" r="3810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BA0E8" id="Прямая со стрелкой 17" o:spid="_x0000_s1026" type="#_x0000_t32" style="position:absolute;margin-left:235.2pt;margin-top:2.5pt;width:8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2CZgIAAH0EAAAOAAAAZHJzL2Uyb0RvYy54bWysVEtu2zAQ3RfoHQjuHUmOHCdC5KCQ7G7S&#10;NkDSA9AiZRGlSIJkLBtFgbQXyBF6hW666Ac5g3yjDulPm3ZTFNWCGmqGb97MPOr8YtUKtGTGciVz&#10;nBzFGDFZKcrlIsevb2aDU4ysI5ISoSTL8ZpZfDF5+uS80xkbqkYJygwCEGmzTue4cU5nUWSrhrXE&#10;HinNJDhrZVriYGsWETWkA/RWRMM4Pok6Zag2qmLWwtdy68STgF/XrHKv6toyh0SOgZsLqwnr3K/R&#10;5JxkC0N0w6sdDfIPLFrCJSQ9QJXEEXRr+B9QLa+Msqp2R5VqI1XXvGKhBqgmiX+r5rohmoVaoDlW&#10;H9pk/x9s9XJ5ZRCnMLsxRpK0MKP+4+Zuc99/7z9t7tHmff8Ay+bD5q7/3H/rv/YP/RcEwdC5TtsM&#10;AAp5ZXzt1Upe60tVvbFIqqIhcsFCBTdrDaiJPxE9OuI3VkP+efdCUYght06FNq5q03pIaBBahWmt&#10;D9NiK4cq+JjE6Xg8gqFW4DseDdPhKKQg2f60NtY9Z6pF3sixdYbwReMKJSUIQ5kk5CLLS+s8N5Lt&#10;D/jUUs24EEEfQqIux2cjSOA9VglOvTNszGJeCIOWxCssPDsWj8KMupU0gDWM0OnOdoQLsJELHXKG&#10;Q88Ewz5byyhGgsGl8taWnpA+I9QPhHfWVmRvz+Kz6en0NB2kw5PpII3LcvBsVqSDk1kyHpXHZVGU&#10;yTtPPkmzhlPKpOe/F3yS/p2gdldvK9WD5A+Nih6jh44C2f07kA4C8DPfqmeu6PrK+Oq8FkDjIXh3&#10;H/0l+nUfon7+NSY/AAAA//8DAFBLAwQUAAYACAAAACEAU3fkE98AAAAIAQAADwAAAGRycy9kb3du&#10;cmV2LnhtbEyPwU7DMBBE70j8g7VI3KgNNAFCnAqoELmARIsQRzde4oh4HcVum/L1LCe47WhGs2/K&#10;xeR7scMxdoE0nM8UCKQm2I5aDW/rx7NrEDEZsqYPhBoOGGFRHR+VprBhT6+4W6VWcAnFwmhwKQ2F&#10;lLFx6E2chQGJvc8wepNYjq20o9lzue/lhVK59KYj/uDMgA8Om6/V1mtIy4+Dy9+b+5vuZf30nHff&#10;dV0vtT49me5uQSSc0l8YfvEZHSpm2oQt2Sh6DfMrNeeohownsZ9fZqw3fKgMZFXK/wOqHwAAAP//&#10;AwBQSwECLQAUAAYACAAAACEAtoM4kv4AAADhAQAAEwAAAAAAAAAAAAAAAAAAAAAAW0NvbnRlbnRf&#10;VHlwZXNdLnhtbFBLAQItABQABgAIAAAAIQA4/SH/1gAAAJQBAAALAAAAAAAAAAAAAAAAAC8BAABf&#10;cmVscy8ucmVsc1BLAQItABQABgAIAAAAIQB2lo2CZgIAAH0EAAAOAAAAAAAAAAAAAAAAAC4CAABk&#10;cnMvZTJvRG9jLnhtbFBLAQItABQABgAIAAAAIQBTd+QT3wAAAAgBAAAPAAAAAAAAAAAAAAAAAMAE&#10;AABkcnMvZG93bnJldi54bWxQSwUGAAAAAAQABADzAAAAzAUAAAAA&#10;">
                <v:stroke endarrow="block"/>
              </v:shape>
            </w:pict>
          </mc:Fallback>
        </mc:AlternateContent>
      </w:r>
      <w:r w:rsidRPr="007C3F5B">
        <w:rPr>
          <w:rFonts w:ascii="Courier New" w:eastAsia="Calibri"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1958340</wp:posOffset>
                </wp:positionH>
                <wp:positionV relativeFrom="paragraph">
                  <wp:posOffset>31750</wp:posOffset>
                </wp:positionV>
                <wp:extent cx="1028700" cy="304800"/>
                <wp:effectExtent l="28575" t="6350" r="9525" b="603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3CB3" id="Прямая со стрелкой 16" o:spid="_x0000_s1026" type="#_x0000_t32" style="position:absolute;margin-left:154.2pt;margin-top:2.5pt;width:81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qbQIAAIcEAAAOAAAAZHJzL2Uyb0RvYy54bWysVEtu2zAQ3RfoHQjuHUmO4jhC5KCQ7HaR&#10;tgGSHoAWKYsoRRIk4w+KAkkvkCP0Ct100Q9yBvlGHVKO27SboqgX9JCcefNm5lGnZ+tWoCUzliuZ&#10;4+QgxojJSlEuFzl+czUbjDGyjkhKhJIsxxtm8dnk6ZPTlc7YUDVKUGYQgEibrXSOG+d0FkW2alhL&#10;7IHSTMJlrUxLHGzNIqKGrAC9FdEwjkfRShmqjaqYtXBa9pd4EvDrmlXudV1b5pDIMXBzYTVhnfs1&#10;mpySbGGIbni1o0H+gUVLuISke6iSOIKuDf8DquWVUVbV7qBSbaTqmlcs1ADVJPFv1Vw2RLNQCzTH&#10;6n2b7P+DrV4tLwziFGY3wkiSFmbUfdzebO+6792n7R3a3nb3sGw/bG+6z9237mt3331B4AydW2mb&#10;AUAhL4yvvVrLS32uqrcWSVU0RC5YqOBqowE18RHRoxC/sRryz1cvFQUfcu1UaOO6Ni2qBdcvfKAH&#10;h1ahdZjbZj83tnaogsMkHo6PYxhvBXeHcToG2ycjmcfx0dpY95ypFnkjx9YZwheNK5SUIBFl+hxk&#10;eW5dH/gQ4IOlmnEh4JxkQqJVjk+OhkeBlFWCU3/p76xZzAth0JJ4rYXfjsUjN6OuJQ1gDSN0urMd&#10;4QJs5EKvnOHQPcGwz9YyipFg8Ly81dMT0meE+oHwzurl9u4kPpmOp+N0kA5H00Eal+Xg2axIB6NZ&#10;cnxUHpZFUSbvPfkkzRpOKZOe/4P0k/TvpLV7hL1o9+LfNyp6jB5GAWQf/gPpIAU//V5Hc0U3F8ZX&#10;51UBag/Ou5fpn9Ov++D18/sx+QEAAP//AwBQSwMEFAAGAAgAAAAhAOXEA+/dAAAACAEAAA8AAABk&#10;cnMvZG93bnJldi54bWxMj8tOwzAQRfdI/IM1SGxQa9MHRCFOhYDSFapIy96NhyRqPI5it03+nmEF&#10;y6N7dR/ZanCtOGMfGk8a7qcKBFLpbUOVhv1uPUlAhGjImtYTahgxwCq/vspMav2FPvFcxEpwCIXU&#10;aKhj7FIpQ1mjM2HqOyTWvn3vTGTsK2l7c+Fw18qZUg/SmYa4oTYdvtRYHouT0/BabJfrr7v9MBvL&#10;zUfxnhy3NL5pfXszPD+BiDjEPzP8zufpkPOmgz+RDaLVMFfJgq0alnyJ9cWjYj4wzxXIPJP/D+Q/&#10;AAAA//8DAFBLAQItABQABgAIAAAAIQC2gziS/gAAAOEBAAATAAAAAAAAAAAAAAAAAAAAAABbQ29u&#10;dGVudF9UeXBlc10ueG1sUEsBAi0AFAAGAAgAAAAhADj9If/WAAAAlAEAAAsAAAAAAAAAAAAAAAAA&#10;LwEAAF9yZWxzLy5yZWxzUEsBAi0AFAAGAAgAAAAhAL5bSqptAgAAhwQAAA4AAAAAAAAAAAAAAAAA&#10;LgIAAGRycy9lMm9Eb2MueG1sUEsBAi0AFAAGAAgAAAAhAOXEA+/dAAAACAEAAA8AAAAAAAAAAAAA&#10;AAAAxwQAAGRycy9kb3ducmV2LnhtbFBLBQYAAAAABAAEAPMAAADRBQAAAAA=&#10;">
                <v:stroke endarrow="block"/>
              </v:shape>
            </w:pict>
          </mc:Fallback>
        </mc:AlternateContent>
      </w:r>
      <w:r w:rsidRPr="007C3F5B">
        <w:rPr>
          <w:rFonts w:ascii="Courier New" w:eastAsia="Calibri" w:hAnsi="Courier New" w:cs="Courier New"/>
          <w:sz w:val="20"/>
          <w:szCs w:val="20"/>
          <w:lang w:eastAsia="ru-RU"/>
        </w:rPr>
        <w:t xml:space="preserve">         </w:t>
      </w: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C3F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2606040</wp:posOffset>
                </wp:positionH>
                <wp:positionV relativeFrom="paragraph">
                  <wp:posOffset>187960</wp:posOffset>
                </wp:positionV>
                <wp:extent cx="3419475" cy="1019175"/>
                <wp:effectExtent l="9525" t="5715" r="952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019175"/>
                        </a:xfrm>
                        <a:prstGeom prst="rect">
                          <a:avLst/>
                        </a:prstGeom>
                        <a:solidFill>
                          <a:srgbClr val="FFFFFF"/>
                        </a:solidFill>
                        <a:ln w="9525">
                          <a:solidFill>
                            <a:srgbClr val="000000"/>
                          </a:solidFill>
                          <a:miter lim="800000"/>
                          <a:headEnd/>
                          <a:tailEnd/>
                        </a:ln>
                      </wps:spPr>
                      <wps:txbx>
                        <w:txbxContent>
                          <w:p w:rsidR="007C3F5B" w:rsidRPr="007C3F5B" w:rsidRDefault="007C3F5B" w:rsidP="007C3F5B">
                            <w:pPr>
                              <w:widowControl w:val="0"/>
                              <w:autoSpaceDE w:val="0"/>
                              <w:autoSpaceDN w:val="0"/>
                              <w:adjustRightInd w:val="0"/>
                              <w:jc w:val="center"/>
                              <w:rPr>
                                <w:rFonts w:ascii="Times New Roman" w:hAnsi="Times New Roman" w:cs="Times New Roman"/>
                                <w:sz w:val="28"/>
                                <w:szCs w:val="28"/>
                              </w:rPr>
                            </w:pPr>
                            <w:r w:rsidRPr="007C3F5B">
                              <w:rPr>
                                <w:rFonts w:ascii="Times New Roman" w:hAnsi="Times New Roman" w:cs="Times New Roman"/>
                                <w:sz w:val="28"/>
                                <w:szCs w:val="28"/>
                              </w:rPr>
                              <w:t>Подписание уведомления об отказе в выдаче разрешения на осуществление земляных работ с указанием причины отказа</w:t>
                            </w:r>
                          </w:p>
                          <w:p w:rsidR="007C3F5B" w:rsidRPr="00913C3F" w:rsidRDefault="007C3F5B" w:rsidP="007C3F5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205.2pt;margin-top:14.8pt;width:269.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1DTQIAAFsEAAAOAAAAZHJzL2Uyb0RvYy54bWysVM2O0zAQviPxDpbvNE1p2W3UdLXqUoS0&#10;wEoLD+A6TmLh2GbsNllOSHtF4hF4CC6In32G9I2YON1uFzghcrA8nvHnb76ZyeykqRTZCHDS6JTG&#10;gyElQnOTSV2k9M3r5aNjSpxnOmPKaJHSK+Hoyfzhg1ltEzEypVGZAIIg2iW1TWnpvU2iyPFSVMwN&#10;jBUanbmBink0oYgyYDWiVyoaDYdPotpAZsFw4RyenvVOOg/4eS64f5XnTniiUorcfFghrKtujeYz&#10;lhTAbCn5jgb7BxYVkxof3UOdMc/IGuQfUJXkYJzJ/YCbKjJ5LrkIOWA28fC3bC5LZkXIBcVxdi+T&#10;+3+w/OXmAojMsHYTSjSrsEbt5+2H7af2R3uzvW6/tDft9+3H9mf7tf1GMAgVq61L8OKlvYAuZ2fP&#10;DX/riDaLkulCnAKYuhQsQ55xFx/du9AZDq+SVf3CZPgeW3sTxGtyqDpAlIU0oUZX+xqJxhOOh4/H&#10;8XR8hFw5+uJhPI3R6N5gye11C84/E6Yi3SalgE0Q4Nnm3Pk+9DYk0DdKZkupVDCgWC0UkA3DhlmG&#10;b4fuDsOUJnVKp5PRJCDf87lDiGH4/gZRSY+dr2SV0uN9EEs63Z7qDGmyxDOp+j1mp/ROyE67vga+&#10;WTUY2Am6MtkVSgqm73CcSNyUBt5TUmN3p9S9WzMQlKjnGssyjcfjbhyCMZ4cjdCAQ8/q0MM0R6iU&#10;ekr67cL3I7S2IIsSX4qDDNqcYilzGUS+Y7XjjR0cyrSbtm5EDu0QdfdPmP8CAAD//wMAUEsDBBQA&#10;BgAIAAAAIQDoqcHz3wAAAAoBAAAPAAAAZHJzL2Rvd25yZXYueG1sTI/BTsMwEETvSPyDtUjcqJ0Q&#10;VXUap0KgInFs0ws3J94mgXgdxU4b+HrMCY6reZp5W+wWO7ALTr53pCBZCWBIjTM9tQpO1f5hA8wH&#10;TUYPjlDBF3rYlbc3hc6Nu9IBL8fQslhCPtcKuhDGnHPfdGi1X7kRKWZnN1kd4jm13Ez6GsvtwFMh&#10;1tzqnuJCp0d87rD5PM5WQd2nJ/19qF6FlfvH8LZUH/P7i1L3d8vTFljAJfzB8Ksf1aGMTrWbyXg2&#10;KMgSkUVUQSrXwCIgs40EVkdSigR4WfD/L5Q/AAAA//8DAFBLAQItABQABgAIAAAAIQC2gziS/gAA&#10;AOEBAAATAAAAAAAAAAAAAAAAAAAAAABbQ29udGVudF9UeXBlc10ueG1sUEsBAi0AFAAGAAgAAAAh&#10;ADj9If/WAAAAlAEAAAsAAAAAAAAAAAAAAAAALwEAAF9yZWxzLy5yZWxzUEsBAi0AFAAGAAgAAAAh&#10;AIUbjUNNAgAAWwQAAA4AAAAAAAAAAAAAAAAALgIAAGRycy9lMm9Eb2MueG1sUEsBAi0AFAAGAAgA&#10;AAAhAOipwfPfAAAACgEAAA8AAAAAAAAAAAAAAAAApwQAAGRycy9kb3ducmV2LnhtbFBLBQYAAAAA&#10;BAAEAPMAAACzBQAAAAA=&#10;">
                <v:textbox>
                  <w:txbxContent>
                    <w:p w:rsidR="007C3F5B" w:rsidRPr="007C3F5B" w:rsidRDefault="007C3F5B" w:rsidP="007C3F5B">
                      <w:pPr>
                        <w:widowControl w:val="0"/>
                        <w:autoSpaceDE w:val="0"/>
                        <w:autoSpaceDN w:val="0"/>
                        <w:adjustRightInd w:val="0"/>
                        <w:jc w:val="center"/>
                        <w:rPr>
                          <w:rFonts w:ascii="Times New Roman" w:hAnsi="Times New Roman" w:cs="Times New Roman"/>
                          <w:sz w:val="28"/>
                          <w:szCs w:val="28"/>
                        </w:rPr>
                      </w:pPr>
                      <w:r w:rsidRPr="007C3F5B">
                        <w:rPr>
                          <w:rFonts w:ascii="Times New Roman" w:hAnsi="Times New Roman" w:cs="Times New Roman"/>
                          <w:sz w:val="28"/>
                          <w:szCs w:val="28"/>
                        </w:rPr>
                        <w:t>Подписание уведомления об отказе в выдаче разрешения на осуществление земляных работ с указанием причины отказа</w:t>
                      </w:r>
                    </w:p>
                    <w:p w:rsidR="007C3F5B" w:rsidRPr="00913C3F" w:rsidRDefault="007C3F5B" w:rsidP="007C3F5B">
                      <w:pPr>
                        <w:rPr>
                          <w:szCs w:val="28"/>
                        </w:rPr>
                      </w:pPr>
                    </w:p>
                  </w:txbxContent>
                </v:textbox>
              </v:rect>
            </w:pict>
          </mc:Fallback>
        </mc:AlternateContent>
      </w: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C3F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31115</wp:posOffset>
                </wp:positionV>
                <wp:extent cx="2533650" cy="765810"/>
                <wp:effectExtent l="9525" t="571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5810"/>
                        </a:xfrm>
                        <a:prstGeom prst="rect">
                          <a:avLst/>
                        </a:prstGeom>
                        <a:solidFill>
                          <a:srgbClr val="FFFFFF"/>
                        </a:solidFill>
                        <a:ln w="9525">
                          <a:solidFill>
                            <a:srgbClr val="000000"/>
                          </a:solidFill>
                          <a:miter lim="800000"/>
                          <a:headEnd/>
                          <a:tailEnd/>
                        </a:ln>
                      </wps:spPr>
                      <wps:txbx>
                        <w:txbxContent>
                          <w:p w:rsidR="007C3F5B" w:rsidRPr="007C3F5B" w:rsidRDefault="007C3F5B" w:rsidP="007C3F5B">
                            <w:pPr>
                              <w:widowControl w:val="0"/>
                              <w:autoSpaceDE w:val="0"/>
                              <w:autoSpaceDN w:val="0"/>
                              <w:adjustRightInd w:val="0"/>
                              <w:jc w:val="center"/>
                              <w:rPr>
                                <w:rFonts w:ascii="Times New Roman" w:hAnsi="Times New Roman" w:cs="Times New Roman"/>
                                <w:sz w:val="28"/>
                                <w:szCs w:val="28"/>
                              </w:rPr>
                            </w:pPr>
                            <w:r w:rsidRPr="007C3F5B">
                              <w:rPr>
                                <w:rFonts w:ascii="Times New Roman" w:hAnsi="Times New Roman" w:cs="Times New Roman"/>
                                <w:sz w:val="28"/>
                                <w:szCs w:val="28"/>
                              </w:rPr>
                              <w:t>Подписание разрешения</w:t>
                            </w:r>
                            <w:r w:rsidRPr="007C3F5B">
                              <w:rPr>
                                <w:rFonts w:ascii="Times New Roman" w:hAnsi="Times New Roman" w:cs="Times New Roman"/>
                                <w:sz w:val="28"/>
                                <w:szCs w:val="28"/>
                              </w:rPr>
                              <w:t xml:space="preserve"> на осуществление земляных работ</w:t>
                            </w:r>
                            <w:r w:rsidRPr="007C3F5B">
                              <w:rPr>
                                <w:rFonts w:ascii="Times New Roman" w:hAnsi="Times New Roman" w:cs="Times New Roman"/>
                                <w:i/>
                                <w:sz w:val="28"/>
                                <w:szCs w:val="28"/>
                              </w:rPr>
                              <w:t xml:space="preserve"> </w:t>
                            </w:r>
                          </w:p>
                          <w:p w:rsidR="007C3F5B" w:rsidRPr="00913C3F" w:rsidRDefault="007C3F5B" w:rsidP="007C3F5B">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1.55pt;margin-top:2.45pt;width:199.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ngUQIAAGEEAAAOAAAAZHJzL2Uyb0RvYy54bWysVM2O0zAQviPxDpbvNE236XajpqtVlyKk&#10;BVZaeADXcRoLxzZjt+lyQuKKxCPwEFwQP/sM6RsxcdrSBU6IHCyPZ/x55vtmMjnfVIqsBThpdEbj&#10;Xp8SobnJpV5m9NXL+aMxJc4znTNltMjorXD0fPrwwaS2qRiY0qhcAEEQ7dLaZrT03qZR5HgpKuZ6&#10;xgqNzsJAxTyasIxyYDWiVyoa9PujqDaQWzBcOIenl52TTgN+UQjuXxSFE56ojGJuPqwQ1kW7RtMJ&#10;S5fAbCn5Lg32D1lUTGp89AB1yTwjK5B/QFWSg3Gm8D1uqsgUheQi1IDVxP3fqrkpmRWhFiTH2QNN&#10;7v/B8ufrayAyR+2GlGhWoUbNp+277cfme3O3fd98bu6ab9sPzY/mS/OVYBAyVluX4sUbew1tzc5e&#10;Gf7aEW1mJdNLcQFg6lKwHPOM2/jo3oXWcHiVLOpnJsf32MqbQN6mgKoFRFrIJmh0e9BIbDzheDhI&#10;Tk5GCUrJ0Xc6SsZxEDFi6f62BeefCFORdpNRwB4I6Gx95XybDUv3ISF7o2Q+l0oFA5aLmQKyZtgv&#10;8/CFArDI4zClSZ3Rs2SQBOR7PncM0Q/f3yAq6bHxlawyOj4EsbSl7bHOQ1t6JlW3x5SV3vHYUtdJ&#10;4DeLTSfdXpSFyW+RWDBdn+Nc4qY08JaSGns8o+7NioGgRD3VKM5ZPBy2QxGMYXI6QAOOPYtjD9Mc&#10;oTLqKem2M98N0sqCXJb4UhzY0OYCBS1k4LoVu8tqlz72cZBgN3PtoBzbIerXn2H6EwAA//8DAFBL&#10;AwQUAAYACAAAACEA6V8Zmd4AAAAJAQAADwAAAGRycy9kb3ducmV2LnhtbEyPwU6DQBCG7ya+w2ZM&#10;vLVLQdQiS2M0beKxpRdvA7sCys4SdmnRp+940ttM/i//fJNvZtuLkxl950jBahmBMFQ73VGj4Fhu&#10;F48gfEDS2DsyCr6Nh01xfZVjpt2Z9uZ0CI3gEvIZKmhDGDIpfd0ai37pBkOcfbjRYuB1bKQe8czl&#10;tpdxFN1Lix3xhRYH89Ka+uswWQVVFx/xZ1/uIrveJuFtLj+n91elbm/m5ycQwczhD4ZffVaHgp0q&#10;N5H2olewiJMVowru1iA4Tx5SHioG4zQFWeTy/wfFBQAA//8DAFBLAQItABQABgAIAAAAIQC2gziS&#10;/gAAAOEBAAATAAAAAAAAAAAAAAAAAAAAAABbQ29udGVudF9UeXBlc10ueG1sUEsBAi0AFAAGAAgA&#10;AAAhADj9If/WAAAAlAEAAAsAAAAAAAAAAAAAAAAALwEAAF9yZWxzLy5yZWxzUEsBAi0AFAAGAAgA&#10;AAAhALnTOeBRAgAAYQQAAA4AAAAAAAAAAAAAAAAALgIAAGRycy9lMm9Eb2MueG1sUEsBAi0AFAAG&#10;AAgAAAAhAOlfGZneAAAACQEAAA8AAAAAAAAAAAAAAAAAqwQAAGRycy9kb3ducmV2LnhtbFBLBQYA&#10;AAAABAAEAPMAAAC2BQAAAAA=&#10;">
                <v:textbox>
                  <w:txbxContent>
                    <w:p w:rsidR="007C3F5B" w:rsidRPr="007C3F5B" w:rsidRDefault="007C3F5B" w:rsidP="007C3F5B">
                      <w:pPr>
                        <w:widowControl w:val="0"/>
                        <w:autoSpaceDE w:val="0"/>
                        <w:autoSpaceDN w:val="0"/>
                        <w:adjustRightInd w:val="0"/>
                        <w:jc w:val="center"/>
                        <w:rPr>
                          <w:rFonts w:ascii="Times New Roman" w:hAnsi="Times New Roman" w:cs="Times New Roman"/>
                          <w:sz w:val="28"/>
                          <w:szCs w:val="28"/>
                        </w:rPr>
                      </w:pPr>
                      <w:r w:rsidRPr="007C3F5B">
                        <w:rPr>
                          <w:rFonts w:ascii="Times New Roman" w:hAnsi="Times New Roman" w:cs="Times New Roman"/>
                          <w:sz w:val="28"/>
                          <w:szCs w:val="28"/>
                        </w:rPr>
                        <w:t>Подписание разрешения</w:t>
                      </w:r>
                      <w:r w:rsidRPr="007C3F5B">
                        <w:rPr>
                          <w:rFonts w:ascii="Times New Roman" w:hAnsi="Times New Roman" w:cs="Times New Roman"/>
                          <w:sz w:val="28"/>
                          <w:szCs w:val="28"/>
                        </w:rPr>
                        <w:t xml:space="preserve"> на осуществление земляных работ</w:t>
                      </w:r>
                      <w:r w:rsidRPr="007C3F5B">
                        <w:rPr>
                          <w:rFonts w:ascii="Times New Roman" w:hAnsi="Times New Roman" w:cs="Times New Roman"/>
                          <w:i/>
                          <w:sz w:val="28"/>
                          <w:szCs w:val="28"/>
                        </w:rPr>
                        <w:t xml:space="preserve"> </w:t>
                      </w:r>
                    </w:p>
                    <w:p w:rsidR="007C3F5B" w:rsidRPr="00913C3F" w:rsidRDefault="007C3F5B" w:rsidP="007C3F5B">
                      <w:pPr>
                        <w:jc w:val="center"/>
                        <w:rPr>
                          <w:szCs w:val="28"/>
                        </w:rPr>
                      </w:pPr>
                    </w:p>
                  </w:txbxContent>
                </v:textbox>
              </v:rect>
            </w:pict>
          </mc:Fallback>
        </mc:AlternateContent>
      </w: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C3F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1215390</wp:posOffset>
                </wp:positionH>
                <wp:positionV relativeFrom="paragraph">
                  <wp:posOffset>51435</wp:posOffset>
                </wp:positionV>
                <wp:extent cx="9525" cy="461010"/>
                <wp:effectExtent l="47625" t="571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3CF71" id="Прямая со стрелкой 13" o:spid="_x0000_s1026" type="#_x0000_t32" style="position:absolute;margin-left:95.7pt;margin-top:4.05pt;width:.7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MYAIAAHoEAAAOAAAAZHJzL2Uyb0RvYy54bWysVM2O0zAQviPxDpbv3TTdbNmNtl2hpOWy&#10;wEq7PIBrO42FY1u2t2mFkIAX2EfgFbhw4Ef7DOkbMXbTwsIFIXJwxpnxNzPffM75xbqRaMWtE1pN&#10;cHo0xIgrqplQywl+dTMfnGLkPFGMSK34BG+4wxfTx4/OW5Pzka61ZNwiAFEub80E196bPEkcrXlD&#10;3JE2XIGz0rYhHrZ2mTBLWkBvZDIaDsdJqy0zVlPuHHwtd048jfhVxal/WVWOeyQnGGrzcbVxXYQ1&#10;mZ6TfGmJqQXtyyD/UEVDhIKkB6iSeIJurfgDqhHUaqcrf0R1k+iqEpTHHqCbdPhbN9c1MTz2AuQ4&#10;c6DJ/T9Y+mJ1ZZFgMLtjjBRpYEbdx+277V33vfu0vUPb9909LNsP23fd5+5b97W7774gCAbmWuNy&#10;ACjUlQ2907W6NpeavnZI6aImasljBzcbA6hpOJE8OBI2zkD+RftcM4ght15HGteVbQIkEITWcVqb&#10;w7T42iMKH89ORicYUXBk4xTIi/gk3x811vlnXDcoGBPsvCViWftCKwWq0DaNicjq0vlQGMn3B0Je&#10;pedCyigOqVDbJwsep6VgwRk3drkopEUrEuQVn76KB2FW3yoWwWpO2Ky3PRESbOQjPd4KIExyHLI1&#10;nGEkOdyoYO3KkypkhOah4N7aKezN2fBsdjo7zQbZaDwbZMOyHDydF9lgPE+fnJTHZVGU6dvQbZrl&#10;tWCMq1D/Xu1p9ndq6u/dTqcHvR+ISh6iR0ah2P07Fh2nHwa+k85Cs82VDd0FIYDAY3B/GcMN+nUf&#10;o37+MqY/AAAA//8DAFBLAwQUAAYACAAAACEAJ6mbFd4AAAAIAQAADwAAAGRycy9kb3ducmV2Lnht&#10;bEyPQUvDQBCF74L/YRnBm92kSGxiNkUtYi4WbEU8brNjNpidDdltm/rrnZ70+PEeb74pl5PrxQHH&#10;0HlSkM4SEEiNNx21Ct63zzcLECFqMrr3hApOGGBZXV6UujD+SG942MRW8AiFQiuwMQ6FlKGx6HSY&#10;+QGJsy8/Oh0Zx1aaUR953PVyniSZdLojvmD1gE8Wm+/N3imIq8+TzT6ax7xbb19es+6nruuVUtdX&#10;08M9iIhT/CvDWZ/VoWKnnd+TCaJnztNbripYpCDOeT7PQeyYkzuQVSn/P1D9AgAA//8DAFBLAQIt&#10;ABQABgAIAAAAIQC2gziS/gAAAOEBAAATAAAAAAAAAAAAAAAAAAAAAABbQ29udGVudF9UeXBlc10u&#10;eG1sUEsBAi0AFAAGAAgAAAAhADj9If/WAAAAlAEAAAsAAAAAAAAAAAAAAAAALwEAAF9yZWxzLy5y&#10;ZWxzUEsBAi0AFAAGAAgAAAAhAGv8kQxgAgAAegQAAA4AAAAAAAAAAAAAAAAALgIAAGRycy9lMm9E&#10;b2MueG1sUEsBAi0AFAAGAAgAAAAhACepmxXeAAAACAEAAA8AAAAAAAAAAAAAAAAAugQAAGRycy9k&#10;b3ducmV2LnhtbFBLBQYAAAAABAAEAPMAAADFBQAAAAA=&#10;">
                <v:stroke endarrow="block"/>
              </v:shape>
            </w:pict>
          </mc:Fallback>
        </mc:AlternateContent>
      </w: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C3F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4625340</wp:posOffset>
                </wp:positionH>
                <wp:positionV relativeFrom="paragraph">
                  <wp:posOffset>79375</wp:posOffset>
                </wp:positionV>
                <wp:extent cx="9525" cy="461010"/>
                <wp:effectExtent l="47625" t="9525" r="57150" b="247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6F1C7" id="Прямая со стрелкой 12" o:spid="_x0000_s1026" type="#_x0000_t32" style="position:absolute;margin-left:364.2pt;margin-top:6.25pt;width:.75pt;height: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t9YAIAAHoEAAAOAAAAZHJzL2Uyb0RvYy54bWysVM2O0zAQviPxDpbv3TQlW3ajbVcoabks&#10;sNIuD+DaTmPh2JbtbVohpIUX2EfgFbhw4Ef7DOkbMXbTwsIFIXJwxpnxNzPffM7Z+bqRaMWtE1pN&#10;cHo0xIgrqplQywl+fT0fnGDkPFGMSK34BG+4w+fTx4/OWpPzka61ZNwiAFEub80E196bPEkcrXlD&#10;3JE2XIGz0rYhHrZ2mTBLWkBvZDIaDsdJqy0zVlPuHHwtd048jfhVxal/VVWOeyQnGGrzcbVxXYQ1&#10;mZ6RfGmJqQXtyyD/UEVDhIKkB6iSeIJurPgDqhHUaqcrf0R1k+iqEpTHHqCbdPhbN1c1MTz2AuQ4&#10;c6DJ/T9Y+nJ1aZFgMLsRRoo0MKPu4/Z2e9d97z5t79D2fXcPy/bD9rb73H3rvnb33RcEwcBca1wO&#10;AIW6tKF3ulZX5kLTNw4pXdRELXns4HpjADUNJ5IHR8LGGci/aF9oBjHkxutI47qyTYAEgtA6Tmtz&#10;mBZfe0Th4+nx6BgjCo5snAJ5EZ/k+6PGOv+c6wYFY4Kdt0Qsa19opUAV2qYxEVldOB8KI/n+QMir&#10;9FxIGcUhFWr7ZMHjtBQsOOPGLheFtGhFgrzi01fxIMzqG8UiWM0Jm/W2J0KCjXykx1sBhEmOQ7aG&#10;M4wkhxsVrF15UoWM0DwU3Fs7hb09HZ7OTmYn2SAbjWeDbFiWg2fzIhuM5+nT4/JJWRRl+i50m2Z5&#10;LRjjKtS/V3ua/Z2a+nu30+lB7weikofokVEodv+ORcfph4HvpLPQbHNpQ3dBCCDwGNxfxnCDft3H&#10;qJ+/jOkPAAAA//8DAFBLAwQUAAYACAAAACEAqZ846OEAAAAJAQAADwAAAGRycy9kb3ducmV2Lnht&#10;bEyPwU7DMBBE70j8g7VI3KjTiKZJiFMBFSKXItEixNGNTWwRr6PYbVO+nuUEx9U8zbytVpPr2VGP&#10;wXoUMJ8lwDS2XlnsBLztnm5yYCFKVLL3qAWcdYBVfXlRyVL5E77q4zZ2jEowlFKAiXEoOQ+t0U6G&#10;mR80UvbpRycjnWPH1ShPVO56niZJxp20SAtGDvrR6PZre3AC4vrjbLL39qGwL7vnTWa/m6ZZC3F9&#10;Nd3fAYt6in8w/OqTOtTktPcHVIH1ApZpfksoBekCGAHLtCiA7QXkiznwuuL/P6h/AAAA//8DAFBL&#10;AQItABQABgAIAAAAIQC2gziS/gAAAOEBAAATAAAAAAAAAAAAAAAAAAAAAABbQ29udGVudF9UeXBl&#10;c10ueG1sUEsBAi0AFAAGAAgAAAAhADj9If/WAAAAlAEAAAsAAAAAAAAAAAAAAAAALwEAAF9yZWxz&#10;Ly5yZWxzUEsBAi0AFAAGAAgAAAAhAHk8y31gAgAAegQAAA4AAAAAAAAAAAAAAAAALgIAAGRycy9l&#10;Mm9Eb2MueG1sUEsBAi0AFAAGAAgAAAAhAKmfOOjhAAAACQEAAA8AAAAAAAAAAAAAAAAAugQAAGRy&#10;cy9kb3ducmV2LnhtbFBLBQYAAAAABAAEAPMAAADIBQAAAAA=&#10;">
                <v:stroke endarrow="block"/>
              </v:shape>
            </w:pict>
          </mc:Fallback>
        </mc:AlternateContent>
      </w: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C3F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-260985</wp:posOffset>
                </wp:positionH>
                <wp:positionV relativeFrom="paragraph">
                  <wp:posOffset>194945</wp:posOffset>
                </wp:positionV>
                <wp:extent cx="2867025" cy="575310"/>
                <wp:effectExtent l="9525" t="571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75310"/>
                        </a:xfrm>
                        <a:prstGeom prst="rect">
                          <a:avLst/>
                        </a:prstGeom>
                        <a:solidFill>
                          <a:srgbClr val="FFFFFF"/>
                        </a:solidFill>
                        <a:ln w="9525">
                          <a:solidFill>
                            <a:srgbClr val="000000"/>
                          </a:solidFill>
                          <a:miter lim="800000"/>
                          <a:headEnd/>
                          <a:tailEnd/>
                        </a:ln>
                      </wps:spPr>
                      <wps:txbx>
                        <w:txbxContent>
                          <w:p w:rsidR="007C3F5B" w:rsidRPr="007C3F5B" w:rsidRDefault="007C3F5B" w:rsidP="007C3F5B">
                            <w:pPr>
                              <w:jc w:val="center"/>
                              <w:rPr>
                                <w:rFonts w:ascii="Times New Roman" w:hAnsi="Times New Roman" w:cs="Times New Roman"/>
                                <w:sz w:val="28"/>
                                <w:szCs w:val="28"/>
                              </w:rPr>
                            </w:pPr>
                            <w:r w:rsidRPr="007C3F5B">
                              <w:rPr>
                                <w:rFonts w:ascii="Times New Roman" w:hAnsi="Times New Roman" w:cs="Times New Roman"/>
                                <w:sz w:val="28"/>
                                <w:szCs w:val="28"/>
                              </w:rPr>
                              <w:t>Выдача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0.55pt;margin-top:15.35pt;width:225.75pt;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1YTgIAAGEEAAAOAAAAZHJzL2Uyb0RvYy54bWysVM2O0zAQviPxDpbvNE1pd7tR09WqSxHS&#10;AistPIDrOImFY5ux27SckPaKxCPwEFwQP/sM6RsxcdpSfsQBkYPlsWc+f/PNTCbn60qRlQAnjU5p&#10;3OtTIjQ3mdRFSl++mD8YU+I80xlTRouUboSj59P79ya1TcTAlEZlAgiCaJfUNqWl9zaJIsdLUTHX&#10;M1ZovMwNVMyjCUWUAasRvVLRoN8/iWoDmQXDhXN4etld0mnAz3PB/fM8d8ITlVLk5sMKYV20azSd&#10;sKQAZkvJdzTYP7ComNT46AHqknlGliB/g6okB+NM7nvcVJHJc8lFyAGzifu/ZHNTMitCLiiOsweZ&#10;3P+D5c9W10BkhrWLKdGswho1H7Zvt++br83d9rb52Nw1X7bvmm/Np+YzQSdUrLYuwcAbew1tzs5e&#10;Gf7KEW1mJdOFuAAwdSlYhjyDf/RTQGs4DCWL+qnJ8D229CaIt86hagFRFrIONdocaiTWnnA8HIxP&#10;TvuDESUc70ano4dxKGLEkn20BecfC1ORdpNSwB4I6Gx15TyyR9e9S2BvlMzmUqlgQLGYKSArhv0y&#10;D1+bMIa4YzelSZ3SsxHy+DtEP3x/gqikx8ZXskrp+ODEkla2RzoLbemZVN0e31caaeyl60rg14t1&#10;KN1gX5SFyTYoLJiuz3EucVMaeENJjT2eUvd6yUBQop5oLM5ZPBy2QxGM4eh0gAYc3yyOb5jmCJVS&#10;T0m3nflukJYWZFHiS3FQQ5sLLGgug9Yt447Vjj72cdBzN3PtoBzbwevHn2H6HQAA//8DAFBLAwQU&#10;AAYACAAAACEAvTcQLd8AAAAKAQAADwAAAGRycy9kb3ducmV2LnhtbEyPwU7DMBBE70j8g7VI3Frb&#10;SQQ0xKkQqEgc2/TCbRNvk0BsR7HTBr4ec4Ljap5m3hbbxQzsTJPvnVUg1wIY2cbp3rYKjtVu9QDM&#10;B7QaB2dJwRd52JbXVwXm2l3sns6H0LJYYn2OCroQxpxz33Rk0K/dSDZmJzcZDPGcWq4nvMRyM/BE&#10;iDtusLdxocORnjtqPg+zUVD3yRG/99WrMJtdGt6W6mN+f1Hq9mZ5egQWaAl/MPzqR3Uoo1PtZqs9&#10;GxSsMikjqiAV98AikEmRAasjmcgUeFnw/y+UPwAAAP//AwBQSwECLQAUAAYACAAAACEAtoM4kv4A&#10;AADhAQAAEwAAAAAAAAAAAAAAAAAAAAAAW0NvbnRlbnRfVHlwZXNdLnhtbFBLAQItABQABgAIAAAA&#10;IQA4/SH/1gAAAJQBAAALAAAAAAAAAAAAAAAAAC8BAABfcmVscy8ucmVsc1BLAQItABQABgAIAAAA&#10;IQB9O51YTgIAAGEEAAAOAAAAAAAAAAAAAAAAAC4CAABkcnMvZTJvRG9jLnhtbFBLAQItABQABgAI&#10;AAAAIQC9NxAt3wAAAAoBAAAPAAAAAAAAAAAAAAAAAKgEAABkcnMvZG93bnJldi54bWxQSwUGAAAA&#10;AAQABADzAAAAtAUAAAAA&#10;">
                <v:textbox>
                  <w:txbxContent>
                    <w:p w:rsidR="007C3F5B" w:rsidRPr="007C3F5B" w:rsidRDefault="007C3F5B" w:rsidP="007C3F5B">
                      <w:pPr>
                        <w:jc w:val="center"/>
                        <w:rPr>
                          <w:rFonts w:ascii="Times New Roman" w:hAnsi="Times New Roman" w:cs="Times New Roman"/>
                          <w:sz w:val="28"/>
                          <w:szCs w:val="28"/>
                        </w:rPr>
                      </w:pPr>
                      <w:r w:rsidRPr="007C3F5B">
                        <w:rPr>
                          <w:rFonts w:ascii="Times New Roman" w:hAnsi="Times New Roman" w:cs="Times New Roman"/>
                          <w:sz w:val="28"/>
                          <w:szCs w:val="28"/>
                        </w:rPr>
                        <w:t>Выдача разрешения на осуществление земляных работ</w:t>
                      </w:r>
                    </w:p>
                  </w:txbxContent>
                </v:textbox>
              </v:rect>
            </w:pict>
          </mc:Fallback>
        </mc:AlternateContent>
      </w: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7C3F5B" w:rsidRPr="007C3F5B" w:rsidRDefault="007C3F5B" w:rsidP="007C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C3F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3158490</wp:posOffset>
                </wp:positionH>
                <wp:positionV relativeFrom="paragraph">
                  <wp:posOffset>85090</wp:posOffset>
                </wp:positionV>
                <wp:extent cx="2867025" cy="990600"/>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7C3F5B" w:rsidRPr="007C3F5B" w:rsidRDefault="007C3F5B" w:rsidP="007C3F5B">
                            <w:pPr>
                              <w:widowControl w:val="0"/>
                              <w:autoSpaceDE w:val="0"/>
                              <w:autoSpaceDN w:val="0"/>
                              <w:adjustRightInd w:val="0"/>
                              <w:jc w:val="center"/>
                              <w:rPr>
                                <w:rFonts w:ascii="Times New Roman" w:hAnsi="Times New Roman" w:cs="Times New Roman"/>
                                <w:sz w:val="28"/>
                                <w:szCs w:val="28"/>
                              </w:rPr>
                            </w:pPr>
                            <w:r w:rsidRPr="007C3F5B">
                              <w:rPr>
                                <w:rFonts w:ascii="Times New Roman" w:hAnsi="Times New Roman" w:cs="Times New Roman"/>
                                <w:sz w:val="28"/>
                                <w:szCs w:val="28"/>
                              </w:rPr>
                              <w:t>Выдача уведомления об отказе в выдаче разрешения на осуществление земляных работ с указанием причины отказа</w:t>
                            </w:r>
                          </w:p>
                          <w:p w:rsidR="007C3F5B" w:rsidRPr="00913C3F" w:rsidRDefault="007C3F5B" w:rsidP="007C3F5B">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48.7pt;margin-top:6.7pt;width:225.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JtTgIAAGEEAAAOAAAAZHJzL2Uyb0RvYy54bWysVMuO0zAU3SPxD5b3NGlpO23UdDTqUIQ0&#10;wEgDH+A6TmPh2ObabVpWSLNF4hP4CDaIx3xD+kfcOG0pD7FAZGH52tfH555zncn5plRkLcBJo1Pa&#10;7cSUCM1NJvUypS9fzB+MKHGe6Ywpo0VKt8LR8+n9e5PKJqJnCqMyAQRBtEsqm9LCe5tEkeOFKJnr&#10;GCs0buYGSuYxhGWUAasQvVRRL46HUWUgs2C4cA5XL9tNOg34eS64f57nTniiUorcfBghjItmjKYT&#10;liyB2ULyPQ32DyxKJjVeeoS6ZJ6RFcjfoErJwTiT+w43ZWTyXHIRasBquvEv1dwUzIpQC4rj7FEm&#10;9/9g+bP1NRCZoXcoj2YlelR/2L3dva+/1ne72/pjfVd/2b2rv9Wf6s8Ek1CxyroED97Ya2hqdvbK&#10;8FeOaDMrmF6KCwBTFYJlyLPb5Ec/HWgCh0fJonpqMryPrbwJ4m1yKBtAlIVsgkfbo0di4wnHxd5o&#10;eBb3BpRw3BuP42EcKEUsOZy24PxjYUrSTFIK2AMBna2vnG/YsOSQEtgbJbO5VCoEsFzMFJA1w36Z&#10;hy8UgEWepilNKrx9gDz+DhGH708QpfTY+EqWKR0dk1jSyPZIZ6EtPZOqnSNlpfc6NtK1FvjNYhOs&#10;e3gwZWGyLQoLpu1zfJc4KQy8oaTCHk+pe71iIChRTzSaM+72+82jCEF/cNbDAE53Fqc7THOESqmn&#10;pJ3OfPuQVhbkssCbukENbS7Q0FwGrRuzW1Z7+tjHwYL9m2seymkcsn78GabfAQAA//8DAFBLAwQU&#10;AAYACAAAACEADebOXt8AAAAKAQAADwAAAGRycy9kb3ducmV2LnhtbEyPQU/DMAyF70j8h8hI3FjK&#10;Vo2lNJ0QaEgct+7CzW1CW2icqkm3wq/HnMbJst/T8/fy7ex6cbJj6DxpuF8kICzV3nTUaDiWu7sN&#10;iBCRDPaerIZvG2BbXF/lmBl/pr09HWIjOIRChhraGIdMylC31mFY+MESax9+dBh5HRtpRjxzuOvl&#10;MknW0mFH/KHFwT63tv46TE5D1S2P+LMvXxOndqv4Npef0/uL1rc389MjiGjneDHDHz6jQ8FMlZ/I&#10;BNFrSNVDylYWVjzZoNKNAlHxYa1SkEUu/1cofgEAAP//AwBQSwECLQAUAAYACAAAACEAtoM4kv4A&#10;AADhAQAAEwAAAAAAAAAAAAAAAAAAAAAAW0NvbnRlbnRfVHlwZXNdLnhtbFBLAQItABQABgAIAAAA&#10;IQA4/SH/1gAAAJQBAAALAAAAAAAAAAAAAAAAAC8BAABfcmVscy8ucmVsc1BLAQItABQABgAIAAAA&#10;IQBXJWJtTgIAAGEEAAAOAAAAAAAAAAAAAAAAAC4CAABkcnMvZTJvRG9jLnhtbFBLAQItABQABgAI&#10;AAAAIQAN5s5e3wAAAAoBAAAPAAAAAAAAAAAAAAAAAKgEAABkcnMvZG93bnJldi54bWxQSwUGAAAA&#10;AAQABADzAAAAtAUAAAAA&#10;">
                <v:textbox>
                  <w:txbxContent>
                    <w:p w:rsidR="007C3F5B" w:rsidRPr="007C3F5B" w:rsidRDefault="007C3F5B" w:rsidP="007C3F5B">
                      <w:pPr>
                        <w:widowControl w:val="0"/>
                        <w:autoSpaceDE w:val="0"/>
                        <w:autoSpaceDN w:val="0"/>
                        <w:adjustRightInd w:val="0"/>
                        <w:jc w:val="center"/>
                        <w:rPr>
                          <w:rFonts w:ascii="Times New Roman" w:hAnsi="Times New Roman" w:cs="Times New Roman"/>
                          <w:sz w:val="28"/>
                          <w:szCs w:val="28"/>
                        </w:rPr>
                      </w:pPr>
                      <w:r w:rsidRPr="007C3F5B">
                        <w:rPr>
                          <w:rFonts w:ascii="Times New Roman" w:hAnsi="Times New Roman" w:cs="Times New Roman"/>
                          <w:sz w:val="28"/>
                          <w:szCs w:val="28"/>
                        </w:rPr>
                        <w:t>Выдача уведомления об отказе в выдаче разрешения на осуществление земляных работ с указанием причины отказа</w:t>
                      </w:r>
                    </w:p>
                    <w:p w:rsidR="007C3F5B" w:rsidRPr="00913C3F" w:rsidRDefault="007C3F5B" w:rsidP="007C3F5B">
                      <w:pPr>
                        <w:jc w:val="center"/>
                        <w:rPr>
                          <w:sz w:val="28"/>
                          <w:szCs w:val="28"/>
                        </w:rPr>
                      </w:pPr>
                    </w:p>
                  </w:txbxContent>
                </v:textbox>
              </v:rect>
            </w:pict>
          </mc:Fallback>
        </mc:AlternateContent>
      </w:r>
    </w:p>
    <w:p w:rsidR="007C3F5B" w:rsidRPr="00A6506B" w:rsidRDefault="007C3F5B" w:rsidP="00A6506B">
      <w:pPr>
        <w:spacing w:line="240" w:lineRule="auto"/>
        <w:jc w:val="both"/>
        <w:rPr>
          <w:rFonts w:ascii="Times New Roman" w:hAnsi="Times New Roman" w:cs="Times New Roman"/>
          <w:sz w:val="28"/>
          <w:szCs w:val="28"/>
        </w:rPr>
      </w:pPr>
      <w:bookmarkStart w:id="4" w:name="_GoBack"/>
      <w:bookmarkEnd w:id="4"/>
    </w:p>
    <w:sectPr w:rsidR="007C3F5B" w:rsidRPr="00A650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D4" w:rsidRDefault="005A5DD4" w:rsidP="00B45BC8">
      <w:pPr>
        <w:spacing w:after="0" w:line="240" w:lineRule="auto"/>
      </w:pPr>
      <w:r>
        <w:separator/>
      </w:r>
    </w:p>
  </w:endnote>
  <w:endnote w:type="continuationSeparator" w:id="0">
    <w:p w:rsidR="005A5DD4" w:rsidRDefault="005A5DD4" w:rsidP="00B4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D4" w:rsidRDefault="005A5DD4" w:rsidP="00B45BC8">
      <w:pPr>
        <w:spacing w:after="0" w:line="240" w:lineRule="auto"/>
      </w:pPr>
      <w:r>
        <w:separator/>
      </w:r>
    </w:p>
  </w:footnote>
  <w:footnote w:type="continuationSeparator" w:id="0">
    <w:p w:rsidR="005A5DD4" w:rsidRDefault="005A5DD4" w:rsidP="00B45BC8">
      <w:pPr>
        <w:spacing w:after="0" w:line="240" w:lineRule="auto"/>
      </w:pPr>
      <w:r>
        <w:continuationSeparator/>
      </w:r>
    </w:p>
  </w:footnote>
  <w:footnote w:id="1">
    <w:p w:rsidR="00B45BC8" w:rsidRPr="00334FA7" w:rsidRDefault="00B45BC8" w:rsidP="00B45BC8">
      <w:pPr>
        <w:pStyle w:val="a4"/>
        <w:jc w:val="both"/>
        <w:rPr>
          <w:rFonts w:ascii="Times New Roman" w:hAnsi="Times New Roman"/>
        </w:rPr>
      </w:pPr>
    </w:p>
  </w:footnote>
  <w:footnote w:id="2">
    <w:p w:rsidR="007C3F5B" w:rsidRPr="00334FA7" w:rsidRDefault="007C3F5B" w:rsidP="007C3F5B">
      <w:pPr>
        <w:pStyle w:val="a4"/>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66"/>
    <w:rsid w:val="00371F7A"/>
    <w:rsid w:val="00515566"/>
    <w:rsid w:val="005A5DD4"/>
    <w:rsid w:val="007C3F5B"/>
    <w:rsid w:val="00A6506B"/>
    <w:rsid w:val="00B45BC8"/>
    <w:rsid w:val="00D42F62"/>
    <w:rsid w:val="00F0288E"/>
    <w:rsid w:val="00FB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B309"/>
  <w15:chartTrackingRefBased/>
  <w15:docId w15:val="{F0909805-4365-4E32-BE1C-C9BB834A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B45BC8"/>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B45BC8"/>
    <w:rPr>
      <w:rFonts w:ascii="Calibri" w:eastAsia="Calibri" w:hAnsi="Calibri" w:cs="Times New Roman"/>
      <w:sz w:val="20"/>
      <w:szCs w:val="20"/>
    </w:rPr>
  </w:style>
  <w:style w:type="character" w:styleId="a6">
    <w:name w:val="footnote reference"/>
    <w:basedOn w:val="a0"/>
    <w:uiPriority w:val="99"/>
    <w:unhideWhenUsed/>
    <w:rsid w:val="00B45BC8"/>
    <w:rPr>
      <w:vertAlign w:val="superscript"/>
    </w:rPr>
  </w:style>
  <w:style w:type="paragraph" w:styleId="a7">
    <w:name w:val="header"/>
    <w:basedOn w:val="a"/>
    <w:link w:val="a8"/>
    <w:uiPriority w:val="99"/>
    <w:unhideWhenUsed/>
    <w:rsid w:val="00F028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288E"/>
  </w:style>
  <w:style w:type="paragraph" w:styleId="a9">
    <w:name w:val="footer"/>
    <w:basedOn w:val="a"/>
    <w:link w:val="aa"/>
    <w:uiPriority w:val="99"/>
    <w:unhideWhenUsed/>
    <w:rsid w:val="00F028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288E"/>
  </w:style>
  <w:style w:type="character" w:styleId="ab">
    <w:name w:val="Strong"/>
    <w:basedOn w:val="a0"/>
    <w:qFormat/>
    <w:rsid w:val="00D42F6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23;n=68940;fld=134;dst=10022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18</Pages>
  <Words>5588</Words>
  <Characters>31854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admTulk</cp:lastModifiedBy>
  <cp:revision>2</cp:revision>
  <dcterms:created xsi:type="dcterms:W3CDTF">2018-03-02T02:51:00Z</dcterms:created>
  <dcterms:modified xsi:type="dcterms:W3CDTF">2018-03-02T03:51:00Z</dcterms:modified>
</cp:coreProperties>
</file>