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C67" w:rsidRDefault="00E21C67" w:rsidP="00E21C67">
      <w:pPr>
        <w:jc w:val="center"/>
        <w:rPr>
          <w:rFonts w:ascii="Times New Roman" w:hAnsi="Times New Roman"/>
          <w:b/>
          <w:sz w:val="28"/>
          <w:szCs w:val="28"/>
        </w:rPr>
      </w:pPr>
      <w:r w:rsidRPr="00F74A65">
        <w:rPr>
          <w:rFonts w:ascii="Times New Roman" w:hAnsi="Times New Roman"/>
          <w:b/>
          <w:sz w:val="28"/>
          <w:szCs w:val="28"/>
        </w:rPr>
        <w:t xml:space="preserve">КРАСНОЯРСКИЙ КРАЙ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</w:t>
      </w:r>
      <w:r w:rsidRPr="00F74A65">
        <w:rPr>
          <w:rFonts w:ascii="Times New Roman" w:hAnsi="Times New Roman"/>
          <w:b/>
          <w:sz w:val="28"/>
          <w:szCs w:val="28"/>
        </w:rPr>
        <w:t>БАЛАХТИНСКИЙ РАЙОНА</w:t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Pr="00F74A65">
        <w:rPr>
          <w:rFonts w:ascii="Times New Roman" w:hAnsi="Times New Roman"/>
          <w:b/>
          <w:sz w:val="28"/>
          <w:szCs w:val="28"/>
        </w:rPr>
        <w:t xml:space="preserve"> АДМИНИСТРАЦИЯ ТЮЛЬКОВСКОГО СЕЛЬСОВЕТА </w:t>
      </w:r>
    </w:p>
    <w:p w:rsidR="00E21C67" w:rsidRDefault="00E21C67" w:rsidP="00E21C67">
      <w:pPr>
        <w:jc w:val="center"/>
        <w:rPr>
          <w:rFonts w:ascii="Times New Roman" w:hAnsi="Times New Roman"/>
          <w:b/>
          <w:sz w:val="28"/>
          <w:szCs w:val="28"/>
        </w:rPr>
      </w:pPr>
      <w:r w:rsidRPr="00F74A65">
        <w:rPr>
          <w:rFonts w:ascii="Times New Roman" w:hAnsi="Times New Roman"/>
          <w:b/>
          <w:sz w:val="28"/>
          <w:szCs w:val="28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30"/>
        <w:gridCol w:w="3128"/>
        <w:gridCol w:w="3097"/>
      </w:tblGrid>
      <w:tr w:rsidR="00B80F57" w:rsidRPr="007808BE" w:rsidTr="00D243EA">
        <w:tc>
          <w:tcPr>
            <w:tcW w:w="3190" w:type="dxa"/>
          </w:tcPr>
          <w:p w:rsidR="00E21C67" w:rsidRPr="007808BE" w:rsidRDefault="00B80F57" w:rsidP="00D243E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02.04.2018 г. </w:t>
            </w:r>
          </w:p>
        </w:tc>
        <w:tc>
          <w:tcPr>
            <w:tcW w:w="3190" w:type="dxa"/>
          </w:tcPr>
          <w:p w:rsidR="00E21C67" w:rsidRPr="007808BE" w:rsidRDefault="00E21C67" w:rsidP="00D243E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08BE">
              <w:rPr>
                <w:rFonts w:ascii="Times New Roman" w:hAnsi="Times New Roman"/>
                <w:sz w:val="28"/>
                <w:szCs w:val="28"/>
              </w:rPr>
              <w:t>с. Тюльково</w:t>
            </w:r>
          </w:p>
        </w:tc>
        <w:tc>
          <w:tcPr>
            <w:tcW w:w="3191" w:type="dxa"/>
          </w:tcPr>
          <w:p w:rsidR="00E21C67" w:rsidRPr="007808BE" w:rsidRDefault="00B80F57" w:rsidP="00D243E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22</w:t>
            </w:r>
            <w:bookmarkStart w:id="0" w:name="_GoBack"/>
            <w:bookmarkEnd w:id="0"/>
          </w:p>
        </w:tc>
      </w:tr>
    </w:tbl>
    <w:p w:rsidR="00E21C67" w:rsidRDefault="00E21C67" w:rsidP="00E21C67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1131" w:type="dxa"/>
        <w:tblLook w:val="04A0" w:firstRow="1" w:lastRow="0" w:firstColumn="1" w:lastColumn="0" w:noHBand="0" w:noVBand="1"/>
      </w:tblPr>
      <w:tblGrid>
        <w:gridCol w:w="7338"/>
        <w:gridCol w:w="3793"/>
      </w:tblGrid>
      <w:tr w:rsidR="00E21C67" w:rsidRPr="007808BE" w:rsidTr="00D243EA">
        <w:tc>
          <w:tcPr>
            <w:tcW w:w="7338" w:type="dxa"/>
          </w:tcPr>
          <w:p w:rsidR="00E21C67" w:rsidRPr="007808BE" w:rsidRDefault="00E21C67" w:rsidP="00E21C6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808BE">
              <w:rPr>
                <w:rFonts w:ascii="Times New Roman" w:hAnsi="Times New Roman"/>
                <w:b/>
                <w:sz w:val="28"/>
                <w:szCs w:val="28"/>
              </w:rPr>
              <w:t>О проведении публичных слушаний по вопросу «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О внесении изменений и дополнений в устав Тюльковского сельсовета Балахтинского района красноярского края</w:t>
            </w:r>
            <w:r w:rsidRPr="007808BE">
              <w:rPr>
                <w:rFonts w:ascii="Times New Roman" w:hAnsi="Times New Roman"/>
                <w:b/>
                <w:sz w:val="28"/>
                <w:szCs w:val="28"/>
              </w:rPr>
              <w:t xml:space="preserve">»» </w:t>
            </w:r>
          </w:p>
        </w:tc>
        <w:tc>
          <w:tcPr>
            <w:tcW w:w="3793" w:type="dxa"/>
          </w:tcPr>
          <w:p w:rsidR="00E21C67" w:rsidRPr="007808BE" w:rsidRDefault="00E21C67" w:rsidP="00D243EA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E21C67" w:rsidRDefault="00E21C67" w:rsidP="00E21C67">
      <w:pPr>
        <w:rPr>
          <w:rFonts w:ascii="Times New Roman" w:hAnsi="Times New Roman"/>
          <w:b/>
          <w:sz w:val="28"/>
          <w:szCs w:val="28"/>
        </w:rPr>
      </w:pPr>
    </w:p>
    <w:p w:rsidR="00E21C67" w:rsidRDefault="00E21C67" w:rsidP="00E21C6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13AD6">
        <w:rPr>
          <w:rFonts w:ascii="Times New Roman" w:hAnsi="Times New Roman"/>
          <w:sz w:val="28"/>
          <w:szCs w:val="28"/>
        </w:rPr>
        <w:t xml:space="preserve">На основании ст.28 Федерального закона от 06.03.2013 года №131-ФЗ «Об общих принципах организации местного самоуправления в Российской Федерации», в соответствии с решением сельского Совета депутатов от 25.11.2005 г. №02-04р  «Об утверждении положения о публичных слушаниях в муниципальном образовании Тюльковский сельсовет», решением сельского Совета депутатов «О внесении изменений в решении е сельского Совета депутатов от 25.11.2005 г. №02-04р «Об утверждении Положения о публичных слушаниях в муниципальном образовании Тюльковский сельсовет», </w:t>
      </w:r>
      <w:r>
        <w:rPr>
          <w:rFonts w:ascii="Times New Roman" w:hAnsi="Times New Roman"/>
          <w:sz w:val="28"/>
          <w:szCs w:val="28"/>
        </w:rPr>
        <w:t>руководствуясь ст. 36.2,48,50, У</w:t>
      </w:r>
      <w:r w:rsidRPr="00613AD6">
        <w:rPr>
          <w:rFonts w:ascii="Times New Roman" w:hAnsi="Times New Roman"/>
          <w:sz w:val="28"/>
          <w:szCs w:val="28"/>
        </w:rPr>
        <w:t>става Тюльковского сельсовета</w:t>
      </w:r>
      <w:r>
        <w:rPr>
          <w:rFonts w:ascii="Times New Roman" w:hAnsi="Times New Roman"/>
          <w:sz w:val="28"/>
          <w:szCs w:val="28"/>
        </w:rPr>
        <w:t>,</w:t>
      </w:r>
    </w:p>
    <w:p w:rsidR="00E21C67" w:rsidRDefault="00E21C67" w:rsidP="00E21C67">
      <w:pPr>
        <w:spacing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13AD6">
        <w:rPr>
          <w:rFonts w:ascii="Times New Roman" w:hAnsi="Times New Roman"/>
          <w:b/>
          <w:sz w:val="28"/>
          <w:szCs w:val="28"/>
        </w:rPr>
        <w:t>ПОСТАНОВЛЯЮ:</w:t>
      </w:r>
    </w:p>
    <w:p w:rsidR="00E21C67" w:rsidRDefault="00E21C67" w:rsidP="00E21C6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Провести 13 апреля 2018 г. в 15:00 ч. в помещении администрации Тюльковского сельсовета Балахтинского района публичные слушания по вопросу «</w:t>
      </w:r>
      <w:r w:rsidRPr="00E21C67">
        <w:rPr>
          <w:rFonts w:ascii="Times New Roman" w:hAnsi="Times New Roman"/>
          <w:sz w:val="28"/>
          <w:szCs w:val="28"/>
        </w:rPr>
        <w:t>О вне</w:t>
      </w:r>
      <w:r>
        <w:rPr>
          <w:rFonts w:ascii="Times New Roman" w:hAnsi="Times New Roman"/>
          <w:sz w:val="28"/>
          <w:szCs w:val="28"/>
        </w:rPr>
        <w:t>сении изменений и дополнений в У</w:t>
      </w:r>
      <w:r w:rsidRPr="00E21C67">
        <w:rPr>
          <w:rFonts w:ascii="Times New Roman" w:hAnsi="Times New Roman"/>
          <w:sz w:val="28"/>
          <w:szCs w:val="28"/>
        </w:rPr>
        <w:t>став Тюльковского сельсовета Балахтинского района красноярского края»»</w:t>
      </w:r>
    </w:p>
    <w:p w:rsidR="00E21C67" w:rsidRDefault="00E21C67" w:rsidP="00E21C6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Создать комиссию по организации и проведению публичных слушаний и утвердить ее состав, согласно приложению 1.</w:t>
      </w:r>
    </w:p>
    <w:p w:rsidR="00E21C67" w:rsidRDefault="00E21C67" w:rsidP="00E21C6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исполнением постановления оставляю за собой.</w:t>
      </w:r>
    </w:p>
    <w:p w:rsidR="00E21C67" w:rsidRDefault="00E21C67" w:rsidP="00E21C67">
      <w:pPr>
        <w:pStyle w:val="a3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со дня опубликования в газете «Тюльковский Вестник».</w:t>
      </w:r>
    </w:p>
    <w:p w:rsidR="00E21C67" w:rsidRDefault="00E21C67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67" w:rsidRDefault="00E21C67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67" w:rsidRDefault="00E21C67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сельсовета                                                  А.В. Кузьмин </w:t>
      </w:r>
    </w:p>
    <w:p w:rsidR="00E21C67" w:rsidRDefault="00E21C67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E21C67" w:rsidRDefault="00E21C67" w:rsidP="00E21C67">
      <w:pPr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07"/>
        <w:gridCol w:w="4748"/>
      </w:tblGrid>
      <w:tr w:rsidR="00E21C67" w:rsidRPr="007808BE" w:rsidTr="00D243EA">
        <w:tc>
          <w:tcPr>
            <w:tcW w:w="4785" w:type="dxa"/>
          </w:tcPr>
          <w:p w:rsidR="00E21C67" w:rsidRPr="007808BE" w:rsidRDefault="00E21C67" w:rsidP="00D24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21C67" w:rsidRPr="00E52D6D" w:rsidRDefault="00E21C67" w:rsidP="00D243EA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52D6D">
              <w:rPr>
                <w:rFonts w:ascii="Times New Roman" w:hAnsi="Times New Roman"/>
                <w:sz w:val="28"/>
                <w:szCs w:val="28"/>
              </w:rPr>
              <w:t>Приложение 1 к постановлению от______________№________</w:t>
            </w:r>
          </w:p>
        </w:tc>
      </w:tr>
    </w:tbl>
    <w:p w:rsidR="00E21C67" w:rsidRDefault="00E21C67" w:rsidP="00E21C67">
      <w:pPr>
        <w:jc w:val="both"/>
        <w:rPr>
          <w:rFonts w:ascii="Times New Roman" w:hAnsi="Times New Roman"/>
          <w:sz w:val="28"/>
          <w:szCs w:val="28"/>
        </w:rPr>
      </w:pPr>
    </w:p>
    <w:p w:rsidR="00E21C67" w:rsidRPr="00613AD6" w:rsidRDefault="00E21C67" w:rsidP="00E21C67">
      <w:pPr>
        <w:jc w:val="center"/>
        <w:rPr>
          <w:rFonts w:ascii="Times New Roman" w:hAnsi="Times New Roman"/>
          <w:b/>
          <w:sz w:val="28"/>
          <w:szCs w:val="28"/>
        </w:rPr>
      </w:pPr>
      <w:r w:rsidRPr="00613AD6">
        <w:rPr>
          <w:rFonts w:ascii="Times New Roman" w:hAnsi="Times New Roman"/>
          <w:b/>
          <w:sz w:val="28"/>
          <w:szCs w:val="28"/>
        </w:rPr>
        <w:t>Состав комиссии                                                                                                                   по организации и проведению публичных слушаний.</w:t>
      </w:r>
    </w:p>
    <w:p w:rsidR="00E21C67" w:rsidRDefault="00E21C67" w:rsidP="00E21C67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вопросу:</w:t>
      </w:r>
      <w:r w:rsidRPr="007808BE">
        <w:rPr>
          <w:rFonts w:ascii="Times New Roman" w:hAnsi="Times New Roman"/>
          <w:sz w:val="28"/>
          <w:szCs w:val="28"/>
        </w:rPr>
        <w:t xml:space="preserve"> </w:t>
      </w:r>
      <w:r w:rsidRPr="00E21C67">
        <w:rPr>
          <w:rFonts w:ascii="Times New Roman" w:hAnsi="Times New Roman"/>
          <w:sz w:val="28"/>
          <w:szCs w:val="28"/>
        </w:rPr>
        <w:t>«О внесении изменений и дополнений в устав Тюльковского сельсовета Балахтинского района красноярского края»»</w:t>
      </w:r>
    </w:p>
    <w:p w:rsidR="00E21C67" w:rsidRDefault="00E21C67" w:rsidP="00E21C6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6D">
        <w:rPr>
          <w:rFonts w:ascii="Times New Roman" w:hAnsi="Times New Roman"/>
          <w:b/>
          <w:sz w:val="28"/>
          <w:szCs w:val="28"/>
        </w:rPr>
        <w:t>Председатель комиссии</w:t>
      </w:r>
      <w:r>
        <w:rPr>
          <w:rFonts w:ascii="Times New Roman" w:hAnsi="Times New Roman"/>
          <w:sz w:val="28"/>
          <w:szCs w:val="28"/>
        </w:rPr>
        <w:t xml:space="preserve"> – Кузьмин А.В. – глава сельсовета </w:t>
      </w:r>
    </w:p>
    <w:p w:rsidR="00E21C67" w:rsidRDefault="00E21C67" w:rsidP="00E21C6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52D6D">
        <w:rPr>
          <w:rFonts w:ascii="Times New Roman" w:hAnsi="Times New Roman"/>
          <w:b/>
          <w:sz w:val="28"/>
          <w:szCs w:val="28"/>
        </w:rPr>
        <w:t>Члены комиссии</w:t>
      </w:r>
      <w:r>
        <w:rPr>
          <w:rFonts w:ascii="Times New Roman" w:hAnsi="Times New Roman"/>
          <w:sz w:val="28"/>
          <w:szCs w:val="28"/>
        </w:rPr>
        <w:t>:</w:t>
      </w:r>
    </w:p>
    <w:p w:rsidR="00E21C67" w:rsidRDefault="00E21C67" w:rsidP="00E21C6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Антонова О.В. – председатель сельского Совета депутатов</w:t>
      </w:r>
    </w:p>
    <w:p w:rsidR="00E21C67" w:rsidRPr="00613AD6" w:rsidRDefault="00E21C67" w:rsidP="00E21C67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Антонов А.В. –председатель комиссии по социальным вопросам</w:t>
      </w:r>
    </w:p>
    <w:p w:rsidR="00B849C9" w:rsidRDefault="00B849C9"/>
    <w:sectPr w:rsidR="00B849C9" w:rsidSect="00CA5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5E78F5"/>
    <w:multiLevelType w:val="hybridMultilevel"/>
    <w:tmpl w:val="CCBAB9CA"/>
    <w:lvl w:ilvl="0" w:tplc="2DBE51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A62"/>
    <w:rsid w:val="00354A62"/>
    <w:rsid w:val="00B80F57"/>
    <w:rsid w:val="00B849C9"/>
    <w:rsid w:val="00E2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D97BA7"/>
  <w15:chartTrackingRefBased/>
  <w15:docId w15:val="{B1F89C7B-CE7B-46E8-96F6-3C680B50E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C6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21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21C67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admTulk</dc:creator>
  <cp:keywords/>
  <dc:description/>
  <cp:lastModifiedBy>admTulk</cp:lastModifiedBy>
  <cp:revision>3</cp:revision>
  <cp:lastPrinted>2018-04-03T09:34:00Z</cp:lastPrinted>
  <dcterms:created xsi:type="dcterms:W3CDTF">2018-04-03T09:31:00Z</dcterms:created>
  <dcterms:modified xsi:type="dcterms:W3CDTF">2018-05-03T07:40:00Z</dcterms:modified>
</cp:coreProperties>
</file>