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EF" w:rsidRDefault="00FD22EF" w:rsidP="00FD22EF">
      <w:pPr>
        <w:pStyle w:val="af1"/>
        <w:tabs>
          <w:tab w:val="left" w:pos="-2410"/>
        </w:tabs>
        <w:ind w:right="-142"/>
        <w:rPr>
          <w:rFonts w:ascii="Times New Roman" w:hAnsi="Times New Roman"/>
          <w:szCs w:val="36"/>
        </w:rPr>
      </w:pPr>
      <w:r>
        <w:rPr>
          <w:rFonts w:ascii="Times New Roman" w:hAnsi="Times New Roman"/>
          <w:sz w:val="32"/>
          <w:szCs w:val="32"/>
        </w:rPr>
        <w:t>КРАСНОЯРСКИЙ КРАЙ                                                                   БАЛАХТИНСКИЙ РАЙОН                                                             АДМИНИСТРАЦИЯ ТЮЛЬКОВСКОГО СЕЛЬСОВЕТА</w:t>
      </w:r>
      <w:r>
        <w:rPr>
          <w:rFonts w:ascii="Times New Roman" w:hAnsi="Times New Roman"/>
        </w:rPr>
        <w:tab/>
      </w:r>
    </w:p>
    <w:p w:rsidR="00FD22EF" w:rsidRPr="0025214B" w:rsidRDefault="00FD22EF" w:rsidP="00FD22EF">
      <w:pPr>
        <w:tabs>
          <w:tab w:val="left" w:pos="-2410"/>
        </w:tabs>
        <w:jc w:val="center"/>
        <w:rPr>
          <w:b/>
          <w:sz w:val="28"/>
          <w:szCs w:val="28"/>
        </w:rPr>
      </w:pPr>
    </w:p>
    <w:p w:rsidR="00FD22EF" w:rsidRPr="0025214B" w:rsidRDefault="00FD22EF" w:rsidP="00FD22EF">
      <w:pPr>
        <w:pStyle w:val="11"/>
        <w:tabs>
          <w:tab w:val="left" w:pos="-2410"/>
        </w:tabs>
        <w:rPr>
          <w:b w:val="0"/>
          <w:sz w:val="28"/>
          <w:szCs w:val="28"/>
        </w:rPr>
      </w:pPr>
      <w:r w:rsidRPr="0025214B">
        <w:rPr>
          <w:sz w:val="28"/>
          <w:szCs w:val="28"/>
        </w:rPr>
        <w:t>П</w:t>
      </w:r>
      <w:r>
        <w:rPr>
          <w:sz w:val="28"/>
          <w:szCs w:val="28"/>
        </w:rPr>
        <w:t>ОСТАНОВЛЕНИЕ</w:t>
      </w:r>
      <w:r w:rsidRPr="0025214B">
        <w:rPr>
          <w:sz w:val="28"/>
          <w:szCs w:val="28"/>
        </w:rPr>
        <w:t xml:space="preserve"> </w:t>
      </w:r>
    </w:p>
    <w:p w:rsidR="00FD22EF" w:rsidRPr="0025214B" w:rsidRDefault="00FD22EF" w:rsidP="00FD22EF">
      <w:pPr>
        <w:pStyle w:val="af1"/>
        <w:tabs>
          <w:tab w:val="left" w:pos="-2410"/>
        </w:tabs>
        <w:ind w:right="-142"/>
        <w:jc w:val="left"/>
        <w:rPr>
          <w:rFonts w:ascii="Times New Roman" w:hAnsi="Times New Roman"/>
          <w:sz w:val="28"/>
          <w:szCs w:val="28"/>
        </w:rPr>
      </w:pPr>
    </w:p>
    <w:p w:rsidR="00FD22EF" w:rsidRDefault="00FD22EF" w:rsidP="00FD22EF">
      <w:pPr>
        <w:pStyle w:val="af1"/>
        <w:tabs>
          <w:tab w:val="left" w:pos="-2410"/>
        </w:tabs>
        <w:ind w:right="-142"/>
        <w:jc w:val="left"/>
        <w:rPr>
          <w:rFonts w:ascii="Times New Roman" w:hAnsi="Times New Roman"/>
          <w:sz w:val="28"/>
          <w:szCs w:val="28"/>
        </w:rPr>
      </w:pPr>
      <w:r>
        <w:rPr>
          <w:rFonts w:ascii="Times New Roman" w:hAnsi="Times New Roman"/>
          <w:sz w:val="28"/>
          <w:szCs w:val="28"/>
        </w:rPr>
        <w:t>От  09.06.2015г.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Тюльково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№31</w:t>
      </w:r>
    </w:p>
    <w:p w:rsidR="00FD22EF" w:rsidRDefault="00FD22EF" w:rsidP="00FD22EF">
      <w:pPr>
        <w:pStyle w:val="af1"/>
        <w:tabs>
          <w:tab w:val="left" w:pos="-2410"/>
        </w:tabs>
        <w:ind w:right="-142"/>
        <w:jc w:val="left"/>
        <w:rPr>
          <w:rFonts w:ascii="Times New Roman" w:hAnsi="Times New Roman"/>
          <w:sz w:val="28"/>
          <w:szCs w:val="28"/>
        </w:rPr>
      </w:pPr>
    </w:p>
    <w:p w:rsidR="00FD22EF" w:rsidRPr="00D0596F" w:rsidRDefault="00FD22EF" w:rsidP="00FD22EF">
      <w:pPr>
        <w:pStyle w:val="af1"/>
        <w:tabs>
          <w:tab w:val="left" w:pos="-2410"/>
        </w:tabs>
        <w:ind w:right="-142"/>
        <w:jc w:val="left"/>
        <w:rPr>
          <w:rFonts w:ascii="Times New Roman" w:hAnsi="Times New Roman"/>
          <w:sz w:val="28"/>
          <w:szCs w:val="28"/>
        </w:rPr>
      </w:pPr>
    </w:p>
    <w:p w:rsidR="00FD22EF" w:rsidRPr="002B4F6E" w:rsidRDefault="00FD22EF" w:rsidP="00FD22EF">
      <w:pPr>
        <w:ind w:firstLine="708"/>
        <w:jc w:val="both"/>
        <w:rPr>
          <w:b/>
          <w:sz w:val="28"/>
          <w:szCs w:val="28"/>
        </w:rPr>
      </w:pPr>
      <w:r w:rsidRPr="002B4F6E">
        <w:rPr>
          <w:b/>
          <w:sz w:val="28"/>
          <w:szCs w:val="28"/>
        </w:rPr>
        <w:t xml:space="preserve">Об утверждении административного регламента </w:t>
      </w:r>
      <w:r>
        <w:rPr>
          <w:b/>
          <w:sz w:val="28"/>
          <w:szCs w:val="28"/>
        </w:rPr>
        <w:t xml:space="preserve">Тюльковского сельсовета </w:t>
      </w:r>
      <w:r w:rsidRPr="002B4F6E">
        <w:rPr>
          <w:b/>
          <w:color w:val="000000"/>
          <w:sz w:val="28"/>
          <w:szCs w:val="28"/>
        </w:rPr>
        <w:t xml:space="preserve"> по предоставлению муниципальной услуги</w:t>
      </w:r>
      <w:r w:rsidRPr="002B4F6E">
        <w:rPr>
          <w:b/>
          <w:sz w:val="28"/>
          <w:szCs w:val="28"/>
        </w:rPr>
        <w:t xml:space="preserve"> «П</w:t>
      </w:r>
      <w:r w:rsidRPr="002B4F6E">
        <w:rPr>
          <w:b/>
          <w:kern w:val="1"/>
          <w:sz w:val="28"/>
          <w:szCs w:val="28"/>
        </w:rPr>
        <w:t>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FD22EF" w:rsidRDefault="00FD22EF" w:rsidP="00FD22EF">
      <w:pPr>
        <w:pStyle w:val="af1"/>
        <w:tabs>
          <w:tab w:val="left" w:pos="-2410"/>
        </w:tabs>
        <w:ind w:right="-142"/>
        <w:jc w:val="both"/>
        <w:rPr>
          <w:rFonts w:ascii="Times New Roman" w:hAnsi="Times New Roman"/>
          <w:sz w:val="28"/>
          <w:szCs w:val="28"/>
        </w:rPr>
      </w:pPr>
      <w:r>
        <w:rPr>
          <w:rFonts w:ascii="Times New Roman" w:hAnsi="Times New Roman"/>
          <w:sz w:val="28"/>
          <w:szCs w:val="28"/>
        </w:rPr>
        <w:tab/>
      </w:r>
    </w:p>
    <w:p w:rsidR="00FD22EF" w:rsidRDefault="00FD22EF" w:rsidP="00FD22EF">
      <w:pPr>
        <w:pStyle w:val="af1"/>
        <w:tabs>
          <w:tab w:val="left" w:pos="-2410"/>
        </w:tabs>
        <w:ind w:right="-142"/>
        <w:jc w:val="both"/>
        <w:rPr>
          <w:rFonts w:ascii="Times New Roman" w:hAnsi="Times New Roman"/>
          <w:sz w:val="28"/>
          <w:szCs w:val="28"/>
        </w:rPr>
      </w:pPr>
      <w:r>
        <w:rPr>
          <w:rFonts w:ascii="Times New Roman" w:hAnsi="Times New Roman"/>
          <w:sz w:val="28"/>
          <w:szCs w:val="28"/>
        </w:rPr>
        <w:tab/>
        <w:t>В соответствии с Федеральным законом от 27.07.2010 №210-ФЗ «Об организации предоставления государственных и муниципальных услуг», ст. 29 Устава Тюльковского сельсовета</w:t>
      </w:r>
    </w:p>
    <w:p w:rsidR="00FD22EF" w:rsidRDefault="00FD22EF" w:rsidP="00FD22EF">
      <w:pPr>
        <w:pStyle w:val="af1"/>
        <w:tabs>
          <w:tab w:val="left" w:pos="-2410"/>
        </w:tabs>
        <w:ind w:right="-142"/>
        <w:rPr>
          <w:rFonts w:ascii="Times New Roman" w:hAnsi="Times New Roman"/>
          <w:b/>
          <w:sz w:val="28"/>
          <w:szCs w:val="28"/>
        </w:rPr>
      </w:pPr>
    </w:p>
    <w:p w:rsidR="00FD22EF" w:rsidRDefault="00FD22EF" w:rsidP="00FD22EF">
      <w:pPr>
        <w:pStyle w:val="af1"/>
        <w:tabs>
          <w:tab w:val="left" w:pos="-2410"/>
        </w:tabs>
        <w:ind w:right="-142"/>
        <w:rPr>
          <w:rFonts w:ascii="Times New Roman" w:hAnsi="Times New Roman"/>
          <w:b/>
          <w:sz w:val="28"/>
          <w:szCs w:val="28"/>
        </w:rPr>
      </w:pPr>
      <w:r w:rsidRPr="00D0596F">
        <w:rPr>
          <w:rFonts w:ascii="Times New Roman" w:hAnsi="Times New Roman"/>
          <w:b/>
          <w:sz w:val="28"/>
          <w:szCs w:val="28"/>
        </w:rPr>
        <w:t>ПОСТАНОВЛЯЮ:</w:t>
      </w:r>
    </w:p>
    <w:p w:rsidR="00FD22EF" w:rsidRPr="00D0596F" w:rsidRDefault="00FD22EF" w:rsidP="00FD22EF">
      <w:pPr>
        <w:pStyle w:val="af1"/>
        <w:tabs>
          <w:tab w:val="left" w:pos="-2410"/>
        </w:tabs>
        <w:ind w:right="-142"/>
        <w:rPr>
          <w:rFonts w:ascii="Times New Roman" w:hAnsi="Times New Roman"/>
          <w:b/>
          <w:sz w:val="28"/>
          <w:szCs w:val="28"/>
        </w:rPr>
      </w:pPr>
    </w:p>
    <w:p w:rsidR="00FD22EF" w:rsidRPr="00655C76" w:rsidRDefault="00FD22EF" w:rsidP="00FD22EF">
      <w:pPr>
        <w:pStyle w:val="af1"/>
        <w:tabs>
          <w:tab w:val="left" w:pos="-2410"/>
        </w:tabs>
        <w:ind w:right="-142"/>
        <w:jc w:val="both"/>
        <w:rPr>
          <w:rFonts w:ascii="Times New Roman" w:hAnsi="Times New Roman"/>
          <w:sz w:val="28"/>
          <w:szCs w:val="28"/>
        </w:rPr>
      </w:pPr>
      <w:r>
        <w:rPr>
          <w:rFonts w:ascii="Times New Roman" w:hAnsi="Times New Roman"/>
          <w:sz w:val="28"/>
          <w:szCs w:val="28"/>
        </w:rPr>
        <w:tab/>
      </w:r>
      <w:r w:rsidRPr="00655C76">
        <w:rPr>
          <w:rFonts w:ascii="Times New Roman" w:hAnsi="Times New Roman"/>
          <w:sz w:val="28"/>
          <w:szCs w:val="28"/>
        </w:rPr>
        <w:t xml:space="preserve">1. Утвердить административный регламент </w:t>
      </w:r>
      <w:r>
        <w:rPr>
          <w:rFonts w:ascii="Times New Roman" w:hAnsi="Times New Roman"/>
          <w:sz w:val="28"/>
          <w:szCs w:val="28"/>
        </w:rPr>
        <w:t xml:space="preserve">Тюльковского сельсовета </w:t>
      </w:r>
      <w:r w:rsidRPr="008001F9">
        <w:rPr>
          <w:rFonts w:ascii="Times New Roman" w:hAnsi="Times New Roman"/>
          <w:color w:val="000000"/>
          <w:sz w:val="28"/>
          <w:szCs w:val="28"/>
        </w:rPr>
        <w:t>по предоставлению муниципальной услуги</w:t>
      </w:r>
      <w:r w:rsidRPr="008001F9">
        <w:rPr>
          <w:rFonts w:ascii="Times New Roman" w:hAnsi="Times New Roman"/>
          <w:sz w:val="28"/>
          <w:szCs w:val="28"/>
        </w:rPr>
        <w:t xml:space="preserve"> «П</w:t>
      </w:r>
      <w:r w:rsidRPr="008001F9">
        <w:rPr>
          <w:rFonts w:ascii="Times New Roman" w:hAnsi="Times New Roman"/>
          <w:kern w:val="1"/>
          <w:sz w:val="28"/>
          <w:szCs w:val="28"/>
        </w:rPr>
        <w:t>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655C76">
        <w:rPr>
          <w:rFonts w:ascii="Times New Roman" w:hAnsi="Times New Roman"/>
          <w:sz w:val="28"/>
          <w:szCs w:val="28"/>
        </w:rPr>
        <w:t>,  согласно приложению.</w:t>
      </w:r>
    </w:p>
    <w:p w:rsidR="00FD22EF" w:rsidRPr="0025214B" w:rsidRDefault="00FD22EF" w:rsidP="00FD22EF">
      <w:pPr>
        <w:pStyle w:val="af1"/>
        <w:tabs>
          <w:tab w:val="left" w:pos="-2410"/>
        </w:tabs>
        <w:ind w:right="-142"/>
        <w:jc w:val="both"/>
        <w:rPr>
          <w:rFonts w:ascii="Times New Roman" w:hAnsi="Times New Roman"/>
          <w:sz w:val="28"/>
          <w:szCs w:val="28"/>
        </w:rPr>
      </w:pPr>
      <w:r>
        <w:rPr>
          <w:rFonts w:ascii="Times New Roman" w:hAnsi="Times New Roman"/>
          <w:sz w:val="28"/>
          <w:szCs w:val="28"/>
        </w:rPr>
        <w:tab/>
        <w:t>2</w:t>
      </w:r>
      <w:r w:rsidRPr="0025214B">
        <w:rPr>
          <w:rFonts w:ascii="Times New Roman" w:hAnsi="Times New Roman"/>
          <w:sz w:val="28"/>
          <w:szCs w:val="28"/>
        </w:rPr>
        <w:t xml:space="preserve"> Контроль за выполнением настоящего постановления возложить заместителя главы сельсовета Дмитриева В.В.</w:t>
      </w:r>
    </w:p>
    <w:p w:rsidR="00FD22EF" w:rsidRPr="00655C76" w:rsidRDefault="00FD22EF" w:rsidP="00FD22EF">
      <w:pPr>
        <w:ind w:firstLine="540"/>
        <w:jc w:val="both"/>
        <w:rPr>
          <w:sz w:val="28"/>
          <w:szCs w:val="28"/>
        </w:rPr>
      </w:pPr>
      <w:r>
        <w:rPr>
          <w:sz w:val="28"/>
          <w:szCs w:val="28"/>
        </w:rPr>
        <w:t>3</w:t>
      </w:r>
      <w:r w:rsidRPr="0025214B">
        <w:rPr>
          <w:sz w:val="28"/>
          <w:szCs w:val="28"/>
        </w:rPr>
        <w:t>. Постановление вступает в силу в день, следующий за</w:t>
      </w:r>
      <w:r w:rsidRPr="00655C76">
        <w:rPr>
          <w:sz w:val="28"/>
          <w:szCs w:val="28"/>
        </w:rPr>
        <w:t xml:space="preserve"> днем его официального опубликования</w:t>
      </w:r>
      <w:r>
        <w:rPr>
          <w:sz w:val="28"/>
          <w:szCs w:val="28"/>
        </w:rPr>
        <w:t xml:space="preserve"> в газете «Тюльковский вестник».</w:t>
      </w:r>
    </w:p>
    <w:p w:rsidR="00FD22EF" w:rsidRDefault="00FD22EF" w:rsidP="00FD22EF">
      <w:pPr>
        <w:pStyle w:val="af1"/>
        <w:tabs>
          <w:tab w:val="left" w:pos="-2410"/>
        </w:tabs>
        <w:ind w:right="-142"/>
        <w:jc w:val="both"/>
        <w:rPr>
          <w:rFonts w:ascii="Times New Roman" w:hAnsi="Times New Roman"/>
          <w:sz w:val="28"/>
          <w:szCs w:val="28"/>
        </w:rPr>
      </w:pPr>
    </w:p>
    <w:p w:rsidR="00FD22EF" w:rsidRDefault="00FD22EF" w:rsidP="00FD22EF">
      <w:pPr>
        <w:pStyle w:val="af1"/>
        <w:tabs>
          <w:tab w:val="left" w:pos="-2410"/>
        </w:tabs>
        <w:ind w:right="-142"/>
        <w:jc w:val="both"/>
        <w:rPr>
          <w:rFonts w:ascii="Times New Roman" w:hAnsi="Times New Roman"/>
          <w:sz w:val="28"/>
          <w:szCs w:val="28"/>
        </w:rPr>
      </w:pPr>
    </w:p>
    <w:p w:rsidR="00FD22EF" w:rsidRDefault="00FD22EF" w:rsidP="00FD22EF">
      <w:pPr>
        <w:pStyle w:val="af1"/>
        <w:tabs>
          <w:tab w:val="left" w:pos="-2410"/>
        </w:tabs>
        <w:ind w:right="-142"/>
        <w:jc w:val="both"/>
        <w:rPr>
          <w:rFonts w:ascii="Times New Roman" w:hAnsi="Times New Roman"/>
          <w:sz w:val="28"/>
          <w:szCs w:val="28"/>
        </w:rPr>
      </w:pPr>
      <w:r>
        <w:rPr>
          <w:rFonts w:ascii="Times New Roman" w:hAnsi="Times New Roman"/>
          <w:sz w:val="28"/>
          <w:szCs w:val="28"/>
        </w:rPr>
        <w:tab/>
        <w:t xml:space="preserve">Глава сельсовета                    М.Е.Лорий.                               </w:t>
      </w:r>
    </w:p>
    <w:p w:rsidR="00FD22EF" w:rsidRDefault="00FD22EF" w:rsidP="00FD22EF">
      <w:pPr>
        <w:jc w:val="both"/>
        <w:outlineLvl w:val="0"/>
        <w:rPr>
          <w:sz w:val="28"/>
          <w:szCs w:val="28"/>
        </w:rPr>
      </w:pPr>
    </w:p>
    <w:p w:rsidR="00FD22EF" w:rsidRDefault="00FD22EF" w:rsidP="00FD22EF">
      <w:pPr>
        <w:jc w:val="both"/>
        <w:outlineLvl w:val="0"/>
        <w:rPr>
          <w:sz w:val="28"/>
          <w:szCs w:val="28"/>
        </w:rPr>
      </w:pPr>
    </w:p>
    <w:p w:rsidR="00FD22EF" w:rsidRDefault="00FD22EF" w:rsidP="00FD22EF">
      <w:pPr>
        <w:jc w:val="both"/>
        <w:outlineLvl w:val="0"/>
        <w:rPr>
          <w:sz w:val="28"/>
          <w:szCs w:val="28"/>
        </w:rPr>
      </w:pPr>
    </w:p>
    <w:p w:rsidR="00FD22EF" w:rsidRDefault="00FD22EF" w:rsidP="00FD22EF">
      <w:pPr>
        <w:jc w:val="both"/>
        <w:outlineLvl w:val="0"/>
        <w:rPr>
          <w:sz w:val="28"/>
          <w:szCs w:val="28"/>
        </w:rPr>
      </w:pPr>
    </w:p>
    <w:p w:rsidR="00FD22EF" w:rsidRDefault="00FD22EF" w:rsidP="00FD22EF">
      <w:pPr>
        <w:jc w:val="both"/>
        <w:outlineLvl w:val="0"/>
        <w:rPr>
          <w:sz w:val="28"/>
          <w:szCs w:val="28"/>
        </w:rPr>
      </w:pPr>
    </w:p>
    <w:p w:rsidR="00FD22EF" w:rsidRDefault="00FD22EF" w:rsidP="00FD22EF">
      <w:pPr>
        <w:jc w:val="both"/>
        <w:outlineLvl w:val="0"/>
        <w:rPr>
          <w:sz w:val="28"/>
          <w:szCs w:val="28"/>
        </w:rPr>
      </w:pPr>
    </w:p>
    <w:p w:rsidR="00FD22EF" w:rsidRDefault="00FD22EF" w:rsidP="00FD22EF">
      <w:pPr>
        <w:jc w:val="both"/>
        <w:outlineLvl w:val="0"/>
        <w:rPr>
          <w:sz w:val="28"/>
          <w:szCs w:val="28"/>
        </w:rPr>
      </w:pPr>
    </w:p>
    <w:p w:rsidR="00FD22EF" w:rsidRDefault="00FD22EF" w:rsidP="00FD22EF">
      <w:pPr>
        <w:jc w:val="both"/>
        <w:outlineLvl w:val="0"/>
        <w:rPr>
          <w:sz w:val="28"/>
          <w:szCs w:val="28"/>
        </w:rPr>
      </w:pPr>
    </w:p>
    <w:p w:rsidR="00FD22EF" w:rsidRDefault="00FD22EF" w:rsidP="00FD22EF">
      <w:pPr>
        <w:jc w:val="both"/>
        <w:outlineLvl w:val="0"/>
        <w:rPr>
          <w:sz w:val="28"/>
          <w:szCs w:val="28"/>
        </w:rPr>
      </w:pPr>
    </w:p>
    <w:p w:rsidR="00FD22EF" w:rsidRPr="00B209AA" w:rsidRDefault="00FD22EF" w:rsidP="00FD22EF">
      <w:pPr>
        <w:pStyle w:val="aff4"/>
        <w:spacing w:before="0" w:after="0"/>
        <w:ind w:right="-143"/>
        <w:jc w:val="right"/>
        <w:rPr>
          <w:rFonts w:ascii="Times New Roman" w:eastAsia="Times New Roman" w:hAnsi="Times New Roman" w:cs="Arial"/>
          <w:sz w:val="24"/>
          <w:szCs w:val="24"/>
        </w:rPr>
      </w:pPr>
    </w:p>
    <w:p w:rsidR="00FD22EF" w:rsidRPr="005108CD" w:rsidRDefault="00FD22EF" w:rsidP="00FD22EF">
      <w:pPr>
        <w:pStyle w:val="aff4"/>
        <w:spacing w:before="0" w:after="0"/>
        <w:ind w:right="-143"/>
        <w:jc w:val="right"/>
        <w:rPr>
          <w:rFonts w:ascii="Times New Roman" w:eastAsia="Times New Roman" w:hAnsi="Times New Roman" w:cs="Arial"/>
          <w:sz w:val="24"/>
          <w:szCs w:val="24"/>
        </w:rPr>
      </w:pPr>
      <w:r w:rsidRPr="005108CD">
        <w:rPr>
          <w:rFonts w:ascii="Times New Roman" w:eastAsia="Times New Roman" w:hAnsi="Times New Roman" w:cs="Arial"/>
          <w:sz w:val="24"/>
          <w:szCs w:val="24"/>
        </w:rPr>
        <w:t>Приложение</w:t>
      </w:r>
    </w:p>
    <w:p w:rsidR="00FD22EF" w:rsidRPr="005108CD" w:rsidRDefault="00FD22EF" w:rsidP="00FD22EF">
      <w:pPr>
        <w:pStyle w:val="a4"/>
        <w:jc w:val="right"/>
        <w:rPr>
          <w:sz w:val="24"/>
          <w:szCs w:val="24"/>
          <w:lang w:eastAsia="ar-SA"/>
        </w:rPr>
      </w:pPr>
      <w:r w:rsidRPr="005108CD">
        <w:rPr>
          <w:sz w:val="24"/>
          <w:szCs w:val="24"/>
          <w:lang w:eastAsia="ar-SA"/>
        </w:rPr>
        <w:t>К постановлению   от</w:t>
      </w:r>
      <w:r>
        <w:rPr>
          <w:sz w:val="24"/>
          <w:szCs w:val="24"/>
          <w:lang w:eastAsia="ar-SA"/>
        </w:rPr>
        <w:t>09.06.2015г.</w:t>
      </w:r>
      <w:r w:rsidRPr="005108CD">
        <w:rPr>
          <w:sz w:val="24"/>
          <w:szCs w:val="24"/>
          <w:lang w:eastAsia="ar-SA"/>
        </w:rPr>
        <w:t xml:space="preserve"> № </w:t>
      </w:r>
      <w:r>
        <w:rPr>
          <w:sz w:val="24"/>
          <w:szCs w:val="24"/>
          <w:lang w:eastAsia="ar-SA"/>
        </w:rPr>
        <w:t>31</w:t>
      </w:r>
    </w:p>
    <w:p w:rsidR="00FD22EF" w:rsidRPr="009012AA" w:rsidRDefault="00FD22EF" w:rsidP="00FD22EF">
      <w:pPr>
        <w:pStyle w:val="aff4"/>
        <w:spacing w:before="0" w:after="0"/>
        <w:ind w:right="-143"/>
        <w:jc w:val="center"/>
        <w:rPr>
          <w:rFonts w:ascii="Times New Roman" w:eastAsia="Times New Roman" w:hAnsi="Times New Roman" w:cs="Times New Roman"/>
          <w:b/>
        </w:rPr>
      </w:pPr>
    </w:p>
    <w:p w:rsidR="00FD22EF" w:rsidRPr="009012AA" w:rsidRDefault="00FD22EF" w:rsidP="00FD22EF">
      <w:pPr>
        <w:pStyle w:val="aff4"/>
        <w:spacing w:before="0" w:after="0"/>
        <w:ind w:right="-143"/>
        <w:jc w:val="center"/>
        <w:rPr>
          <w:rFonts w:ascii="Times New Roman" w:eastAsia="Times New Roman" w:hAnsi="Times New Roman" w:cs="Times New Roman"/>
          <w:b/>
        </w:rPr>
      </w:pPr>
      <w:r w:rsidRPr="009012AA">
        <w:rPr>
          <w:rFonts w:ascii="Times New Roman" w:eastAsia="Times New Roman" w:hAnsi="Times New Roman" w:cs="Times New Roman"/>
          <w:b/>
        </w:rPr>
        <w:t>АДМИНИСТРАТИВНЫЙ РЕГЛАМЕНТ</w:t>
      </w:r>
    </w:p>
    <w:p w:rsidR="00FD22EF" w:rsidRPr="009012AA" w:rsidRDefault="00FD22EF" w:rsidP="00FD22EF">
      <w:pPr>
        <w:shd w:val="clear" w:color="auto" w:fill="FFFFFF"/>
        <w:ind w:right="-143"/>
        <w:jc w:val="center"/>
        <w:rPr>
          <w:b/>
          <w:sz w:val="28"/>
          <w:szCs w:val="28"/>
        </w:rPr>
      </w:pPr>
      <w:r>
        <w:rPr>
          <w:sz w:val="28"/>
          <w:szCs w:val="28"/>
        </w:rPr>
        <w:t>Тюльковского сельсовета</w:t>
      </w:r>
      <w:r w:rsidRPr="009012AA">
        <w:rPr>
          <w:color w:val="000000"/>
          <w:sz w:val="28"/>
          <w:szCs w:val="28"/>
        </w:rPr>
        <w:t xml:space="preserve"> по предоставлению муниципальной услуги</w:t>
      </w:r>
      <w:r w:rsidRPr="009012AA">
        <w:rPr>
          <w:sz w:val="28"/>
          <w:szCs w:val="28"/>
        </w:rPr>
        <w:t xml:space="preserve"> «П</w:t>
      </w:r>
      <w:r w:rsidRPr="009012AA">
        <w:rPr>
          <w:kern w:val="1"/>
          <w:sz w:val="28"/>
          <w:szCs w:val="28"/>
        </w:rPr>
        <w:t>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9012AA">
        <w:rPr>
          <w:b/>
          <w:kern w:val="1"/>
          <w:sz w:val="28"/>
          <w:szCs w:val="28"/>
        </w:rPr>
        <w:t>»</w:t>
      </w:r>
    </w:p>
    <w:p w:rsidR="00FD22EF" w:rsidRPr="009012AA" w:rsidRDefault="00FD22EF" w:rsidP="00FD22EF">
      <w:pPr>
        <w:tabs>
          <w:tab w:val="left" w:pos="-284"/>
        </w:tabs>
        <w:rPr>
          <w:b/>
          <w:sz w:val="28"/>
          <w:szCs w:val="28"/>
        </w:rPr>
      </w:pPr>
      <w:r w:rsidRPr="009012AA">
        <w:rPr>
          <w:b/>
          <w:sz w:val="28"/>
          <w:szCs w:val="28"/>
        </w:rPr>
        <w:t>1. Общие положения</w:t>
      </w:r>
    </w:p>
    <w:p w:rsidR="00FD22EF" w:rsidRPr="005108CD" w:rsidRDefault="00FD22EF" w:rsidP="00FD22EF">
      <w:pPr>
        <w:numPr>
          <w:ilvl w:val="1"/>
          <w:numId w:val="23"/>
        </w:numPr>
        <w:tabs>
          <w:tab w:val="left" w:pos="360"/>
        </w:tabs>
        <w:autoSpaceDN/>
        <w:adjustRightInd/>
        <w:ind w:left="0" w:right="-143"/>
        <w:jc w:val="center"/>
        <w:rPr>
          <w:b/>
          <w:sz w:val="28"/>
          <w:szCs w:val="28"/>
        </w:rPr>
      </w:pPr>
      <w:r w:rsidRPr="005108CD">
        <w:rPr>
          <w:b/>
          <w:sz w:val="28"/>
          <w:szCs w:val="28"/>
        </w:rPr>
        <w:t>. Наименование муниципальной услуги и цель административного регламента</w:t>
      </w:r>
    </w:p>
    <w:p w:rsidR="00FD22EF" w:rsidRPr="00877B27" w:rsidRDefault="00FD22EF" w:rsidP="00FD22EF">
      <w:pPr>
        <w:pStyle w:val="ConsPlusTitle"/>
        <w:widowControl/>
        <w:ind w:right="-143" w:firstLine="426"/>
        <w:jc w:val="both"/>
        <w:rPr>
          <w:b w:val="0"/>
          <w:bCs w:val="0"/>
          <w:color w:val="000000"/>
          <w:spacing w:val="-1"/>
          <w:sz w:val="28"/>
          <w:szCs w:val="28"/>
        </w:rPr>
      </w:pPr>
      <w:r w:rsidRPr="00877B27">
        <w:rPr>
          <w:b w:val="0"/>
          <w:bCs w:val="0"/>
          <w:color w:val="000000"/>
          <w:spacing w:val="-1"/>
          <w:sz w:val="28"/>
          <w:szCs w:val="28"/>
        </w:rPr>
        <w:t>Административный регламент предоставления муниципальной услуги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(далее – административный регламент) разработан в целях повышения качества предоставления и доступности муниципальной услуги по предоставлению земель сельскохозяйственного назначения гражданам для ведения крестьянского (фермерского) хозяйства (далее – муниципальная услуга), создания комфортных условий для участников отношений, возникающих при предоставлении земель сельскохозяйственного назначения гражданам для ведения крестьянского (фермерского) хозяйства (далее – заявители), и определяет сроки и последовательность действий (административных процедур) при осуществлении полномочий по предоставлению земель сельскохозяйственного назначения гражданам для ведения крестьянского (фермерского) хозяйства.</w:t>
      </w:r>
    </w:p>
    <w:p w:rsidR="00FD22EF" w:rsidRPr="009012AA" w:rsidRDefault="00FD22EF" w:rsidP="00FD22EF">
      <w:pPr>
        <w:tabs>
          <w:tab w:val="left" w:pos="142"/>
        </w:tabs>
        <w:suppressAutoHyphens/>
        <w:ind w:right="-143"/>
        <w:rPr>
          <w:b/>
          <w:sz w:val="28"/>
          <w:szCs w:val="28"/>
        </w:rPr>
      </w:pPr>
      <w:r w:rsidRPr="009012AA">
        <w:rPr>
          <w:b/>
          <w:sz w:val="28"/>
          <w:szCs w:val="28"/>
        </w:rPr>
        <w:t>1.2.</w:t>
      </w:r>
      <w:r w:rsidRPr="009012AA">
        <w:rPr>
          <w:b/>
          <w:color w:val="FFFFFF"/>
          <w:sz w:val="28"/>
          <w:szCs w:val="28"/>
        </w:rPr>
        <w:t>_</w:t>
      </w:r>
      <w:r w:rsidRPr="009012AA">
        <w:rPr>
          <w:b/>
          <w:sz w:val="28"/>
          <w:szCs w:val="28"/>
        </w:rPr>
        <w:t>Наименование органа местного самоуправления, непосредственно предоставляющего муниципальную услугу и перечень организаций, с которыми осуществляется взаимодействие в процессе предоставления муниципальной услуги</w:t>
      </w:r>
    </w:p>
    <w:p w:rsidR="00FD22EF" w:rsidRPr="009012AA" w:rsidRDefault="00FD22EF" w:rsidP="00FD22EF">
      <w:pPr>
        <w:tabs>
          <w:tab w:val="left" w:pos="720"/>
        </w:tabs>
        <w:suppressAutoHyphens/>
        <w:ind w:right="-143" w:firstLine="709"/>
        <w:jc w:val="both"/>
        <w:rPr>
          <w:sz w:val="28"/>
          <w:szCs w:val="28"/>
        </w:rPr>
      </w:pPr>
      <w:r w:rsidRPr="009012AA">
        <w:rPr>
          <w:sz w:val="28"/>
          <w:szCs w:val="28"/>
        </w:rPr>
        <w:t xml:space="preserve">1.2.1. </w:t>
      </w:r>
      <w:r w:rsidRPr="009012AA">
        <w:rPr>
          <w:bCs/>
          <w:kern w:val="1"/>
          <w:sz w:val="28"/>
          <w:szCs w:val="28"/>
        </w:rPr>
        <w:t>Предоставление земель сельскохозяйственного назначения гражданам для ведения крестьянского (фермерского) хозяйства</w:t>
      </w:r>
      <w:r w:rsidRPr="009012AA">
        <w:rPr>
          <w:sz w:val="28"/>
          <w:szCs w:val="28"/>
        </w:rPr>
        <w:t xml:space="preserve"> в случаях и порядке, установленном законодательством Российской Федерации и Красноярского края, осуществляется на основании постановления главы </w:t>
      </w:r>
      <w:r>
        <w:rPr>
          <w:sz w:val="28"/>
          <w:szCs w:val="28"/>
        </w:rPr>
        <w:t>Тюльковского сельсовета</w:t>
      </w:r>
      <w:r w:rsidRPr="009012AA">
        <w:rPr>
          <w:sz w:val="28"/>
          <w:szCs w:val="28"/>
        </w:rPr>
        <w:t>. П</w:t>
      </w:r>
      <w:r w:rsidRPr="009012AA">
        <w:rPr>
          <w:bCs/>
          <w:kern w:val="1"/>
          <w:sz w:val="28"/>
          <w:szCs w:val="28"/>
        </w:rPr>
        <w:t xml:space="preserve">одготовку и согласование постановления главы </w:t>
      </w:r>
      <w:r>
        <w:rPr>
          <w:bCs/>
          <w:kern w:val="1"/>
          <w:sz w:val="28"/>
          <w:szCs w:val="28"/>
        </w:rPr>
        <w:t>сельсовета</w:t>
      </w:r>
      <w:r w:rsidRPr="009012AA">
        <w:rPr>
          <w:bCs/>
          <w:kern w:val="1"/>
          <w:sz w:val="28"/>
          <w:szCs w:val="28"/>
        </w:rPr>
        <w:t xml:space="preserve"> </w:t>
      </w:r>
      <w:r w:rsidRPr="009012AA">
        <w:rPr>
          <w:sz w:val="28"/>
          <w:szCs w:val="28"/>
        </w:rPr>
        <w:t>осуществ</w:t>
      </w:r>
      <w:r>
        <w:rPr>
          <w:sz w:val="28"/>
          <w:szCs w:val="28"/>
        </w:rPr>
        <w:t>ляе</w:t>
      </w:r>
      <w:r w:rsidRPr="009012AA">
        <w:rPr>
          <w:sz w:val="28"/>
          <w:szCs w:val="28"/>
        </w:rPr>
        <w:t xml:space="preserve">т </w:t>
      </w:r>
      <w:r>
        <w:rPr>
          <w:sz w:val="28"/>
          <w:szCs w:val="28"/>
        </w:rPr>
        <w:t>специалист администрации сельсовета</w:t>
      </w:r>
    </w:p>
    <w:p w:rsidR="00FD22EF" w:rsidRPr="009012AA" w:rsidRDefault="00FD22EF" w:rsidP="00FD22EF">
      <w:pPr>
        <w:pStyle w:val="ab"/>
        <w:spacing w:after="0"/>
        <w:ind w:left="0" w:right="-143" w:firstLine="709"/>
        <w:jc w:val="both"/>
        <w:rPr>
          <w:sz w:val="28"/>
          <w:szCs w:val="28"/>
        </w:rPr>
      </w:pPr>
      <w:r w:rsidRPr="009012AA">
        <w:rPr>
          <w:sz w:val="28"/>
          <w:szCs w:val="28"/>
        </w:rPr>
        <w:t>1.2.2. При получении документов, необходимых для предоставления земель сельскохозяйственного назначения</w:t>
      </w:r>
      <w:r w:rsidRPr="009012AA">
        <w:rPr>
          <w:kern w:val="1"/>
          <w:sz w:val="28"/>
          <w:szCs w:val="28"/>
        </w:rPr>
        <w:t xml:space="preserve"> для ведения крестьянского (фермерского) хозяйства,</w:t>
      </w:r>
      <w:r w:rsidRPr="009012AA">
        <w:rPr>
          <w:sz w:val="28"/>
          <w:szCs w:val="28"/>
        </w:rPr>
        <w:t xml:space="preserve"> заявитель взаимодействует с землеустроительными организациями и предпринимателями, имеющими соответствующие лицензии.</w:t>
      </w:r>
    </w:p>
    <w:p w:rsidR="00FD22EF" w:rsidRDefault="00FD22EF" w:rsidP="00FD22EF">
      <w:pPr>
        <w:suppressAutoHyphens/>
        <w:ind w:right="-143" w:firstLine="709"/>
        <w:jc w:val="both"/>
        <w:rPr>
          <w:sz w:val="28"/>
          <w:szCs w:val="28"/>
        </w:rPr>
      </w:pPr>
      <w:r w:rsidRPr="009012AA">
        <w:rPr>
          <w:sz w:val="28"/>
          <w:szCs w:val="28"/>
        </w:rPr>
        <w:t>1.2.3. Заявитель взаимодействует самостоятельно с Управлением Федеральной службы государственной регистрации, кадастра и картографии по Красноярскому краю.</w:t>
      </w:r>
    </w:p>
    <w:p w:rsidR="00FD22EF" w:rsidRPr="009012AA" w:rsidRDefault="00FD22EF" w:rsidP="00FD22EF">
      <w:pPr>
        <w:suppressAutoHyphens/>
        <w:ind w:right="-143" w:firstLine="709"/>
        <w:jc w:val="both"/>
        <w:rPr>
          <w:sz w:val="28"/>
          <w:szCs w:val="28"/>
        </w:rPr>
      </w:pPr>
    </w:p>
    <w:p w:rsidR="00FD22EF" w:rsidRPr="009012AA" w:rsidRDefault="00FD22EF" w:rsidP="00FD22EF">
      <w:pPr>
        <w:tabs>
          <w:tab w:val="left" w:pos="720"/>
        </w:tabs>
        <w:ind w:right="-143" w:firstLine="709"/>
        <w:jc w:val="both"/>
        <w:rPr>
          <w:sz w:val="28"/>
          <w:szCs w:val="28"/>
        </w:rPr>
      </w:pPr>
      <w:r w:rsidRPr="009012AA">
        <w:rPr>
          <w:sz w:val="28"/>
          <w:szCs w:val="28"/>
        </w:rPr>
        <w:lastRenderedPageBreak/>
        <w:t xml:space="preserve">1.2.4. При предоставлении муниципальной услуги в целях получения документов, необходимых для </w:t>
      </w:r>
      <w:r w:rsidRPr="009012AA">
        <w:rPr>
          <w:kern w:val="1"/>
          <w:sz w:val="28"/>
          <w:szCs w:val="28"/>
        </w:rPr>
        <w:t>предоставления земель сельскохозяйственного назначения гражданам для ведения крестьянского (фермерского) хозяйства,</w:t>
      </w:r>
      <w:r w:rsidRPr="009012AA">
        <w:rPr>
          <w:sz w:val="28"/>
          <w:szCs w:val="28"/>
        </w:rPr>
        <w:t xml:space="preserve"> в том числе по поручению заявителя, и с целью получения информации для проверки сведений, представленных заявителем, </w:t>
      </w:r>
      <w:r>
        <w:rPr>
          <w:sz w:val="28"/>
          <w:szCs w:val="28"/>
        </w:rPr>
        <w:t xml:space="preserve">специалист администрации сельсовета </w:t>
      </w:r>
      <w:r w:rsidRPr="009012AA">
        <w:rPr>
          <w:sz w:val="28"/>
          <w:szCs w:val="28"/>
        </w:rPr>
        <w:t xml:space="preserve"> может осущест</w:t>
      </w:r>
      <w:r>
        <w:rPr>
          <w:sz w:val="28"/>
          <w:szCs w:val="28"/>
        </w:rPr>
        <w:t>влять взаимодействие с</w:t>
      </w:r>
      <w:r w:rsidRPr="009012AA">
        <w:rPr>
          <w:sz w:val="28"/>
          <w:szCs w:val="28"/>
        </w:rPr>
        <w:t xml:space="preserve">  Управлением Федеральной службы государственной регистрации, кадастра и картографии по Красноярскому краю.</w:t>
      </w:r>
    </w:p>
    <w:p w:rsidR="00FD22EF" w:rsidRPr="009012AA" w:rsidRDefault="00FD22EF" w:rsidP="00FD22EF">
      <w:pPr>
        <w:pStyle w:val="1"/>
        <w:numPr>
          <w:ilvl w:val="0"/>
          <w:numId w:val="0"/>
        </w:numPr>
        <w:tabs>
          <w:tab w:val="left" w:pos="4560"/>
        </w:tabs>
        <w:spacing w:before="0" w:after="0"/>
        <w:ind w:right="-143"/>
        <w:rPr>
          <w:sz w:val="28"/>
          <w:szCs w:val="28"/>
        </w:rPr>
      </w:pPr>
    </w:p>
    <w:p w:rsidR="00FD22EF" w:rsidRPr="009012AA" w:rsidRDefault="00FD22EF" w:rsidP="00FD22EF">
      <w:pPr>
        <w:ind w:right="-143"/>
        <w:jc w:val="center"/>
        <w:rPr>
          <w:b/>
          <w:kern w:val="1"/>
          <w:sz w:val="28"/>
          <w:szCs w:val="28"/>
        </w:rPr>
      </w:pPr>
      <w:r w:rsidRPr="009012AA">
        <w:rPr>
          <w:b/>
          <w:kern w:val="1"/>
          <w:sz w:val="28"/>
          <w:szCs w:val="28"/>
        </w:rPr>
        <w:t>1.3. Перечень нормативных правовых актов, непосредственно регулирующих предоставление муниципальной услуги</w:t>
      </w:r>
    </w:p>
    <w:p w:rsidR="00FD22EF" w:rsidRPr="009012AA" w:rsidRDefault="00FD22EF" w:rsidP="00FD22EF">
      <w:pPr>
        <w:ind w:right="-143" w:firstLine="709"/>
        <w:jc w:val="both"/>
        <w:rPr>
          <w:kern w:val="1"/>
          <w:sz w:val="28"/>
          <w:szCs w:val="28"/>
        </w:rPr>
      </w:pPr>
      <w:r w:rsidRPr="009012AA">
        <w:rPr>
          <w:kern w:val="1"/>
          <w:sz w:val="28"/>
          <w:szCs w:val="28"/>
        </w:rPr>
        <w:t>Предоставление муниципальной услуги осуществляется в соответствии со следующими нормативными актами:</w:t>
      </w:r>
    </w:p>
    <w:p w:rsidR="00FD22EF" w:rsidRPr="009012AA" w:rsidRDefault="00FD22EF" w:rsidP="00FD22EF">
      <w:pPr>
        <w:tabs>
          <w:tab w:val="left" w:pos="567"/>
          <w:tab w:val="left" w:pos="709"/>
        </w:tabs>
        <w:ind w:right="-143"/>
        <w:jc w:val="both"/>
        <w:rPr>
          <w:sz w:val="28"/>
          <w:szCs w:val="28"/>
        </w:rPr>
      </w:pPr>
      <w:r w:rsidRPr="009012AA">
        <w:rPr>
          <w:kern w:val="1"/>
          <w:sz w:val="28"/>
          <w:szCs w:val="28"/>
        </w:rPr>
        <w:t> </w:t>
      </w:r>
      <w:r w:rsidRPr="009012AA">
        <w:rPr>
          <w:b/>
          <w:sz w:val="28"/>
          <w:szCs w:val="28"/>
        </w:rPr>
        <w:t xml:space="preserve"> </w:t>
      </w:r>
      <w:r w:rsidRPr="009012AA">
        <w:rPr>
          <w:kern w:val="2"/>
          <w:sz w:val="28"/>
          <w:szCs w:val="28"/>
        </w:rPr>
        <w:t xml:space="preserve">        </w:t>
      </w:r>
      <w:r w:rsidRPr="009012AA">
        <w:rPr>
          <w:sz w:val="28"/>
          <w:szCs w:val="28"/>
        </w:rPr>
        <w:t>- Земельный кодекс Российской Федерации от 25.10.2001 года № 136-ФЗ;</w:t>
      </w:r>
    </w:p>
    <w:p w:rsidR="00FD22EF" w:rsidRPr="009012AA" w:rsidRDefault="00FD22EF" w:rsidP="00FD22EF">
      <w:pPr>
        <w:ind w:right="-143" w:firstLine="709"/>
        <w:jc w:val="both"/>
        <w:rPr>
          <w:sz w:val="28"/>
          <w:szCs w:val="28"/>
        </w:rPr>
      </w:pPr>
      <w:r w:rsidRPr="009012AA">
        <w:rPr>
          <w:kern w:val="1"/>
          <w:sz w:val="28"/>
          <w:szCs w:val="28"/>
        </w:rPr>
        <w:t xml:space="preserve">- Федеральный закон </w:t>
      </w:r>
      <w:r w:rsidRPr="009012AA">
        <w:rPr>
          <w:sz w:val="28"/>
          <w:szCs w:val="28"/>
        </w:rPr>
        <w:t>от 24 июля 2002 года N 101-ФЗ «Об обороте земель сельскохозяйственного назначения»;</w:t>
      </w:r>
    </w:p>
    <w:p w:rsidR="00FD22EF" w:rsidRPr="009012AA" w:rsidRDefault="00FD22EF" w:rsidP="00FD22EF">
      <w:pPr>
        <w:ind w:right="-143" w:firstLine="709"/>
        <w:jc w:val="both"/>
        <w:rPr>
          <w:sz w:val="28"/>
          <w:szCs w:val="28"/>
        </w:rPr>
      </w:pPr>
      <w:r w:rsidRPr="009012AA">
        <w:rPr>
          <w:sz w:val="28"/>
          <w:szCs w:val="28"/>
        </w:rPr>
        <w:t>- Федеральный закон от 11 июня 2003 года N 74-ФЗ «О крестьянском (фермерском) хозяйстве»;</w:t>
      </w:r>
    </w:p>
    <w:p w:rsidR="00FD22EF" w:rsidRPr="009012AA" w:rsidRDefault="00FD22EF" w:rsidP="00FD22EF">
      <w:pPr>
        <w:pStyle w:val="ConsPlusNormal"/>
        <w:ind w:right="-143" w:firstLine="0"/>
        <w:jc w:val="both"/>
        <w:rPr>
          <w:rFonts w:ascii="Times New Roman" w:hAnsi="Times New Roman" w:cs="Times New Roman"/>
          <w:sz w:val="28"/>
          <w:szCs w:val="28"/>
        </w:rPr>
      </w:pPr>
      <w:r w:rsidRPr="009012AA">
        <w:rPr>
          <w:rFonts w:ascii="Times New Roman" w:hAnsi="Times New Roman" w:cs="Times New Roman"/>
          <w:sz w:val="28"/>
          <w:szCs w:val="28"/>
        </w:rPr>
        <w:t xml:space="preserve">           - </w:t>
      </w:r>
      <w:r w:rsidRPr="009012AA">
        <w:rPr>
          <w:rFonts w:ascii="Times New Roman" w:eastAsia="Arial Unicode MS" w:hAnsi="Times New Roman" w:cs="Times New Roman"/>
          <w:sz w:val="28"/>
          <w:szCs w:val="28"/>
        </w:rPr>
        <w:t>Законом Красноярского края от 04.12.2008 №7-2542 «О регулировании земельных отношений в Красноярском крае»</w:t>
      </w:r>
      <w:r w:rsidRPr="009012AA">
        <w:rPr>
          <w:rFonts w:ascii="Times New Roman" w:hAnsi="Times New Roman" w:cs="Times New Roman"/>
          <w:sz w:val="28"/>
          <w:szCs w:val="28"/>
        </w:rPr>
        <w:t>;</w:t>
      </w:r>
    </w:p>
    <w:p w:rsidR="00FD22EF" w:rsidRPr="009012AA" w:rsidRDefault="00FD22EF" w:rsidP="00FD22EF">
      <w:pPr>
        <w:pStyle w:val="ConsPlusNormal"/>
        <w:ind w:right="-143" w:firstLine="709"/>
        <w:jc w:val="both"/>
        <w:rPr>
          <w:rFonts w:ascii="Times New Roman" w:hAnsi="Times New Roman" w:cs="Times New Roman"/>
          <w:sz w:val="28"/>
          <w:szCs w:val="28"/>
        </w:rPr>
      </w:pPr>
      <w:r w:rsidRPr="009012AA">
        <w:rPr>
          <w:rFonts w:ascii="Times New Roman" w:hAnsi="Times New Roman" w:cs="Times New Roman"/>
          <w:sz w:val="28"/>
          <w:szCs w:val="28"/>
        </w:rPr>
        <w:t>- Устав муниципального</w:t>
      </w:r>
      <w:r w:rsidRPr="009012AA">
        <w:rPr>
          <w:rFonts w:ascii="Times New Roman" w:hAnsi="Times New Roman" w:cs="Times New Roman"/>
          <w:bCs/>
          <w:sz w:val="28"/>
          <w:szCs w:val="28"/>
        </w:rPr>
        <w:t xml:space="preserve"> </w:t>
      </w:r>
      <w:r w:rsidRPr="009012AA">
        <w:rPr>
          <w:rFonts w:ascii="Times New Roman" w:hAnsi="Times New Roman" w:cs="Times New Roman"/>
          <w:sz w:val="28"/>
          <w:szCs w:val="28"/>
        </w:rPr>
        <w:t>образования</w:t>
      </w:r>
      <w:r w:rsidRPr="009012AA">
        <w:rPr>
          <w:rFonts w:ascii="Times New Roman" w:hAnsi="Times New Roman" w:cs="Times New Roman"/>
          <w:bCs/>
          <w:sz w:val="28"/>
          <w:szCs w:val="28"/>
        </w:rPr>
        <w:t xml:space="preserve"> «</w:t>
      </w:r>
      <w:r>
        <w:rPr>
          <w:rFonts w:ascii="Times New Roman" w:hAnsi="Times New Roman" w:cs="Times New Roman"/>
          <w:bCs/>
          <w:sz w:val="28"/>
          <w:szCs w:val="28"/>
        </w:rPr>
        <w:t>Тюльковский сельсовет Балахтинского района Красноярского края</w:t>
      </w:r>
      <w:r w:rsidRPr="009012AA">
        <w:rPr>
          <w:rFonts w:ascii="Times New Roman" w:hAnsi="Times New Roman" w:cs="Times New Roman"/>
          <w:sz w:val="28"/>
          <w:szCs w:val="28"/>
        </w:rPr>
        <w:t>».</w:t>
      </w:r>
    </w:p>
    <w:p w:rsidR="00FD22EF" w:rsidRPr="009012AA" w:rsidRDefault="00FD22EF" w:rsidP="00FD22EF">
      <w:pPr>
        <w:ind w:right="-143" w:firstLine="709"/>
        <w:jc w:val="center"/>
        <w:rPr>
          <w:b/>
          <w:sz w:val="28"/>
          <w:szCs w:val="28"/>
        </w:rPr>
      </w:pPr>
    </w:p>
    <w:p w:rsidR="00FD22EF" w:rsidRPr="009012AA" w:rsidRDefault="00FD22EF" w:rsidP="00FD22EF">
      <w:pPr>
        <w:ind w:right="-143" w:firstLine="709"/>
        <w:jc w:val="center"/>
        <w:rPr>
          <w:b/>
          <w:sz w:val="28"/>
          <w:szCs w:val="28"/>
        </w:rPr>
      </w:pPr>
      <w:r w:rsidRPr="009012AA">
        <w:rPr>
          <w:b/>
          <w:sz w:val="28"/>
          <w:szCs w:val="28"/>
        </w:rPr>
        <w:t>1.4. Описание результатов предоставления муниципальной услуги</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1.4.1. Конечными результатами предоставления муниципальной услуги являются:</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 предоставление права собственности на земельный участок;</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 предоставление права аренды на земельный участок;</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 отказ в предоставлении права на земельный участок.</w:t>
      </w:r>
    </w:p>
    <w:p w:rsidR="00FD22EF" w:rsidRPr="009012AA" w:rsidRDefault="00FD22EF" w:rsidP="00FD22EF">
      <w:pPr>
        <w:ind w:right="-143" w:firstLine="709"/>
        <w:jc w:val="both"/>
        <w:rPr>
          <w:sz w:val="28"/>
          <w:szCs w:val="28"/>
        </w:rPr>
      </w:pPr>
      <w:r w:rsidRPr="009012AA">
        <w:rPr>
          <w:sz w:val="28"/>
          <w:szCs w:val="28"/>
        </w:rPr>
        <w:t>1.4.2. Процедура предоставления муниципальной услуги завершается получением заявителем одного из следующих документов:</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 заключения с потребителем результатов предоставления муниципальной услуги договора о предоставлении земельного участка в аренду или предоставлении земельного участка в собственность;</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 получения потребителем результатов предоставления муниципальной услуги письменного отказа в предоставлении права на земельный участок.</w:t>
      </w:r>
    </w:p>
    <w:p w:rsidR="00FD22EF" w:rsidRPr="009012AA" w:rsidRDefault="00FD22EF" w:rsidP="00FD22EF">
      <w:pPr>
        <w:pStyle w:val="10"/>
        <w:numPr>
          <w:ilvl w:val="0"/>
          <w:numId w:val="0"/>
        </w:numPr>
        <w:tabs>
          <w:tab w:val="left" w:pos="2214"/>
          <w:tab w:val="left" w:pos="2498"/>
        </w:tabs>
        <w:spacing w:before="0" w:after="0"/>
        <w:ind w:right="-143" w:firstLine="709"/>
        <w:jc w:val="center"/>
        <w:rPr>
          <w:b/>
          <w:sz w:val="28"/>
          <w:szCs w:val="28"/>
        </w:rPr>
      </w:pPr>
    </w:p>
    <w:p w:rsidR="00FD22EF" w:rsidRPr="009012AA" w:rsidRDefault="00FD22EF" w:rsidP="00FD22EF">
      <w:pPr>
        <w:pStyle w:val="10"/>
        <w:numPr>
          <w:ilvl w:val="0"/>
          <w:numId w:val="0"/>
        </w:numPr>
        <w:tabs>
          <w:tab w:val="left" w:pos="2214"/>
          <w:tab w:val="left" w:pos="2498"/>
        </w:tabs>
        <w:spacing w:before="0" w:after="0"/>
        <w:ind w:right="-143" w:firstLine="709"/>
        <w:jc w:val="center"/>
        <w:rPr>
          <w:b/>
          <w:sz w:val="28"/>
          <w:szCs w:val="28"/>
        </w:rPr>
      </w:pPr>
      <w:r w:rsidRPr="009012AA">
        <w:rPr>
          <w:b/>
          <w:sz w:val="28"/>
          <w:szCs w:val="28"/>
        </w:rPr>
        <w:t>1.5. Описание заявителей</w:t>
      </w:r>
    </w:p>
    <w:p w:rsidR="00FD22EF" w:rsidRPr="009012AA" w:rsidRDefault="00FD22EF" w:rsidP="00FD22EF">
      <w:pPr>
        <w:pStyle w:val="10"/>
        <w:numPr>
          <w:ilvl w:val="0"/>
          <w:numId w:val="0"/>
        </w:numPr>
        <w:tabs>
          <w:tab w:val="left" w:pos="2214"/>
          <w:tab w:val="left" w:pos="2498"/>
        </w:tabs>
        <w:spacing w:before="0" w:after="0"/>
        <w:ind w:left="720" w:right="-143"/>
        <w:jc w:val="center"/>
        <w:rPr>
          <w:b/>
          <w:sz w:val="28"/>
          <w:szCs w:val="28"/>
        </w:rPr>
      </w:pPr>
    </w:p>
    <w:p w:rsidR="00FD22EF" w:rsidRPr="0016213D" w:rsidRDefault="00FD22EF" w:rsidP="00FD22EF">
      <w:pPr>
        <w:pStyle w:val="ae"/>
        <w:ind w:right="-3944"/>
        <w:rPr>
          <w:rFonts w:ascii="Times New Roman" w:hAnsi="Times New Roman" w:cs="Times New Roman"/>
          <w:sz w:val="28"/>
          <w:szCs w:val="28"/>
        </w:rPr>
      </w:pPr>
      <w:r w:rsidRPr="0016213D">
        <w:rPr>
          <w:rFonts w:ascii="Times New Roman" w:hAnsi="Times New Roman" w:cs="Times New Roman"/>
          <w:sz w:val="28"/>
          <w:szCs w:val="28"/>
        </w:rPr>
        <w:t>1.5.1.</w:t>
      </w:r>
      <w:r w:rsidRPr="0016213D">
        <w:rPr>
          <w:sz w:val="28"/>
          <w:szCs w:val="28"/>
        </w:rPr>
        <w:t> </w:t>
      </w:r>
      <w:r w:rsidRPr="0016213D">
        <w:rPr>
          <w:rFonts w:ascii="Times New Roman" w:hAnsi="Times New Roman" w:cs="Times New Roman"/>
          <w:sz w:val="28"/>
          <w:szCs w:val="28"/>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w:t>
      </w:r>
      <w:r w:rsidRPr="0016213D">
        <w:rPr>
          <w:rFonts w:ascii="Times New Roman" w:hAnsi="Times New Roman" w:cs="Times New Roman"/>
          <w:sz w:val="28"/>
          <w:szCs w:val="28"/>
        </w:rPr>
        <w:lastRenderedPageBreak/>
        <w:t>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D22EF" w:rsidRPr="0016213D" w:rsidRDefault="00FD22EF" w:rsidP="00FD22EF">
      <w:pPr>
        <w:pStyle w:val="ae"/>
        <w:ind w:firstLine="360"/>
        <w:rPr>
          <w:rFonts w:ascii="Times New Roman" w:hAnsi="Times New Roman" w:cs="Times New Roman"/>
          <w:sz w:val="28"/>
          <w:szCs w:val="28"/>
        </w:rPr>
      </w:pPr>
      <w:r w:rsidRPr="0016213D">
        <w:rPr>
          <w:rFonts w:ascii="Times New Roman" w:hAnsi="Times New Roman" w:cs="Times New Roman"/>
          <w:sz w:val="28"/>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D22EF" w:rsidRPr="0016213D" w:rsidRDefault="00FD22EF" w:rsidP="00FD22EF">
      <w:pPr>
        <w:pStyle w:val="ae"/>
        <w:tabs>
          <w:tab w:val="left" w:pos="2214"/>
          <w:tab w:val="left" w:pos="2498"/>
        </w:tabs>
        <w:ind w:right="-143"/>
        <w:rPr>
          <w:rFonts w:ascii="Times New Roman" w:hAnsi="Times New Roman" w:cs="Times New Roman"/>
          <w:sz w:val="28"/>
          <w:szCs w:val="28"/>
        </w:rPr>
      </w:pPr>
      <w:r w:rsidRPr="0016213D">
        <w:rPr>
          <w:rFonts w:ascii="Times New Roman" w:hAnsi="Times New Roman" w:cs="Times New Roman"/>
          <w:sz w:val="28"/>
          <w:szCs w:val="28"/>
        </w:rPr>
        <w:t xml:space="preserve">    2)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FD22EF" w:rsidRPr="0016213D" w:rsidRDefault="00FD22EF" w:rsidP="00FD22EF">
      <w:pPr>
        <w:pStyle w:val="ae"/>
        <w:tabs>
          <w:tab w:val="left" w:pos="2214"/>
          <w:tab w:val="left" w:pos="2498"/>
        </w:tabs>
        <w:ind w:right="-143" w:firstLine="680"/>
        <w:rPr>
          <w:sz w:val="28"/>
          <w:szCs w:val="28"/>
        </w:rPr>
      </w:pPr>
    </w:p>
    <w:p w:rsidR="00FD22EF" w:rsidRPr="009012AA" w:rsidRDefault="00FD22EF" w:rsidP="00FD22EF">
      <w:pPr>
        <w:ind w:right="-143" w:firstLine="709"/>
        <w:jc w:val="both"/>
        <w:rPr>
          <w:b/>
          <w:sz w:val="28"/>
          <w:szCs w:val="28"/>
        </w:rPr>
      </w:pPr>
      <w:r w:rsidRPr="009012AA">
        <w:rPr>
          <w:sz w:val="28"/>
          <w:szCs w:val="28"/>
        </w:rPr>
        <w:t xml:space="preserve"> </w:t>
      </w:r>
      <w:r w:rsidRPr="009012AA">
        <w:rPr>
          <w:b/>
          <w:sz w:val="28"/>
          <w:szCs w:val="28"/>
        </w:rPr>
        <w:t>2.  Требования к порядку предоставления муниципальной услуги</w:t>
      </w:r>
    </w:p>
    <w:p w:rsidR="00FD22EF" w:rsidRPr="009012AA" w:rsidRDefault="00FD22EF" w:rsidP="00FD22EF">
      <w:pPr>
        <w:ind w:right="-143" w:firstLine="709"/>
        <w:jc w:val="center"/>
        <w:rPr>
          <w:b/>
          <w:sz w:val="28"/>
          <w:szCs w:val="28"/>
        </w:rPr>
      </w:pPr>
      <w:r w:rsidRPr="009012AA">
        <w:rPr>
          <w:b/>
          <w:sz w:val="28"/>
          <w:szCs w:val="28"/>
        </w:rPr>
        <w:t>2.1. Порядок информирования о правилах предоставления муниципальной услуги</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 xml:space="preserve">2.1.1. Информация о порядке предоставления муниципальной услуги предоставляется: </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xml:space="preserve">- непосредственно в </w:t>
      </w:r>
      <w:r>
        <w:rPr>
          <w:sz w:val="28"/>
          <w:szCs w:val="28"/>
        </w:rPr>
        <w:t>администрации сельсовета</w:t>
      </w:r>
      <w:r w:rsidRPr="009012AA">
        <w:rPr>
          <w:sz w:val="28"/>
          <w:szCs w:val="28"/>
        </w:rPr>
        <w:t>;</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с использованием средств телефонной связи, электронного информирования;</w:t>
      </w:r>
    </w:p>
    <w:p w:rsidR="00FD22EF" w:rsidRPr="009012AA" w:rsidRDefault="00FD22EF" w:rsidP="00FD22EF">
      <w:pPr>
        <w:pStyle w:val="10"/>
        <w:numPr>
          <w:ilvl w:val="0"/>
          <w:numId w:val="0"/>
        </w:numPr>
        <w:spacing w:before="0" w:after="0"/>
        <w:ind w:right="-143"/>
        <w:rPr>
          <w:sz w:val="28"/>
          <w:szCs w:val="28"/>
        </w:rPr>
      </w:pPr>
      <w:r w:rsidRPr="009012AA">
        <w:rPr>
          <w:sz w:val="28"/>
          <w:szCs w:val="28"/>
        </w:rPr>
        <w:tab/>
        <w:t xml:space="preserve">- посредством размещения в сети Интернет на официальном сайте </w:t>
      </w:r>
      <w:r w:rsidRPr="009012AA">
        <w:rPr>
          <w:rStyle w:val="first1"/>
          <w:sz w:val="28"/>
          <w:szCs w:val="28"/>
        </w:rPr>
        <w:t>администрации</w:t>
      </w:r>
      <w:r>
        <w:rPr>
          <w:rStyle w:val="first1"/>
          <w:sz w:val="28"/>
          <w:szCs w:val="28"/>
        </w:rPr>
        <w:t xml:space="preserve"> Тюльковского сельсовета</w:t>
      </w:r>
      <w:r w:rsidRPr="009012AA">
        <w:rPr>
          <w:rStyle w:val="first1"/>
          <w:sz w:val="28"/>
          <w:szCs w:val="28"/>
        </w:rPr>
        <w:t xml:space="preserve"> (</w:t>
      </w:r>
      <w:hyperlink r:id="rId5" w:history="1">
        <w:r w:rsidRPr="00B753FE">
          <w:rPr>
            <w:rStyle w:val="af0"/>
            <w:rFonts w:eastAsiaTheme="majorEastAsia"/>
            <w:sz w:val="28"/>
            <w:szCs w:val="28"/>
            <w:lang w:val="en-US"/>
          </w:rPr>
          <w:t>http</w:t>
        </w:r>
        <w:r w:rsidRPr="00B753FE">
          <w:rPr>
            <w:rStyle w:val="af0"/>
            <w:rFonts w:eastAsiaTheme="majorEastAsia"/>
            <w:sz w:val="28"/>
            <w:szCs w:val="28"/>
          </w:rPr>
          <w:t>://</w:t>
        </w:r>
        <w:r w:rsidRPr="00B753FE">
          <w:rPr>
            <w:rStyle w:val="af0"/>
            <w:rFonts w:eastAsiaTheme="majorEastAsia"/>
            <w:sz w:val="28"/>
            <w:szCs w:val="28"/>
            <w:lang w:val="en-US"/>
          </w:rPr>
          <w:t>tulkovo</w:t>
        </w:r>
        <w:r w:rsidRPr="00B753FE">
          <w:rPr>
            <w:rStyle w:val="af0"/>
            <w:rFonts w:eastAsiaTheme="majorEastAsia"/>
            <w:sz w:val="28"/>
            <w:szCs w:val="28"/>
          </w:rPr>
          <w:t>.</w:t>
        </w:r>
        <w:r w:rsidRPr="00B753FE">
          <w:rPr>
            <w:rStyle w:val="af0"/>
            <w:rFonts w:eastAsiaTheme="majorEastAsia"/>
            <w:sz w:val="28"/>
            <w:szCs w:val="28"/>
            <w:lang w:val="en-US"/>
          </w:rPr>
          <w:t>admonline</w:t>
        </w:r>
        <w:r w:rsidRPr="00B753FE">
          <w:rPr>
            <w:rStyle w:val="af0"/>
            <w:rFonts w:eastAsiaTheme="majorEastAsia"/>
            <w:sz w:val="28"/>
            <w:szCs w:val="28"/>
          </w:rPr>
          <w:t>.ru</w:t>
        </w:r>
      </w:hyperlink>
      <w:r w:rsidRPr="009012AA">
        <w:rPr>
          <w:sz w:val="28"/>
          <w:szCs w:val="28"/>
        </w:rPr>
        <w:t>.);</w:t>
      </w:r>
      <w:r w:rsidRPr="00467FB0">
        <w:rPr>
          <w:rStyle w:val="first1"/>
          <w:sz w:val="28"/>
          <w:szCs w:val="28"/>
        </w:rPr>
        <w:t xml:space="preserve">  </w:t>
      </w:r>
      <w:r w:rsidRPr="009012AA">
        <w:rPr>
          <w:sz w:val="28"/>
          <w:szCs w:val="28"/>
        </w:rPr>
        <w:t>публикации в средствах массовой информации, издания информационных материалов (брошюр, буклетов и т.д.).</w:t>
      </w:r>
    </w:p>
    <w:p w:rsidR="00FD22EF" w:rsidRPr="009012AA" w:rsidRDefault="00FD22EF" w:rsidP="00FD22EF">
      <w:pPr>
        <w:pStyle w:val="1"/>
        <w:numPr>
          <w:ilvl w:val="0"/>
          <w:numId w:val="0"/>
        </w:numPr>
        <w:spacing w:before="0" w:after="0"/>
        <w:ind w:right="-143" w:firstLine="680"/>
        <w:rPr>
          <w:sz w:val="28"/>
          <w:szCs w:val="28"/>
        </w:rPr>
      </w:pPr>
      <w:r w:rsidRPr="009012AA">
        <w:rPr>
          <w:sz w:val="28"/>
          <w:szCs w:val="28"/>
        </w:rPr>
        <w:t>2.1.2. Сведения о местонахождении, контактных телефонах (телефонах для справок), официальном Интернет- сайте, адресах электронной почты КУМИ,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xml:space="preserve">- на официальном Интернет - сайте администрации </w:t>
      </w:r>
      <w:r>
        <w:rPr>
          <w:rStyle w:val="first1"/>
          <w:sz w:val="28"/>
          <w:szCs w:val="28"/>
        </w:rPr>
        <w:t>Тюльковского сельсовета</w:t>
      </w:r>
      <w:r w:rsidRPr="009012AA">
        <w:rPr>
          <w:rStyle w:val="first1"/>
          <w:sz w:val="28"/>
          <w:szCs w:val="28"/>
        </w:rPr>
        <w:t xml:space="preserve"> (</w:t>
      </w:r>
      <w:hyperlink r:id="rId6" w:history="1">
        <w:r w:rsidRPr="00B753FE">
          <w:rPr>
            <w:rStyle w:val="af0"/>
            <w:rFonts w:eastAsiaTheme="majorEastAsia"/>
            <w:sz w:val="28"/>
            <w:szCs w:val="28"/>
            <w:lang w:val="en-US"/>
          </w:rPr>
          <w:t>http</w:t>
        </w:r>
        <w:r w:rsidRPr="00B753FE">
          <w:rPr>
            <w:rStyle w:val="af0"/>
            <w:rFonts w:eastAsiaTheme="majorEastAsia"/>
            <w:sz w:val="28"/>
            <w:szCs w:val="28"/>
          </w:rPr>
          <w:t>://</w:t>
        </w:r>
        <w:r w:rsidRPr="00B753FE">
          <w:rPr>
            <w:rStyle w:val="af0"/>
            <w:rFonts w:eastAsiaTheme="majorEastAsia"/>
            <w:sz w:val="28"/>
            <w:szCs w:val="28"/>
            <w:lang w:val="en-US"/>
          </w:rPr>
          <w:t>tulkovo</w:t>
        </w:r>
        <w:r w:rsidRPr="00B753FE">
          <w:rPr>
            <w:rStyle w:val="af0"/>
            <w:rFonts w:eastAsiaTheme="majorEastAsia"/>
            <w:sz w:val="28"/>
            <w:szCs w:val="28"/>
          </w:rPr>
          <w:t>.</w:t>
        </w:r>
        <w:r w:rsidRPr="00B753FE">
          <w:rPr>
            <w:rStyle w:val="af0"/>
            <w:rFonts w:eastAsiaTheme="majorEastAsia"/>
            <w:sz w:val="28"/>
            <w:szCs w:val="28"/>
            <w:lang w:val="en-US"/>
          </w:rPr>
          <w:t>admonline</w:t>
        </w:r>
        <w:r w:rsidRPr="00B753FE">
          <w:rPr>
            <w:rStyle w:val="af0"/>
            <w:rFonts w:eastAsiaTheme="majorEastAsia"/>
            <w:sz w:val="28"/>
            <w:szCs w:val="28"/>
          </w:rPr>
          <w:t>.ru</w:t>
        </w:r>
      </w:hyperlink>
      <w:r w:rsidRPr="009012AA">
        <w:rPr>
          <w:sz w:val="28"/>
          <w:szCs w:val="28"/>
        </w:rPr>
        <w:t>.);</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на информационных стендах.</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Также необходимую информацию можно получить по телефону для справок (консультаций).</w:t>
      </w:r>
    </w:p>
    <w:p w:rsidR="00FD22EF" w:rsidRPr="00467FB0"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xml:space="preserve">2.1.3. В </w:t>
      </w:r>
      <w:r>
        <w:rPr>
          <w:sz w:val="28"/>
          <w:szCs w:val="28"/>
        </w:rPr>
        <w:t xml:space="preserve">администрации сельсовета </w:t>
      </w:r>
      <w:r w:rsidRPr="009012AA">
        <w:rPr>
          <w:sz w:val="28"/>
          <w:szCs w:val="28"/>
        </w:rPr>
        <w:t xml:space="preserve"> можно получить сведения о документах, необходимых для предоставления муниципальной услуги, о номерах телефонов для справок (консультаций), сведения о графике (режиме) работы </w:t>
      </w:r>
      <w:r>
        <w:rPr>
          <w:sz w:val="28"/>
          <w:szCs w:val="28"/>
        </w:rPr>
        <w:t>администрации</w:t>
      </w:r>
      <w:r w:rsidRPr="00A124A6">
        <w:rPr>
          <w:sz w:val="28"/>
          <w:szCs w:val="28"/>
        </w:rPr>
        <w:t xml:space="preserve"> </w:t>
      </w:r>
      <w:r>
        <w:rPr>
          <w:sz w:val="28"/>
          <w:szCs w:val="28"/>
        </w:rPr>
        <w:t>сельсовета.</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 xml:space="preserve">2.1.4. На информационных стендах в помещении, предназначенном для приема документов для предоставления муниципальной услуги, и </w:t>
      </w:r>
      <w:r w:rsidRPr="009012AA">
        <w:rPr>
          <w:sz w:val="28"/>
          <w:szCs w:val="28"/>
        </w:rPr>
        <w:lastRenderedPageBreak/>
        <w:t xml:space="preserve">официальном Интернет-сайте администрации </w:t>
      </w:r>
      <w:r>
        <w:rPr>
          <w:rStyle w:val="first1"/>
          <w:sz w:val="28"/>
          <w:szCs w:val="28"/>
        </w:rPr>
        <w:t>Тюльковского сельсовета</w:t>
      </w:r>
      <w:r w:rsidRPr="009012AA">
        <w:rPr>
          <w:rStyle w:val="first1"/>
          <w:sz w:val="28"/>
          <w:szCs w:val="28"/>
        </w:rPr>
        <w:t xml:space="preserve"> </w:t>
      </w:r>
      <w:r w:rsidRPr="009012AA">
        <w:rPr>
          <w:sz w:val="28"/>
          <w:szCs w:val="28"/>
        </w:rPr>
        <w:t>размещается следующая информация:</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xml:space="preserve">- текст административного регламента с приложениями (полная версия на официальном Интернет сайте администрации </w:t>
      </w:r>
      <w:r w:rsidRPr="009012AA">
        <w:rPr>
          <w:rStyle w:val="first1"/>
          <w:sz w:val="28"/>
          <w:szCs w:val="28"/>
        </w:rPr>
        <w:t xml:space="preserve">Красноярского края </w:t>
      </w:r>
      <w:r w:rsidRPr="009012AA">
        <w:rPr>
          <w:sz w:val="28"/>
          <w:szCs w:val="28"/>
        </w:rPr>
        <w:t>и извлечения на информационных стендах);</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блок-схемы и краткое описание порядка предоставления муниципальной услуги;</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перечень документов, необходимых для предоставления муниципальной услуги, и требования, предъявляемые  к этим документам, предоставляемые заявителем;</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образцы оформления документов, необходимых для предоставления муниципальной услуги, и требования к ним;</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xml:space="preserve">- месторасположение, график (режим) работы (приложение № 1), номера телефонов, адрес официального Интернет-сайта администрации </w:t>
      </w:r>
      <w:r>
        <w:rPr>
          <w:rStyle w:val="first1"/>
          <w:sz w:val="28"/>
          <w:szCs w:val="28"/>
        </w:rPr>
        <w:t>Тюльковского сельсовета</w:t>
      </w:r>
      <w:r w:rsidRPr="009012AA">
        <w:rPr>
          <w:rStyle w:val="first1"/>
          <w:sz w:val="28"/>
          <w:szCs w:val="28"/>
        </w:rPr>
        <w:t xml:space="preserve"> </w:t>
      </w:r>
      <w:r w:rsidRPr="009012AA">
        <w:rPr>
          <w:sz w:val="28"/>
          <w:szCs w:val="28"/>
        </w:rPr>
        <w:t>и адрес электронной почты, где заявители могут получить консультацию об условиях предоставления муниципальной услуги;</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режим приема граждан;</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основания отказа в предоставлении муниципальной услуги;</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порядок информирования о ходе предоставления муниципальной услуги;</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порядок получения консультаций;</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порядок обжалования решений, действий или бездействия должностных лиц, предоставляющих муниципальную услугу.</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 xml:space="preserve">2.1.5. При ответах на телефонные звонки и устные обращения специалисты </w:t>
      </w:r>
      <w:r>
        <w:rPr>
          <w:sz w:val="28"/>
          <w:szCs w:val="28"/>
        </w:rPr>
        <w:t>администрации</w:t>
      </w:r>
      <w:r w:rsidRPr="009012AA">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w:t>
      </w:r>
      <w:r>
        <w:rPr>
          <w:sz w:val="28"/>
          <w:szCs w:val="28"/>
        </w:rPr>
        <w:t xml:space="preserve">Тюльковского сельсовета, </w:t>
      </w:r>
      <w:r w:rsidRPr="009012AA">
        <w:rPr>
          <w:sz w:val="28"/>
          <w:szCs w:val="28"/>
        </w:rPr>
        <w:t xml:space="preserve"> в который позвонил гражданин, фамилии, имени, отчестве и должности специалиста, принявшего телефонный звонок.</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 xml:space="preserve">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2.1.7. Заявители  в обязательном порядке информируются специалистами:</w:t>
      </w:r>
    </w:p>
    <w:p w:rsidR="00FD22EF" w:rsidRPr="009012AA" w:rsidRDefault="00FD22EF" w:rsidP="00FD22EF">
      <w:pPr>
        <w:pStyle w:val="1"/>
        <w:numPr>
          <w:ilvl w:val="0"/>
          <w:numId w:val="0"/>
        </w:numPr>
        <w:spacing w:before="0" w:after="0"/>
        <w:ind w:right="-143" w:firstLine="680"/>
        <w:rPr>
          <w:sz w:val="28"/>
          <w:szCs w:val="28"/>
        </w:rPr>
      </w:pPr>
      <w:r w:rsidRPr="009012AA">
        <w:rPr>
          <w:sz w:val="28"/>
          <w:szCs w:val="28"/>
        </w:rPr>
        <w:t>- о назначении муниципальной услуги;</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об отказе в предоставлении муниципальной услуги;</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о сроке завершения оформления документов и возможности их получения.</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lastRenderedPageBreak/>
        <w:t>2.1.8.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2.1.9. Письмо об отказе в предоставлении муниципальной услуги направляется заявителю почтой и дублируется по телефону или по электронной почте, указанным в заявлении (при наличии соответствующих данных в заявлении).</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2.1.10. 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 xml:space="preserve">2.1.11.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w:t>
      </w:r>
      <w:r>
        <w:rPr>
          <w:sz w:val="28"/>
          <w:szCs w:val="28"/>
        </w:rPr>
        <w:t>администрации сельсовета</w:t>
      </w:r>
      <w:r w:rsidRPr="009012AA">
        <w:rPr>
          <w:sz w:val="28"/>
          <w:szCs w:val="28"/>
        </w:rPr>
        <w:t xml:space="preserve">. </w:t>
      </w:r>
    </w:p>
    <w:p w:rsidR="00FD22EF" w:rsidRPr="009012AA" w:rsidRDefault="00FD22EF" w:rsidP="00FD22EF">
      <w:pPr>
        <w:pStyle w:val="ab"/>
        <w:spacing w:after="0"/>
        <w:ind w:left="0" w:right="-143" w:firstLine="680"/>
        <w:jc w:val="both"/>
        <w:rPr>
          <w:sz w:val="28"/>
          <w:szCs w:val="28"/>
        </w:rPr>
      </w:pPr>
      <w:r w:rsidRPr="009012AA">
        <w:rPr>
          <w:sz w:val="28"/>
          <w:szCs w:val="28"/>
        </w:rPr>
        <w:t>2.1.12. Для получения сведений о прохождении муниципальной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2.1.13. Заявителям должна быть предоставлена возможность для предварительной записи на предоставление документов для получения муниципальной услуги. Предварительная запись может осуществляться при личном обращении заявителей, по телефону или с использованием электронной почты.</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 xml:space="preserve">2.1.14. При предварительной записи заявитель сообщает свои персональные данные и желаемое время представления документов для получения муниципальной услуги. Предварительная запись осуществляется путем внесения информации в книгу записи заявителей, которая ведется на бумажном носителе. Заявителю сообщается время представления документов для получения муниципальной услуги и кабинет приема документов, в которое следует обратиться. </w:t>
      </w:r>
    </w:p>
    <w:p w:rsidR="00FD22EF" w:rsidRPr="0016213D" w:rsidRDefault="00FD22EF" w:rsidP="00FD22EF">
      <w:pPr>
        <w:pStyle w:val="3"/>
        <w:tabs>
          <w:tab w:val="left" w:pos="6040"/>
        </w:tabs>
        <w:ind w:right="-143" w:firstLine="680"/>
        <w:rPr>
          <w:rFonts w:ascii="Times New Roman" w:hAnsi="Times New Roman" w:cs="Times New Roman"/>
          <w:color w:val="000000" w:themeColor="text1"/>
          <w:sz w:val="28"/>
          <w:szCs w:val="28"/>
        </w:rPr>
      </w:pPr>
      <w:r w:rsidRPr="0016213D">
        <w:rPr>
          <w:rFonts w:ascii="Times New Roman" w:hAnsi="Times New Roman" w:cs="Times New Roman"/>
          <w:color w:val="000000" w:themeColor="text1"/>
          <w:sz w:val="28"/>
          <w:szCs w:val="28"/>
        </w:rPr>
        <w:t>2.2. Порядок получения консультаций о предоставлении  муниципальной услуги</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 xml:space="preserve">2.2.1.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2.2.2. Консультации предоставляются по следующим вопросам:</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времени приема и выдачи документов;</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сроков предоставления муниципальной услуги;</w:t>
      </w:r>
    </w:p>
    <w:p w:rsidR="00FD22EF" w:rsidRPr="009012AA" w:rsidRDefault="00FD22EF" w:rsidP="00FD22EF">
      <w:pPr>
        <w:pStyle w:val="10"/>
        <w:numPr>
          <w:ilvl w:val="0"/>
          <w:numId w:val="0"/>
        </w:numPr>
        <w:tabs>
          <w:tab w:val="left" w:pos="2214"/>
          <w:tab w:val="left" w:pos="2498"/>
        </w:tabs>
        <w:spacing w:before="0" w:after="0"/>
        <w:ind w:right="-143" w:firstLine="680"/>
        <w:rPr>
          <w:sz w:val="28"/>
          <w:szCs w:val="28"/>
        </w:rPr>
      </w:pPr>
      <w:r w:rsidRPr="009012AA">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FD22EF" w:rsidRPr="009012AA" w:rsidRDefault="00FD22EF" w:rsidP="00FD22EF">
      <w:pPr>
        <w:pStyle w:val="1"/>
        <w:numPr>
          <w:ilvl w:val="0"/>
          <w:numId w:val="0"/>
        </w:numPr>
        <w:tabs>
          <w:tab w:val="left" w:pos="4560"/>
        </w:tabs>
        <w:spacing w:before="0" w:after="0"/>
        <w:ind w:right="-143" w:firstLine="680"/>
        <w:rPr>
          <w:sz w:val="28"/>
          <w:szCs w:val="28"/>
        </w:rPr>
      </w:pPr>
      <w:r w:rsidRPr="009012AA">
        <w:rPr>
          <w:sz w:val="28"/>
          <w:szCs w:val="28"/>
        </w:rPr>
        <w:t>2.2.3. Консультации предоставляются при личном обращении, посредством контактного телефона или электронной почты.</w:t>
      </w:r>
    </w:p>
    <w:p w:rsidR="00FD22EF" w:rsidRPr="009012AA" w:rsidRDefault="00FD22EF" w:rsidP="00FD22EF">
      <w:pPr>
        <w:pStyle w:val="consplusnonformat0"/>
        <w:spacing w:before="0" w:beforeAutospacing="0" w:after="0" w:afterAutospacing="0"/>
        <w:ind w:right="51" w:firstLine="709"/>
        <w:jc w:val="both"/>
      </w:pPr>
      <w:r w:rsidRPr="009012AA">
        <w:rPr>
          <w:sz w:val="28"/>
          <w:szCs w:val="28"/>
        </w:rPr>
        <w:t xml:space="preserve">2.2.4. Обязанности специалистов </w:t>
      </w:r>
      <w:r>
        <w:rPr>
          <w:sz w:val="28"/>
          <w:szCs w:val="28"/>
        </w:rPr>
        <w:t>администрации сельсовета</w:t>
      </w:r>
      <w:r w:rsidRPr="009012AA">
        <w:rPr>
          <w:sz w:val="28"/>
          <w:szCs w:val="28"/>
        </w:rPr>
        <w:t xml:space="preserve"> при работе с потребителями муниципальной услуги: </w:t>
      </w:r>
    </w:p>
    <w:p w:rsidR="00FD22EF" w:rsidRPr="009012AA" w:rsidRDefault="00FD22EF" w:rsidP="00FD22EF">
      <w:pPr>
        <w:pStyle w:val="consplusnonformat0"/>
        <w:spacing w:before="0" w:beforeAutospacing="0" w:after="0" w:afterAutospacing="0"/>
        <w:ind w:right="51" w:firstLine="709"/>
        <w:jc w:val="both"/>
      </w:pPr>
      <w:r w:rsidRPr="009012AA">
        <w:rPr>
          <w:sz w:val="28"/>
          <w:szCs w:val="28"/>
        </w:rPr>
        <w:t>При работе с заявителями, обратившимися за получением муниципальной услуги или консультации о получении муниципальной услуги, специалисты обязаны:</w:t>
      </w:r>
    </w:p>
    <w:p w:rsidR="00FD22EF" w:rsidRPr="009012AA" w:rsidRDefault="00FD22EF" w:rsidP="00FD22EF">
      <w:pPr>
        <w:pStyle w:val="consplusnonformat0"/>
        <w:spacing w:before="0" w:beforeAutospacing="0" w:after="0" w:afterAutospacing="0"/>
        <w:ind w:right="51"/>
        <w:jc w:val="both"/>
      </w:pPr>
      <w:r w:rsidRPr="009012AA">
        <w:rPr>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 </w:t>
      </w:r>
    </w:p>
    <w:p w:rsidR="00FD22EF" w:rsidRPr="009012AA" w:rsidRDefault="00FD22EF" w:rsidP="00FD22EF">
      <w:pPr>
        <w:pStyle w:val="consplusnonformat0"/>
        <w:spacing w:before="0" w:beforeAutospacing="0" w:after="0" w:afterAutospacing="0"/>
        <w:ind w:right="51"/>
        <w:jc w:val="both"/>
      </w:pPr>
      <w:r w:rsidRPr="009012AA">
        <w:rPr>
          <w:sz w:val="28"/>
          <w:szCs w:val="28"/>
        </w:rPr>
        <w:t>- проявлять корректность и внимательность при общении с заявителями и их представителями;   </w:t>
      </w:r>
    </w:p>
    <w:p w:rsidR="00FD22EF" w:rsidRPr="009012AA" w:rsidRDefault="00FD22EF" w:rsidP="00FD22EF">
      <w:pPr>
        <w:pStyle w:val="consplusnonformat0"/>
        <w:spacing w:before="0" w:beforeAutospacing="0" w:after="0" w:afterAutospacing="0"/>
        <w:ind w:right="51"/>
        <w:jc w:val="both"/>
      </w:pPr>
      <w:r w:rsidRPr="009012AA">
        <w:rPr>
          <w:sz w:val="28"/>
          <w:szCs w:val="28"/>
        </w:rPr>
        <w:t>- воздерживаться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муниципального органа власти.  Получатели услуги имеют право обжаловать действия (бездействие) и решения специалистов в установленном законом порядке.</w:t>
      </w:r>
    </w:p>
    <w:p w:rsidR="00FD22EF" w:rsidRPr="009012AA" w:rsidRDefault="00FD22EF" w:rsidP="00FD22EF">
      <w:pPr>
        <w:pStyle w:val="ab"/>
        <w:tabs>
          <w:tab w:val="left" w:pos="2280"/>
        </w:tabs>
        <w:spacing w:after="0"/>
        <w:ind w:right="-143" w:firstLine="680"/>
        <w:jc w:val="center"/>
        <w:rPr>
          <w:b/>
          <w:sz w:val="28"/>
          <w:szCs w:val="28"/>
        </w:rPr>
      </w:pPr>
    </w:p>
    <w:p w:rsidR="00FD22EF" w:rsidRPr="009012AA" w:rsidRDefault="00FD22EF" w:rsidP="00FD22EF">
      <w:pPr>
        <w:pStyle w:val="ab"/>
        <w:tabs>
          <w:tab w:val="left" w:pos="2280"/>
        </w:tabs>
        <w:spacing w:after="0"/>
        <w:ind w:right="-143"/>
        <w:rPr>
          <w:b/>
          <w:sz w:val="28"/>
          <w:szCs w:val="28"/>
        </w:rPr>
      </w:pPr>
      <w:r w:rsidRPr="009012AA">
        <w:rPr>
          <w:b/>
          <w:sz w:val="28"/>
          <w:szCs w:val="28"/>
        </w:rPr>
        <w:t xml:space="preserve">                          2.3. Сроки предоставления муниципальной услуги</w:t>
      </w:r>
    </w:p>
    <w:p w:rsidR="00FD22EF" w:rsidRPr="009012AA" w:rsidRDefault="00FD22EF" w:rsidP="00FD22EF">
      <w:pPr>
        <w:pStyle w:val="ab"/>
        <w:tabs>
          <w:tab w:val="left" w:pos="2280"/>
        </w:tabs>
        <w:spacing w:after="0"/>
        <w:ind w:right="-143"/>
        <w:rPr>
          <w:b/>
          <w:sz w:val="28"/>
          <w:szCs w:val="28"/>
        </w:rPr>
      </w:pPr>
    </w:p>
    <w:p w:rsidR="00FD22EF" w:rsidRPr="009012AA" w:rsidRDefault="00FD22EF" w:rsidP="00FD22EF">
      <w:pPr>
        <w:pStyle w:val="1"/>
        <w:numPr>
          <w:ilvl w:val="0"/>
          <w:numId w:val="0"/>
        </w:numPr>
        <w:tabs>
          <w:tab w:val="left" w:pos="4560"/>
        </w:tabs>
        <w:spacing w:before="0" w:after="0"/>
        <w:ind w:right="-143" w:firstLine="680"/>
        <w:rPr>
          <w:color w:val="000000"/>
          <w:sz w:val="28"/>
          <w:szCs w:val="28"/>
        </w:rPr>
      </w:pPr>
      <w:r w:rsidRPr="009012AA">
        <w:rPr>
          <w:color w:val="000000"/>
          <w:sz w:val="28"/>
          <w:szCs w:val="28"/>
        </w:rPr>
        <w:t>2.3.1. Срок выполнения административных процедур: прием документов заявителя, н</w:t>
      </w:r>
      <w:r w:rsidRPr="009012AA">
        <w:rPr>
          <w:sz w:val="28"/>
          <w:szCs w:val="28"/>
        </w:rPr>
        <w:t>аправление на исполнение и п</w:t>
      </w:r>
      <w:r w:rsidRPr="009012AA">
        <w:rPr>
          <w:color w:val="000000"/>
          <w:sz w:val="28"/>
          <w:szCs w:val="28"/>
        </w:rPr>
        <w:t>равовая экспертиза документов - не должен превышать 8-ми рабочих дней.</w:t>
      </w:r>
    </w:p>
    <w:p w:rsidR="00FD22EF" w:rsidRPr="009012AA" w:rsidRDefault="00FD22EF" w:rsidP="00FD22EF">
      <w:pPr>
        <w:pStyle w:val="1"/>
        <w:numPr>
          <w:ilvl w:val="0"/>
          <w:numId w:val="0"/>
        </w:numPr>
        <w:tabs>
          <w:tab w:val="left" w:pos="3420"/>
        </w:tabs>
        <w:spacing w:before="0" w:after="0"/>
        <w:ind w:right="-143" w:firstLine="680"/>
        <w:rPr>
          <w:color w:val="000000"/>
          <w:sz w:val="28"/>
          <w:szCs w:val="28"/>
        </w:rPr>
      </w:pPr>
      <w:r w:rsidRPr="009012AA">
        <w:rPr>
          <w:color w:val="000000"/>
          <w:sz w:val="28"/>
          <w:szCs w:val="28"/>
        </w:rPr>
        <w:t>Срок выполнения административной процедуры по утверждению и выдаче заявителю схемы расположения земельного участка на кадастровом плане или кадастровой карте соответствующей территории зависит от сроков оплаты заявителем услуг специализированной организации и сроков предоставления организацией схемы расположения земельного участка на кадастровом плане или кадастровой карте соответствующей территории.</w:t>
      </w:r>
    </w:p>
    <w:p w:rsidR="00FD22EF" w:rsidRPr="009012AA" w:rsidRDefault="00FD22EF" w:rsidP="00FD22EF">
      <w:pPr>
        <w:pStyle w:val="1"/>
        <w:numPr>
          <w:ilvl w:val="0"/>
          <w:numId w:val="0"/>
        </w:numPr>
        <w:tabs>
          <w:tab w:val="left" w:pos="3420"/>
        </w:tabs>
        <w:spacing w:before="0" w:after="0"/>
        <w:ind w:right="-143" w:firstLine="680"/>
        <w:rPr>
          <w:color w:val="000000"/>
          <w:sz w:val="28"/>
          <w:szCs w:val="28"/>
        </w:rPr>
      </w:pPr>
      <w:r w:rsidRPr="009012AA">
        <w:rPr>
          <w:color w:val="000000"/>
          <w:sz w:val="28"/>
          <w:szCs w:val="28"/>
        </w:rPr>
        <w:t>При предоставлении специализированной организацией схемы расположения земельного участка на кадастровом плане или кадастровой карте соответствующей территории в срок до 8-ми рабочих дней срок выполнения административной процедуры не превышает 30-ти рабочих дней.</w:t>
      </w:r>
    </w:p>
    <w:p w:rsidR="00FD22EF" w:rsidRPr="009012AA" w:rsidRDefault="00FD22EF" w:rsidP="00FD22EF">
      <w:pPr>
        <w:pStyle w:val="1"/>
        <w:numPr>
          <w:ilvl w:val="0"/>
          <w:numId w:val="0"/>
        </w:numPr>
        <w:tabs>
          <w:tab w:val="left" w:pos="3420"/>
        </w:tabs>
        <w:spacing w:before="0" w:after="0"/>
        <w:ind w:right="-143" w:firstLine="680"/>
        <w:rPr>
          <w:color w:val="000000"/>
          <w:sz w:val="28"/>
          <w:szCs w:val="28"/>
        </w:rPr>
      </w:pPr>
      <w:r w:rsidRPr="009012AA">
        <w:rPr>
          <w:color w:val="000000"/>
          <w:sz w:val="28"/>
          <w:szCs w:val="28"/>
        </w:rPr>
        <w:t xml:space="preserve">Срок выполнения административной процедуры по предоставлению заявителем кадастрового паспорта земельного участка зависит от срока предоставления заявителем комплекта документов, необходимого для постановки на учет объекта недвижимости, в Управление Росреестра и от </w:t>
      </w:r>
      <w:r w:rsidRPr="009012AA">
        <w:rPr>
          <w:color w:val="000000"/>
          <w:sz w:val="28"/>
          <w:szCs w:val="28"/>
        </w:rPr>
        <w:lastRenderedPageBreak/>
        <w:t>срока предоставления Управлением Росреестра государственной услуги по постановке на учет объекта недвижимости. Максимальным сроком выполнения административной процедуры является срок 20 рабочих дней.</w:t>
      </w:r>
    </w:p>
    <w:p w:rsidR="00FD22EF" w:rsidRPr="009012AA" w:rsidRDefault="00FD22EF" w:rsidP="00FD22EF">
      <w:pPr>
        <w:pStyle w:val="1"/>
        <w:numPr>
          <w:ilvl w:val="0"/>
          <w:numId w:val="0"/>
        </w:numPr>
        <w:tabs>
          <w:tab w:val="left" w:pos="3420"/>
        </w:tabs>
        <w:spacing w:before="0" w:after="0"/>
        <w:ind w:right="-143" w:firstLine="680"/>
        <w:rPr>
          <w:color w:val="000000"/>
          <w:sz w:val="28"/>
          <w:szCs w:val="28"/>
        </w:rPr>
      </w:pPr>
      <w:r w:rsidRPr="009012AA">
        <w:rPr>
          <w:color w:val="000000"/>
          <w:sz w:val="28"/>
          <w:szCs w:val="28"/>
        </w:rPr>
        <w:t>Срок выполнения административных процедур по определению способа предоставления участка, п</w:t>
      </w:r>
      <w:r w:rsidRPr="009012AA">
        <w:rPr>
          <w:sz w:val="28"/>
          <w:szCs w:val="28"/>
        </w:rPr>
        <w:t>убликация сообщения о приеме заявлений о предоставлении земельного участка в аренду, прием заявлений о предоставлении земельного участка в аренду не должен превышать 33-х рабочих дня</w:t>
      </w:r>
      <w:r w:rsidRPr="009012AA">
        <w:rPr>
          <w:color w:val="000000"/>
          <w:sz w:val="28"/>
          <w:szCs w:val="28"/>
        </w:rPr>
        <w:t>.</w:t>
      </w:r>
    </w:p>
    <w:p w:rsidR="00FD22EF" w:rsidRPr="009012AA" w:rsidRDefault="00FD22EF" w:rsidP="00FD22EF">
      <w:pPr>
        <w:pStyle w:val="a4"/>
        <w:ind w:right="-143" w:firstLine="680"/>
        <w:jc w:val="left"/>
        <w:rPr>
          <w:sz w:val="28"/>
          <w:szCs w:val="28"/>
        </w:rPr>
      </w:pPr>
      <w:r w:rsidRPr="009012AA">
        <w:rPr>
          <w:sz w:val="28"/>
          <w:szCs w:val="28"/>
        </w:rPr>
        <w:t xml:space="preserve">Срок выполнения административной процедуры по предоставлению земельного участка в аренду, если подано одно заявление, зависит от оперативности предоставления заявителем заявления от лица, сформировавшего земельный участок, о компенсации ему затрат на формирование земельного участка в полном объеме, если заявитель и лицо, сформировавшее земельные участок, это разные люди. </w:t>
      </w:r>
    </w:p>
    <w:p w:rsidR="00FD22EF" w:rsidRPr="009012AA" w:rsidRDefault="00FD22EF" w:rsidP="00FD22EF">
      <w:pPr>
        <w:pStyle w:val="a4"/>
        <w:ind w:right="-143" w:firstLine="680"/>
        <w:jc w:val="left"/>
        <w:rPr>
          <w:sz w:val="28"/>
          <w:szCs w:val="28"/>
        </w:rPr>
      </w:pPr>
      <w:r w:rsidRPr="009012AA">
        <w:rPr>
          <w:sz w:val="28"/>
          <w:szCs w:val="28"/>
        </w:rPr>
        <w:t>Максимальный  срок выполнения административной процедуры – 9 рабочих дней.</w:t>
      </w:r>
    </w:p>
    <w:p w:rsidR="00FD22EF" w:rsidRPr="009012AA" w:rsidRDefault="00FD22EF" w:rsidP="00FD22EF">
      <w:pPr>
        <w:pStyle w:val="a4"/>
        <w:ind w:right="-143" w:firstLine="680"/>
        <w:jc w:val="left"/>
        <w:rPr>
          <w:sz w:val="28"/>
          <w:szCs w:val="28"/>
        </w:rPr>
      </w:pPr>
      <w:r w:rsidRPr="009012AA">
        <w:rPr>
          <w:sz w:val="28"/>
          <w:szCs w:val="28"/>
        </w:rPr>
        <w:t>Срок выполнения административных процедур по подготовке аукциона, подготовке и приему заявок на участие в аукционе, проведению аукциона, заключению договора  аренды земельного участка для создания, осуществления деятельности или расширения крестьянского (фермерского) хозяйства зависит от оперативности предоставления победителем аукциона заявления от лица, сформировавшего земельный участок, о компенсации ему затрат на формирование земельного участка в полном объеме, если победитель аукциона и лицо, сформировавшее земельные участок, это разные люди.</w:t>
      </w:r>
    </w:p>
    <w:p w:rsidR="00FD22EF" w:rsidRPr="009012AA" w:rsidRDefault="00FD22EF" w:rsidP="00FD22EF">
      <w:pPr>
        <w:pStyle w:val="a4"/>
        <w:ind w:right="-143" w:firstLine="680"/>
        <w:jc w:val="left"/>
        <w:rPr>
          <w:sz w:val="28"/>
          <w:szCs w:val="28"/>
        </w:rPr>
      </w:pPr>
      <w:r w:rsidRPr="009012AA">
        <w:rPr>
          <w:sz w:val="28"/>
          <w:szCs w:val="28"/>
        </w:rPr>
        <w:t>Максимальный срок выполнения административной процедуры – 51 рабочий день.</w:t>
      </w:r>
    </w:p>
    <w:p w:rsidR="00FD22EF" w:rsidRPr="009012AA" w:rsidRDefault="00FD22EF" w:rsidP="00FD22EF">
      <w:pPr>
        <w:pStyle w:val="a4"/>
        <w:ind w:right="-143" w:firstLine="680"/>
        <w:jc w:val="left"/>
        <w:rPr>
          <w:sz w:val="28"/>
          <w:szCs w:val="28"/>
        </w:rPr>
      </w:pPr>
      <w:r w:rsidRPr="009012AA">
        <w:rPr>
          <w:color w:val="000000"/>
          <w:sz w:val="28"/>
          <w:szCs w:val="28"/>
        </w:rPr>
        <w:t>Таким образом, минимальный о</w:t>
      </w:r>
      <w:r w:rsidRPr="009012AA">
        <w:rPr>
          <w:sz w:val="28"/>
          <w:szCs w:val="28"/>
        </w:rPr>
        <w:t>бщий срок предоставления муниципальной услуги при предоставлении земельного участка в аренду, если подано всего одно заявление равен 87-ми рабочим дням.</w:t>
      </w:r>
    </w:p>
    <w:p w:rsidR="00FD22EF" w:rsidRPr="009012AA" w:rsidRDefault="00FD22EF" w:rsidP="00FD22EF">
      <w:pPr>
        <w:pStyle w:val="a4"/>
        <w:ind w:right="-143" w:firstLine="680"/>
        <w:jc w:val="left"/>
        <w:rPr>
          <w:sz w:val="28"/>
          <w:szCs w:val="28"/>
        </w:rPr>
      </w:pPr>
      <w:r w:rsidRPr="009012AA">
        <w:rPr>
          <w:color w:val="000000"/>
          <w:sz w:val="28"/>
          <w:szCs w:val="28"/>
        </w:rPr>
        <w:t>Максимальный о</w:t>
      </w:r>
      <w:r w:rsidRPr="009012AA">
        <w:rPr>
          <w:sz w:val="28"/>
          <w:szCs w:val="28"/>
        </w:rPr>
        <w:t>бщий срок предоставления муниципальной услуги при предоставлении земельного участка в аренду, если подано два и более  заявления или земельный участок предоставляется в собственность, равен 105-ти рабочим дням.</w:t>
      </w:r>
    </w:p>
    <w:p w:rsidR="00FD22EF" w:rsidRPr="009012AA" w:rsidRDefault="00FD22EF" w:rsidP="00FD22EF">
      <w:pPr>
        <w:pStyle w:val="a4"/>
        <w:ind w:right="-143" w:firstLine="680"/>
        <w:jc w:val="left"/>
        <w:rPr>
          <w:sz w:val="28"/>
          <w:szCs w:val="28"/>
        </w:rPr>
      </w:pPr>
      <w:r w:rsidRPr="009012AA">
        <w:rPr>
          <w:sz w:val="28"/>
          <w:szCs w:val="28"/>
        </w:rPr>
        <w:t xml:space="preserve">В случае если заявитель поручает получение документов, необходимых для получения муниципальной услуги, специалистам </w:t>
      </w:r>
      <w:r>
        <w:rPr>
          <w:sz w:val="28"/>
          <w:szCs w:val="28"/>
        </w:rPr>
        <w:t>администрации сельсовета</w:t>
      </w:r>
      <w:r w:rsidRPr="009012AA">
        <w:rPr>
          <w:sz w:val="28"/>
          <w:szCs w:val="28"/>
        </w:rPr>
        <w:t xml:space="preserve">, общий срок исчисляется с момента получения  всех необходимых для получения муниципальной услуги документов (по дате регистрации </w:t>
      </w:r>
      <w:r w:rsidRPr="009012AA">
        <w:rPr>
          <w:sz w:val="28"/>
          <w:szCs w:val="28"/>
        </w:rPr>
        <w:lastRenderedPageBreak/>
        <w:t>получения последнего ответа на запрос).</w:t>
      </w:r>
    </w:p>
    <w:p w:rsidR="00FD22EF" w:rsidRPr="009012AA" w:rsidRDefault="00FD22EF" w:rsidP="00FD22EF">
      <w:pPr>
        <w:pStyle w:val="a4"/>
        <w:ind w:right="-143" w:firstLine="680"/>
        <w:jc w:val="left"/>
        <w:rPr>
          <w:sz w:val="28"/>
          <w:szCs w:val="28"/>
        </w:rPr>
      </w:pPr>
      <w:r w:rsidRPr="009012AA">
        <w:rPr>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регистрации документов.</w:t>
      </w:r>
    </w:p>
    <w:p w:rsidR="00FD22EF" w:rsidRPr="009012AA" w:rsidRDefault="00FD22EF" w:rsidP="00FD22EF">
      <w:pPr>
        <w:pStyle w:val="a4"/>
        <w:ind w:right="-143" w:firstLine="680"/>
        <w:jc w:val="left"/>
        <w:rPr>
          <w:sz w:val="28"/>
          <w:szCs w:val="28"/>
        </w:rPr>
      </w:pPr>
      <w:r w:rsidRPr="009012AA">
        <w:rPr>
          <w:sz w:val="28"/>
          <w:szCs w:val="28"/>
        </w:rPr>
        <w:t>Максимальное время ожидания в очереди при подаче документов на предоставление муниципальной услуги не должно превышать 10 минут.</w:t>
      </w:r>
    </w:p>
    <w:p w:rsidR="00FD22EF" w:rsidRPr="009012AA" w:rsidRDefault="00FD22EF" w:rsidP="00FD22EF">
      <w:pPr>
        <w:pStyle w:val="a4"/>
        <w:ind w:right="-143" w:firstLine="680"/>
        <w:jc w:val="left"/>
        <w:rPr>
          <w:sz w:val="28"/>
          <w:szCs w:val="28"/>
        </w:rPr>
      </w:pPr>
      <w:r w:rsidRPr="009012AA">
        <w:rPr>
          <w:sz w:val="28"/>
          <w:szCs w:val="28"/>
        </w:rPr>
        <w:t>Максимальное время ожидания при подаче документов на предоставление муниципальной услуги по предварительной записи не должно превышать 10 минут с момента времени, на который была осуществлена запись.</w:t>
      </w:r>
    </w:p>
    <w:p w:rsidR="00FD22EF" w:rsidRPr="009012AA" w:rsidRDefault="00FD22EF" w:rsidP="00FD22EF">
      <w:pPr>
        <w:pStyle w:val="a4"/>
        <w:ind w:right="-143" w:firstLine="680"/>
        <w:jc w:val="left"/>
        <w:rPr>
          <w:sz w:val="28"/>
          <w:szCs w:val="28"/>
        </w:rPr>
      </w:pPr>
      <w:r w:rsidRPr="009012AA">
        <w:rPr>
          <w:sz w:val="28"/>
          <w:szCs w:val="28"/>
        </w:rPr>
        <w:t xml:space="preserve">Время ожидания в очереди на прием к должностному лицу или для получения консультации не должно превышать 15 минут. </w:t>
      </w:r>
    </w:p>
    <w:p w:rsidR="00FD22EF" w:rsidRPr="009012AA" w:rsidRDefault="00FD22EF" w:rsidP="00FD22EF">
      <w:pPr>
        <w:ind w:right="-143"/>
        <w:jc w:val="center"/>
        <w:rPr>
          <w:b/>
          <w:sz w:val="28"/>
          <w:szCs w:val="28"/>
        </w:rPr>
      </w:pPr>
      <w:r w:rsidRPr="009012AA">
        <w:rPr>
          <w:b/>
          <w:sz w:val="28"/>
          <w:szCs w:val="28"/>
        </w:rPr>
        <w:t>2.4. Информация о перечне необходимых документов, требуемых от заявителя, для предоставления муниципальной услуги</w:t>
      </w:r>
    </w:p>
    <w:p w:rsidR="00FD22EF" w:rsidRPr="009012AA" w:rsidRDefault="00FD22EF" w:rsidP="00FD22EF">
      <w:pPr>
        <w:ind w:right="-143" w:firstLine="709"/>
        <w:jc w:val="both"/>
        <w:rPr>
          <w:bCs/>
          <w:sz w:val="28"/>
          <w:szCs w:val="28"/>
        </w:rPr>
      </w:pPr>
      <w:r w:rsidRPr="009012AA">
        <w:rPr>
          <w:bCs/>
          <w:sz w:val="28"/>
          <w:szCs w:val="28"/>
        </w:rPr>
        <w:t>2.4.1. Перечень необходимых документов для получения муниципальной услуги указан в приложении № 2.</w:t>
      </w:r>
    </w:p>
    <w:p w:rsidR="00FD22EF" w:rsidRPr="009012AA" w:rsidRDefault="00FD22EF" w:rsidP="00FD22EF">
      <w:pPr>
        <w:pStyle w:val="ab"/>
        <w:spacing w:after="0"/>
        <w:ind w:left="0" w:right="-143" w:firstLine="680"/>
        <w:jc w:val="both"/>
        <w:rPr>
          <w:sz w:val="28"/>
          <w:szCs w:val="28"/>
        </w:rPr>
      </w:pPr>
      <w:r w:rsidRPr="009012AA">
        <w:rPr>
          <w:sz w:val="28"/>
          <w:szCs w:val="28"/>
        </w:rPr>
        <w:t>2.4.2. Документы, предоставляемые заявителем или его доверенным лицом, должны соответствовать следующим требованиям:</w:t>
      </w:r>
    </w:p>
    <w:p w:rsidR="00FD22EF" w:rsidRPr="009012AA" w:rsidRDefault="00FD22EF" w:rsidP="00FD22EF">
      <w:pPr>
        <w:widowControl/>
        <w:numPr>
          <w:ilvl w:val="0"/>
          <w:numId w:val="22"/>
        </w:numPr>
        <w:tabs>
          <w:tab w:val="left" w:pos="1040"/>
          <w:tab w:val="left" w:pos="1069"/>
          <w:tab w:val="left" w:pos="1260"/>
        </w:tabs>
        <w:autoSpaceDE/>
        <w:autoSpaceDN/>
        <w:adjustRightInd/>
        <w:ind w:left="1040" w:right="-143"/>
        <w:jc w:val="both"/>
        <w:rPr>
          <w:sz w:val="28"/>
          <w:szCs w:val="28"/>
        </w:rPr>
      </w:pPr>
      <w:r w:rsidRPr="009012AA">
        <w:rPr>
          <w:sz w:val="28"/>
          <w:szCs w:val="28"/>
        </w:rPr>
        <w:t>полномочия представителя оформлены в установленном законом порядке;</w:t>
      </w:r>
    </w:p>
    <w:p w:rsidR="00FD22EF" w:rsidRPr="009012AA" w:rsidRDefault="00FD22EF" w:rsidP="00FD22EF">
      <w:pPr>
        <w:widowControl/>
        <w:numPr>
          <w:ilvl w:val="0"/>
          <w:numId w:val="22"/>
        </w:numPr>
        <w:tabs>
          <w:tab w:val="left" w:pos="1040"/>
          <w:tab w:val="left" w:pos="1069"/>
          <w:tab w:val="left" w:pos="1260"/>
        </w:tabs>
        <w:autoSpaceDE/>
        <w:autoSpaceDN/>
        <w:adjustRightInd/>
        <w:ind w:left="1040" w:right="-143"/>
        <w:jc w:val="both"/>
        <w:rPr>
          <w:sz w:val="28"/>
          <w:szCs w:val="28"/>
        </w:rPr>
      </w:pPr>
      <w:r w:rsidRPr="009012AA">
        <w:rPr>
          <w:sz w:val="28"/>
          <w:szCs w:val="28"/>
        </w:rPr>
        <w:t>тексты документов написаны разборчиво;</w:t>
      </w:r>
    </w:p>
    <w:p w:rsidR="00FD22EF" w:rsidRPr="009012AA" w:rsidRDefault="00FD22EF" w:rsidP="00FD22EF">
      <w:pPr>
        <w:widowControl/>
        <w:numPr>
          <w:ilvl w:val="0"/>
          <w:numId w:val="22"/>
        </w:numPr>
        <w:tabs>
          <w:tab w:val="left" w:pos="1040"/>
          <w:tab w:val="left" w:pos="1069"/>
          <w:tab w:val="left" w:pos="1260"/>
        </w:tabs>
        <w:autoSpaceDE/>
        <w:autoSpaceDN/>
        <w:adjustRightInd/>
        <w:ind w:left="1040" w:right="-143"/>
        <w:jc w:val="both"/>
        <w:rPr>
          <w:sz w:val="28"/>
          <w:szCs w:val="28"/>
        </w:rPr>
      </w:pPr>
      <w:r w:rsidRPr="009012AA">
        <w:rPr>
          <w:sz w:val="28"/>
          <w:szCs w:val="28"/>
        </w:rPr>
        <w:t>фамилия, имя и отчество заявителя, адрес места жительства, телефон (если есть) написаны полностью;</w:t>
      </w:r>
    </w:p>
    <w:p w:rsidR="00FD22EF" w:rsidRPr="009012AA" w:rsidRDefault="00FD22EF" w:rsidP="00FD22EF">
      <w:pPr>
        <w:widowControl/>
        <w:numPr>
          <w:ilvl w:val="0"/>
          <w:numId w:val="22"/>
        </w:numPr>
        <w:tabs>
          <w:tab w:val="left" w:pos="1040"/>
          <w:tab w:val="left" w:pos="1069"/>
          <w:tab w:val="left" w:pos="1260"/>
        </w:tabs>
        <w:autoSpaceDE/>
        <w:autoSpaceDN/>
        <w:adjustRightInd/>
        <w:ind w:left="1040" w:right="-143"/>
        <w:jc w:val="both"/>
        <w:rPr>
          <w:sz w:val="28"/>
          <w:szCs w:val="28"/>
        </w:rPr>
      </w:pPr>
      <w:r w:rsidRPr="009012AA">
        <w:rPr>
          <w:sz w:val="28"/>
          <w:szCs w:val="28"/>
        </w:rPr>
        <w:t>в заявлении и соглашении, заключенном между членами фермерского хозяйства, нет подчисток, приписок, зачеркнутых слов и иных неоговоренных исправлений;</w:t>
      </w:r>
    </w:p>
    <w:p w:rsidR="00FD22EF" w:rsidRPr="009012AA" w:rsidRDefault="00FD22EF" w:rsidP="00FD22EF">
      <w:pPr>
        <w:widowControl/>
        <w:numPr>
          <w:ilvl w:val="0"/>
          <w:numId w:val="22"/>
        </w:numPr>
        <w:tabs>
          <w:tab w:val="left" w:pos="1040"/>
          <w:tab w:val="left" w:pos="1069"/>
          <w:tab w:val="left" w:pos="1260"/>
        </w:tabs>
        <w:autoSpaceDE/>
        <w:autoSpaceDN/>
        <w:adjustRightInd/>
        <w:ind w:left="1040" w:right="-143"/>
        <w:jc w:val="both"/>
        <w:rPr>
          <w:sz w:val="28"/>
          <w:szCs w:val="28"/>
        </w:rPr>
      </w:pPr>
      <w:r w:rsidRPr="009012AA">
        <w:rPr>
          <w:sz w:val="28"/>
          <w:szCs w:val="28"/>
        </w:rPr>
        <w:t>документы не исполнены карандашом;</w:t>
      </w:r>
    </w:p>
    <w:p w:rsidR="00FD22EF" w:rsidRPr="009012AA" w:rsidRDefault="00FD22EF" w:rsidP="00FD22EF">
      <w:pPr>
        <w:widowControl/>
        <w:numPr>
          <w:ilvl w:val="0"/>
          <w:numId w:val="22"/>
        </w:numPr>
        <w:tabs>
          <w:tab w:val="left" w:pos="1040"/>
          <w:tab w:val="left" w:pos="1069"/>
          <w:tab w:val="left" w:pos="1260"/>
        </w:tabs>
        <w:autoSpaceDE/>
        <w:autoSpaceDN/>
        <w:adjustRightInd/>
        <w:ind w:left="1040" w:right="-143"/>
        <w:jc w:val="both"/>
        <w:rPr>
          <w:sz w:val="28"/>
          <w:szCs w:val="28"/>
        </w:rPr>
      </w:pPr>
      <w:r w:rsidRPr="009012AA">
        <w:rPr>
          <w:sz w:val="28"/>
          <w:szCs w:val="28"/>
        </w:rPr>
        <w:t>документы не имеют серьезных повреждений, наличие которых допускает многозначность истолкования содержания.</w:t>
      </w:r>
    </w:p>
    <w:p w:rsidR="00FD22EF" w:rsidRPr="009012AA" w:rsidRDefault="00FD22EF" w:rsidP="00FD22EF">
      <w:pPr>
        <w:pStyle w:val="ab"/>
        <w:spacing w:after="0"/>
        <w:ind w:left="0" w:right="-143" w:firstLine="680"/>
        <w:jc w:val="both"/>
        <w:rPr>
          <w:sz w:val="28"/>
          <w:szCs w:val="28"/>
        </w:rPr>
      </w:pPr>
      <w:r w:rsidRPr="009012AA">
        <w:rPr>
          <w:sz w:val="28"/>
          <w:szCs w:val="28"/>
        </w:rPr>
        <w:t xml:space="preserve">2.4.3. В отношении предъявляемых документов в случае необходимости специалист </w:t>
      </w:r>
      <w:r>
        <w:rPr>
          <w:sz w:val="28"/>
          <w:szCs w:val="28"/>
        </w:rPr>
        <w:t xml:space="preserve">администрации сельсовета </w:t>
      </w:r>
      <w:r w:rsidRPr="009012AA">
        <w:rPr>
          <w:sz w:val="28"/>
          <w:szCs w:val="28"/>
        </w:rPr>
        <w:t xml:space="preserve"> заверяет копию документа на основании подлинника этого документа.</w:t>
      </w:r>
    </w:p>
    <w:p w:rsidR="00FD22EF" w:rsidRPr="009012AA" w:rsidRDefault="00FD22EF" w:rsidP="00FD22EF">
      <w:pPr>
        <w:ind w:right="-143" w:firstLine="680"/>
        <w:jc w:val="both"/>
        <w:rPr>
          <w:sz w:val="28"/>
          <w:szCs w:val="28"/>
        </w:rPr>
      </w:pPr>
      <w:r w:rsidRPr="009012AA">
        <w:rPr>
          <w:sz w:val="28"/>
          <w:szCs w:val="28"/>
        </w:rPr>
        <w:t>2.4.4. Заявление о предоставлении муниципальной услуги составляется в двух экземплярах-подлинниках и подписывается заявителем.</w:t>
      </w:r>
    </w:p>
    <w:p w:rsidR="00FD22EF" w:rsidRPr="009012AA" w:rsidRDefault="00FD22EF" w:rsidP="00FD22EF">
      <w:pPr>
        <w:tabs>
          <w:tab w:val="left" w:pos="6300"/>
        </w:tabs>
        <w:ind w:right="-143" w:firstLine="709"/>
        <w:jc w:val="center"/>
        <w:rPr>
          <w:b/>
          <w:bCs/>
          <w:kern w:val="1"/>
          <w:sz w:val="28"/>
          <w:szCs w:val="28"/>
        </w:rPr>
      </w:pPr>
      <w:r w:rsidRPr="009012AA">
        <w:rPr>
          <w:b/>
          <w:sz w:val="28"/>
          <w:szCs w:val="28"/>
        </w:rPr>
        <w:t>2.5. </w:t>
      </w:r>
      <w:r w:rsidRPr="009012AA">
        <w:rPr>
          <w:b/>
          <w:bCs/>
          <w:kern w:val="1"/>
          <w:sz w:val="28"/>
          <w:szCs w:val="28"/>
        </w:rPr>
        <w:t>Сведения о стоимости предоставления муниципальной услуги</w:t>
      </w:r>
    </w:p>
    <w:p w:rsidR="00FD22EF" w:rsidRPr="009012AA" w:rsidRDefault="00FD22EF" w:rsidP="00FD22EF">
      <w:pPr>
        <w:ind w:right="-142" w:firstLine="680"/>
        <w:jc w:val="both"/>
        <w:rPr>
          <w:sz w:val="28"/>
          <w:szCs w:val="28"/>
        </w:rPr>
      </w:pPr>
      <w:r w:rsidRPr="009012AA">
        <w:rPr>
          <w:sz w:val="28"/>
          <w:szCs w:val="28"/>
        </w:rPr>
        <w:t>Муниципальная услуга предоставляется бесплатно.</w:t>
      </w:r>
    </w:p>
    <w:p w:rsidR="00FD22EF" w:rsidRPr="0016213D" w:rsidRDefault="00FD22EF" w:rsidP="00FD22EF">
      <w:pPr>
        <w:pStyle w:val="2"/>
        <w:numPr>
          <w:ilvl w:val="1"/>
          <w:numId w:val="0"/>
        </w:numPr>
        <w:tabs>
          <w:tab w:val="left" w:pos="1969"/>
          <w:tab w:val="left" w:pos="3938"/>
          <w:tab w:val="right" w:pos="9353"/>
        </w:tabs>
        <w:ind w:right="-142" w:firstLine="709"/>
        <w:rPr>
          <w:rFonts w:ascii="Times New Roman" w:hAnsi="Times New Roman" w:cs="Times New Roman"/>
          <w:b w:val="0"/>
          <w:color w:val="000000" w:themeColor="text1"/>
          <w:sz w:val="28"/>
          <w:szCs w:val="28"/>
        </w:rPr>
      </w:pPr>
      <w:r w:rsidRPr="0016213D">
        <w:rPr>
          <w:rFonts w:ascii="Times New Roman" w:hAnsi="Times New Roman" w:cs="Times New Roman"/>
          <w:b w:val="0"/>
          <w:color w:val="000000" w:themeColor="text1"/>
          <w:sz w:val="28"/>
          <w:szCs w:val="28"/>
        </w:rPr>
        <w:t>2.6. Перечень оснований для отказа в предоставлении  муниципальной услуги</w:t>
      </w: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 xml:space="preserve">Уполномоченный орган принимает решение об отказе в предоставлении земельного участка, находящегося в государственной   </w:t>
      </w:r>
      <w:r w:rsidRPr="0016213D">
        <w:rPr>
          <w:rStyle w:val="1d"/>
          <w:rFonts w:ascii="Times New Roman" w:eastAsia="Courier New" w:hAnsi="Times New Roman" w:cs="Times New Roman"/>
          <w:sz w:val="28"/>
          <w:szCs w:val="28"/>
        </w:rPr>
        <w:lastRenderedPageBreak/>
        <w:t>или   муниципальной собственности, без проведения торгов при наличии хотя бы одного из следующих оснований:</w:t>
      </w: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22EF" w:rsidRPr="0016213D" w:rsidRDefault="00FD22EF" w:rsidP="00FD22EF">
      <w:pPr>
        <w:pStyle w:val="ae"/>
        <w:ind w:right="820"/>
        <w:rPr>
          <w:rStyle w:val="1d"/>
          <w:rFonts w:eastAsia="Courier New"/>
          <w:sz w:val="28"/>
          <w:szCs w:val="28"/>
        </w:rPr>
      </w:pP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FD22EF" w:rsidRPr="0016213D" w:rsidRDefault="00FD22EF" w:rsidP="00FD22EF">
      <w:pPr>
        <w:pStyle w:val="ae"/>
        <w:ind w:right="820"/>
        <w:rPr>
          <w:rStyle w:val="1d"/>
          <w:rFonts w:eastAsia="Courier New"/>
          <w:sz w:val="28"/>
          <w:szCs w:val="28"/>
        </w:rPr>
      </w:pP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3)</w:t>
      </w:r>
      <w:r w:rsidRPr="0016213D">
        <w:rPr>
          <w:rStyle w:val="1d"/>
          <w:rFonts w:eastAsia="Courier New"/>
          <w:sz w:val="28"/>
          <w:szCs w:val="28"/>
        </w:rPr>
        <w:t xml:space="preserve"> </w:t>
      </w:r>
      <w:r w:rsidRPr="0016213D">
        <w:rPr>
          <w:rStyle w:val="1d"/>
          <w:rFonts w:ascii="Times New Roman" w:eastAsia="Courier New"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22EF" w:rsidRPr="0016213D" w:rsidRDefault="00FD22EF" w:rsidP="00FD22EF">
      <w:pPr>
        <w:pStyle w:val="ae"/>
        <w:ind w:right="820"/>
        <w:rPr>
          <w:rStyle w:val="1d"/>
          <w:rFonts w:eastAsia="Courier New"/>
          <w:sz w:val="28"/>
          <w:szCs w:val="28"/>
        </w:rPr>
      </w:pP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D22EF" w:rsidRPr="0016213D" w:rsidRDefault="00FD22EF" w:rsidP="00FD22EF">
      <w:pPr>
        <w:pStyle w:val="ae"/>
        <w:ind w:right="820"/>
        <w:rPr>
          <w:rStyle w:val="1d"/>
          <w:rFonts w:eastAsia="Courier New"/>
          <w:sz w:val="28"/>
          <w:szCs w:val="28"/>
        </w:rPr>
      </w:pP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D22EF" w:rsidRPr="0016213D" w:rsidRDefault="00FD22EF" w:rsidP="00FD22EF">
      <w:pPr>
        <w:pStyle w:val="ae"/>
        <w:ind w:right="820"/>
        <w:rPr>
          <w:rStyle w:val="1d"/>
          <w:rFonts w:eastAsia="Courier New"/>
          <w:sz w:val="28"/>
          <w:szCs w:val="28"/>
        </w:rPr>
      </w:pP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6)</w:t>
      </w:r>
      <w:r w:rsidRPr="0016213D">
        <w:rPr>
          <w:rStyle w:val="1d"/>
          <w:rFonts w:eastAsia="Courier New"/>
          <w:sz w:val="28"/>
          <w:szCs w:val="28"/>
        </w:rPr>
        <w:t xml:space="preserve"> </w:t>
      </w:r>
      <w:r w:rsidRPr="0016213D">
        <w:rPr>
          <w:rStyle w:val="1d"/>
          <w:rFonts w:ascii="Times New Roman" w:eastAsia="Courier New" w:hAnsi="Times New Roman" w:cs="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D22EF" w:rsidRPr="0016213D" w:rsidRDefault="00FD22EF" w:rsidP="00FD22EF">
      <w:pPr>
        <w:pStyle w:val="ae"/>
        <w:ind w:right="820"/>
        <w:rPr>
          <w:rStyle w:val="1d"/>
          <w:rFonts w:eastAsia="Courier New"/>
          <w:sz w:val="28"/>
          <w:szCs w:val="28"/>
        </w:rPr>
      </w:pP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7)</w:t>
      </w:r>
      <w:r w:rsidRPr="0016213D">
        <w:rPr>
          <w:rStyle w:val="1d"/>
          <w:rFonts w:eastAsia="Courier New"/>
          <w:sz w:val="28"/>
          <w:szCs w:val="28"/>
        </w:rPr>
        <w:t xml:space="preserve"> </w:t>
      </w:r>
      <w:r w:rsidRPr="0016213D">
        <w:rPr>
          <w:rStyle w:val="1d"/>
          <w:rFonts w:ascii="Times New Roman" w:eastAsia="Courier New"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FD22EF" w:rsidRPr="0016213D" w:rsidRDefault="00FD22EF" w:rsidP="00FD22EF">
      <w:pPr>
        <w:pStyle w:val="ae"/>
        <w:ind w:right="820"/>
        <w:rPr>
          <w:rStyle w:val="1d"/>
          <w:rFonts w:eastAsia="Courier New"/>
          <w:sz w:val="28"/>
          <w:szCs w:val="28"/>
        </w:rPr>
      </w:pPr>
    </w:p>
    <w:p w:rsidR="00FD22EF" w:rsidRPr="0016213D" w:rsidRDefault="00FD22EF" w:rsidP="00FD22EF">
      <w:pPr>
        <w:pStyle w:val="ae"/>
        <w:ind w:right="820"/>
        <w:rPr>
          <w:rStyle w:val="1d"/>
          <w:rFonts w:eastAsia="Courier New"/>
          <w:sz w:val="28"/>
          <w:szCs w:val="28"/>
        </w:rPr>
      </w:pPr>
      <w:r w:rsidRPr="0016213D">
        <w:rPr>
          <w:rStyle w:val="1d"/>
          <w:rFonts w:eastAsia="Courier New"/>
          <w:sz w:val="28"/>
          <w:szCs w:val="28"/>
        </w:rPr>
        <w:t xml:space="preserve">8) </w:t>
      </w:r>
      <w:r w:rsidRPr="0016213D">
        <w:rPr>
          <w:rStyle w:val="1d"/>
          <w:rFonts w:ascii="Times New Roman" w:eastAsia="Courier New"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 xml:space="preserve">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D22EF" w:rsidRPr="0016213D" w:rsidRDefault="00FD22EF" w:rsidP="00FD22EF">
      <w:pPr>
        <w:pStyle w:val="ae"/>
        <w:ind w:right="820"/>
        <w:rPr>
          <w:rStyle w:val="1d"/>
          <w:rFonts w:eastAsia="Courier New"/>
          <w:sz w:val="28"/>
          <w:szCs w:val="28"/>
        </w:rPr>
      </w:pP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9)</w:t>
      </w:r>
      <w:r w:rsidRPr="0016213D">
        <w:rPr>
          <w:rStyle w:val="1d"/>
          <w:rFonts w:eastAsia="Courier New"/>
          <w:sz w:val="28"/>
          <w:szCs w:val="28"/>
        </w:rPr>
        <w:t xml:space="preserve"> </w:t>
      </w:r>
      <w:r w:rsidRPr="0016213D">
        <w:rPr>
          <w:rStyle w:val="1d"/>
          <w:rFonts w:ascii="Times New Roman" w:eastAsia="Courier New"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w:t>
      </w:r>
      <w:r w:rsidRPr="0016213D">
        <w:rPr>
          <w:rStyle w:val="1d"/>
          <w:rFonts w:eastAsia="Courier New"/>
          <w:sz w:val="28"/>
          <w:szCs w:val="28"/>
        </w:rPr>
        <w:t xml:space="preserve"> </w:t>
      </w:r>
      <w:r w:rsidRPr="0016213D">
        <w:rPr>
          <w:rStyle w:val="1d"/>
          <w:rFonts w:ascii="Times New Roman" w:eastAsia="Courier New" w:hAnsi="Times New Roman" w:cs="Times New Roman"/>
          <w:sz w:val="28"/>
          <w:szCs w:val="28"/>
        </w:rPr>
        <w:t xml:space="preserve">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D22EF" w:rsidRPr="0016213D" w:rsidRDefault="00FD22EF" w:rsidP="00FD22EF">
      <w:pPr>
        <w:pStyle w:val="ae"/>
        <w:ind w:right="820"/>
        <w:rPr>
          <w:rStyle w:val="1d"/>
          <w:rFonts w:eastAsia="Courier New"/>
          <w:sz w:val="28"/>
          <w:szCs w:val="28"/>
        </w:rPr>
      </w:pPr>
    </w:p>
    <w:p w:rsidR="00FD22EF" w:rsidRPr="0016213D" w:rsidRDefault="00FD22EF" w:rsidP="00FD22EF">
      <w:pPr>
        <w:pStyle w:val="ae"/>
        <w:ind w:right="820"/>
        <w:rPr>
          <w:rStyle w:val="1d"/>
          <w:rFonts w:ascii="Times New Roman" w:eastAsia="Courier New" w:hAnsi="Times New Roman" w:cs="Times New Roman"/>
          <w:sz w:val="28"/>
          <w:szCs w:val="28"/>
        </w:rPr>
      </w:pPr>
      <w:r w:rsidRPr="0016213D">
        <w:rPr>
          <w:rStyle w:val="1d"/>
          <w:rFonts w:ascii="Times New Roman" w:eastAsia="Courier New" w:hAnsi="Times New Roman" w:cs="Times New Roman"/>
          <w:sz w:val="28"/>
          <w:szCs w:val="28"/>
        </w:rPr>
        <w:t>10)</w:t>
      </w:r>
      <w:r w:rsidRPr="0016213D">
        <w:rPr>
          <w:rStyle w:val="1d"/>
          <w:rFonts w:eastAsia="Courier New"/>
          <w:sz w:val="28"/>
          <w:szCs w:val="28"/>
        </w:rPr>
        <w:t xml:space="preserve"> </w:t>
      </w:r>
      <w:r w:rsidRPr="0016213D">
        <w:rPr>
          <w:rStyle w:val="1d"/>
          <w:rFonts w:ascii="Times New Roman" w:eastAsia="Courier New"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16213D">
        <w:rPr>
          <w:rStyle w:val="1d"/>
          <w:rFonts w:ascii="Times New Roman" w:eastAsia="Courier New" w:hAnsi="Times New Roman" w:cs="Times New Roman"/>
          <w:sz w:val="28"/>
          <w:szCs w:val="28"/>
        </w:rPr>
        <w:lastRenderedPageBreak/>
        <w:t xml:space="preserve">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FD22EF" w:rsidRPr="0016213D" w:rsidRDefault="00FD22EF" w:rsidP="00FD22EF">
      <w:pPr>
        <w:pStyle w:val="ae"/>
        <w:rPr>
          <w:rStyle w:val="1d"/>
          <w:rFonts w:ascii="Times New Roman" w:eastAsia="Courier New" w:hAnsi="Times New Roman" w:cs="Times New Roman"/>
          <w:sz w:val="28"/>
          <w:szCs w:val="28"/>
        </w:rPr>
      </w:pPr>
    </w:p>
    <w:p w:rsidR="00FD22EF" w:rsidRPr="0016213D" w:rsidRDefault="00FD22EF" w:rsidP="00FD22EF">
      <w:pPr>
        <w:pStyle w:val="ae"/>
        <w:rPr>
          <w:rFonts w:ascii="Times New Roman" w:hAnsi="Times New Roman" w:cs="Times New Roman"/>
          <w:sz w:val="28"/>
          <w:szCs w:val="28"/>
        </w:rPr>
      </w:pPr>
      <w:r w:rsidRPr="0016213D">
        <w:rPr>
          <w:rStyle w:val="1d"/>
          <w:rFonts w:ascii="Times New Roman" w:eastAsia="Courier New" w:hAnsi="Times New Roman" w:cs="Times New Roman"/>
          <w:sz w:val="28"/>
          <w:szCs w:val="28"/>
        </w:rPr>
        <w:t>11) указанный в заявлении о предоставлении земельного участка земельный участок является предметом аукциона</w:t>
      </w:r>
      <w:r w:rsidRPr="0016213D">
        <w:rPr>
          <w:rStyle w:val="1d"/>
          <w:rFonts w:eastAsia="Courier New"/>
          <w:sz w:val="28"/>
          <w:szCs w:val="28"/>
        </w:rPr>
        <w:t xml:space="preserve">, </w:t>
      </w:r>
      <w:r w:rsidRPr="0016213D">
        <w:rPr>
          <w:rStyle w:val="1d"/>
          <w:rFonts w:ascii="Times New Roman" w:eastAsia="Courier New" w:hAnsi="Times New Roman" w:cs="Times New Roman"/>
          <w:sz w:val="28"/>
          <w:szCs w:val="28"/>
        </w:rPr>
        <w:t>извещение</w:t>
      </w:r>
      <w:r w:rsidRPr="0016213D">
        <w:rPr>
          <w:rFonts w:ascii="Times New Roman" w:hAnsi="Times New Roman" w:cs="Times New Roman"/>
          <w:sz w:val="28"/>
          <w:szCs w:val="28"/>
        </w:rPr>
        <w:t xml:space="preserve">. Извещение о проведении аукциона размещается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FD22EF" w:rsidRPr="0016213D" w:rsidRDefault="00FD22EF" w:rsidP="00FD22EF">
      <w:pPr>
        <w:pStyle w:val="ae"/>
        <w:rPr>
          <w:rStyle w:val="1d"/>
          <w:rFonts w:ascii="Times New Roman" w:eastAsia="Courier New" w:hAnsi="Times New Roman" w:cs="Times New Roman"/>
          <w:sz w:val="28"/>
          <w:szCs w:val="28"/>
        </w:rPr>
      </w:pPr>
    </w:p>
    <w:p w:rsidR="00FD22EF" w:rsidRPr="0016213D" w:rsidRDefault="00FD22EF" w:rsidP="00FD22EF">
      <w:pPr>
        <w:pStyle w:val="ae"/>
        <w:rPr>
          <w:rFonts w:ascii="Times New Roman" w:hAnsi="Times New Roman" w:cs="Times New Roman"/>
          <w:sz w:val="28"/>
          <w:szCs w:val="28"/>
        </w:rPr>
      </w:pPr>
      <w:r w:rsidRPr="0016213D">
        <w:rPr>
          <w:rStyle w:val="1d"/>
          <w:rFonts w:ascii="Times New Roman" w:eastAsia="Courier New" w:hAnsi="Times New Roman" w:cs="Times New Roman"/>
          <w:sz w:val="28"/>
          <w:szCs w:val="28"/>
        </w:rPr>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16213D">
        <w:rPr>
          <w:rFonts w:ascii="Times New Roman" w:hAnsi="Times New Roman" w:cs="Times New Roman"/>
          <w:sz w:val="28"/>
          <w:szCs w:val="28"/>
        </w:rPr>
        <w:t xml:space="preserve">заинтересованным лицом для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w:t>
      </w:r>
      <w:r w:rsidRPr="0016213D">
        <w:rPr>
          <w:rStyle w:val="1d"/>
          <w:rFonts w:ascii="Times New Roman" w:eastAsia="Courier New" w:hAnsi="Times New Roman" w:cs="Times New Roman"/>
          <w:sz w:val="28"/>
          <w:szCs w:val="28"/>
        </w:rPr>
        <w:t xml:space="preserve">и уполномоченным органом не принято решение об отказе в проведении этого аукциона </w:t>
      </w:r>
      <w:r w:rsidRPr="0016213D">
        <w:rPr>
          <w:rFonts w:ascii="Times New Roman" w:hAnsi="Times New Roman" w:cs="Times New Roman"/>
          <w:sz w:val="28"/>
          <w:szCs w:val="28"/>
        </w:rPr>
        <w:t xml:space="preserve">на земельном участке,     где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и размещение которого не препятствует использованию такого земельного участка в соответствии с его разрешенным использованием;                                                                                                             </w:t>
      </w:r>
    </w:p>
    <w:p w:rsidR="00FD22EF" w:rsidRPr="0016213D" w:rsidRDefault="00FD22EF" w:rsidP="00FD22EF">
      <w:pPr>
        <w:pStyle w:val="a7"/>
        <w:rPr>
          <w:sz w:val="28"/>
          <w:szCs w:val="28"/>
        </w:rPr>
      </w:pPr>
      <w:r w:rsidRPr="0016213D">
        <w:rPr>
          <w:rStyle w:val="1d"/>
          <w:rFonts w:ascii="Times New Roman" w:hAnsi="Times New Roman" w:cs="Times New Roman"/>
          <w:sz w:val="28"/>
          <w:szCs w:val="28"/>
        </w:rPr>
        <w:t>13) в отношении земельного участка, указанного в заявлении о его предоставлении,</w:t>
      </w:r>
      <w:r w:rsidRPr="0016213D">
        <w:rPr>
          <w:rStyle w:val="1d"/>
          <w:sz w:val="28"/>
          <w:szCs w:val="28"/>
        </w:rPr>
        <w:t xml:space="preserve"> </w:t>
      </w:r>
      <w:r w:rsidRPr="0016213D">
        <w:rPr>
          <w:rStyle w:val="1d"/>
          <w:rFonts w:ascii="Times New Roman" w:hAnsi="Times New Roman" w:cs="Times New Roman"/>
          <w:sz w:val="28"/>
          <w:szCs w:val="28"/>
        </w:rPr>
        <w:t>должно быть</w:t>
      </w:r>
      <w:r w:rsidRPr="0016213D">
        <w:rPr>
          <w:rStyle w:val="1d"/>
          <w:sz w:val="28"/>
          <w:szCs w:val="28"/>
        </w:rPr>
        <w:t xml:space="preserve"> </w:t>
      </w:r>
      <w:r w:rsidRPr="0016213D">
        <w:rPr>
          <w:rStyle w:val="1d"/>
          <w:rFonts w:ascii="Times New Roman" w:hAnsi="Times New Roman" w:cs="Times New Roman"/>
          <w:sz w:val="28"/>
          <w:szCs w:val="28"/>
        </w:rPr>
        <w:t xml:space="preserve"> опубликовано и размещено</w:t>
      </w:r>
      <w:r w:rsidRPr="0016213D">
        <w:rPr>
          <w:rStyle w:val="1d"/>
          <w:sz w:val="28"/>
          <w:szCs w:val="28"/>
        </w:rPr>
        <w:t xml:space="preserve"> </w:t>
      </w:r>
      <w:r w:rsidRPr="0016213D">
        <w:rPr>
          <w:sz w:val="28"/>
          <w:szCs w:val="28"/>
        </w:rPr>
        <w:t xml:space="preserve">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w:t>
      </w:r>
      <w:r>
        <w:rPr>
          <w:sz w:val="28"/>
          <w:szCs w:val="28"/>
        </w:rPr>
        <w:pict>
          <v:shapetype id="_x0000_t202" coordsize="21600,21600" o:spt="202" path="m,l,21600r21600,l21600,xe">
            <v:stroke joinstyle="miter"/>
            <v:path gradientshapeok="t" o:connecttype="rect"/>
          </v:shapetype>
          <v:shape id="_x0000_s1076" type="#_x0000_t202" style="position:absolute;margin-left:411.6pt;margin-top:18.95pt;width:52.8pt;height:10.8pt;z-index:-251658240;mso-wrap-distance-left:5pt;mso-wrap-distance-right:5pt;mso-position-horizontal-relative:margin;mso-position-vertical-relative:margin" filled="f" stroked="f">
            <v:textbox style="mso-fit-shape-to-text:t" inset="0,0,0,0">
              <w:txbxContent>
                <w:p w:rsidR="00FD22EF" w:rsidRPr="00D41514" w:rsidRDefault="00FD22EF" w:rsidP="00FD22EF"/>
              </w:txbxContent>
            </v:textbox>
            <w10:wrap type="square" anchorx="margin" anchory="margin"/>
          </v:shape>
        </w:pict>
      </w:r>
      <w:r w:rsidRPr="0016213D">
        <w:rPr>
          <w:sz w:val="28"/>
          <w:szCs w:val="28"/>
        </w:rPr>
        <w:t xml:space="preserve">                             </w:t>
      </w:r>
    </w:p>
    <w:p w:rsidR="00FD22EF" w:rsidRPr="0016213D" w:rsidRDefault="00FD22EF" w:rsidP="00FD22EF">
      <w:pPr>
        <w:pStyle w:val="a7"/>
        <w:rPr>
          <w:sz w:val="28"/>
          <w:szCs w:val="28"/>
        </w:rPr>
      </w:pPr>
      <w:r w:rsidRPr="0016213D">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FD22EF" w:rsidRPr="0016213D" w:rsidRDefault="00FD22EF" w:rsidP="00FD22EF">
      <w:pPr>
        <w:pStyle w:val="a7"/>
        <w:rPr>
          <w:sz w:val="28"/>
          <w:szCs w:val="28"/>
        </w:rPr>
      </w:pPr>
      <w:r w:rsidRPr="0016213D">
        <w:rPr>
          <w:sz w:val="28"/>
          <w:szCs w:val="28"/>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22EF" w:rsidRPr="0016213D" w:rsidRDefault="00FD22EF" w:rsidP="00FD22EF">
      <w:pPr>
        <w:pStyle w:val="ae"/>
        <w:ind w:right="820"/>
        <w:rPr>
          <w:rFonts w:ascii="Times New Roman" w:hAnsi="Times New Roman" w:cs="Times New Roman"/>
          <w:sz w:val="28"/>
          <w:szCs w:val="28"/>
        </w:rPr>
      </w:pP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22EF" w:rsidRPr="0016213D" w:rsidRDefault="00FD22EF" w:rsidP="00FD22EF">
      <w:pPr>
        <w:pStyle w:val="ae"/>
        <w:ind w:right="820"/>
        <w:rPr>
          <w:rFonts w:ascii="Times New Roman" w:hAnsi="Times New Roman" w:cs="Times New Roman"/>
          <w:sz w:val="28"/>
          <w:szCs w:val="28"/>
        </w:rPr>
      </w:pP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19) предоставление земельного участка на заявленном виде прав не допускается;</w:t>
      </w:r>
    </w:p>
    <w:p w:rsidR="00FD22EF" w:rsidRPr="0016213D" w:rsidRDefault="00FD22EF" w:rsidP="00FD22EF">
      <w:pPr>
        <w:pStyle w:val="ae"/>
        <w:ind w:right="820"/>
        <w:rPr>
          <w:rFonts w:ascii="Times New Roman" w:hAnsi="Times New Roman" w:cs="Times New Roman"/>
          <w:sz w:val="28"/>
          <w:szCs w:val="28"/>
        </w:rPr>
      </w:pP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D22EF" w:rsidRPr="0016213D" w:rsidRDefault="00FD22EF" w:rsidP="00FD22EF">
      <w:pPr>
        <w:pStyle w:val="ae"/>
        <w:ind w:right="820"/>
        <w:rPr>
          <w:rFonts w:ascii="Times New Roman" w:hAnsi="Times New Roman" w:cs="Times New Roman"/>
          <w:sz w:val="28"/>
          <w:szCs w:val="28"/>
        </w:rPr>
      </w:pP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22EF" w:rsidRPr="0016213D" w:rsidRDefault="00FD22EF" w:rsidP="00FD22EF">
      <w:pPr>
        <w:pStyle w:val="ae"/>
        <w:ind w:right="820"/>
        <w:rPr>
          <w:rFonts w:ascii="Times New Roman" w:hAnsi="Times New Roman" w:cs="Times New Roman"/>
          <w:sz w:val="28"/>
          <w:szCs w:val="28"/>
        </w:rPr>
      </w:pP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w:t>
      </w:r>
      <w:r w:rsidRPr="0016213D">
        <w:rPr>
          <w:rFonts w:ascii="Times New Roman" w:hAnsi="Times New Roman" w:cs="Times New Roman"/>
          <w:sz w:val="28"/>
          <w:szCs w:val="28"/>
        </w:rPr>
        <w:lastRenderedPageBreak/>
        <w:t>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22EF" w:rsidRPr="0016213D" w:rsidRDefault="00FD22EF" w:rsidP="00FD22EF">
      <w:pPr>
        <w:pStyle w:val="ae"/>
        <w:ind w:right="820"/>
        <w:rPr>
          <w:rFonts w:ascii="Times New Roman" w:hAnsi="Times New Roman" w:cs="Times New Roman"/>
          <w:sz w:val="28"/>
          <w:szCs w:val="28"/>
        </w:rPr>
      </w:pP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D22EF" w:rsidRPr="0016213D" w:rsidRDefault="00FD22EF" w:rsidP="00FD22EF">
      <w:pPr>
        <w:pStyle w:val="ae"/>
        <w:ind w:right="820"/>
        <w:rPr>
          <w:rFonts w:ascii="Times New Roman" w:hAnsi="Times New Roman" w:cs="Times New Roman"/>
          <w:sz w:val="28"/>
          <w:szCs w:val="28"/>
        </w:rPr>
      </w:pPr>
    </w:p>
    <w:p w:rsidR="00FD22EF" w:rsidRPr="0016213D" w:rsidRDefault="00FD22EF" w:rsidP="00FD22EF">
      <w:pPr>
        <w:pStyle w:val="ae"/>
        <w:ind w:right="820"/>
        <w:rPr>
          <w:rFonts w:ascii="Times New Roman" w:hAnsi="Times New Roman" w:cs="Times New Roman"/>
          <w:sz w:val="28"/>
          <w:szCs w:val="28"/>
        </w:rPr>
      </w:pPr>
      <w:r w:rsidRPr="0016213D">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D22EF" w:rsidRPr="00663F70" w:rsidRDefault="00FD22EF" w:rsidP="00FD22EF">
      <w:pPr>
        <w:pStyle w:val="2"/>
        <w:ind w:right="-143" w:firstLine="709"/>
        <w:rPr>
          <w:rFonts w:ascii="Times New Roman" w:hAnsi="Times New Roman" w:cs="Times New Roman"/>
          <w:b w:val="0"/>
          <w:color w:val="auto"/>
          <w:sz w:val="28"/>
          <w:szCs w:val="28"/>
        </w:rPr>
      </w:pPr>
      <w:r w:rsidRPr="00663F70">
        <w:rPr>
          <w:rFonts w:ascii="Times New Roman" w:hAnsi="Times New Roman" w:cs="Times New Roman"/>
          <w:b w:val="0"/>
          <w:color w:val="auto"/>
          <w:sz w:val="28"/>
          <w:szCs w:val="28"/>
        </w:rPr>
        <w:t>2.7. Требования к местам предоставления муниципальной услуги</w:t>
      </w:r>
    </w:p>
    <w:p w:rsidR="00FD22EF" w:rsidRPr="00663F70" w:rsidRDefault="00FD22EF" w:rsidP="00FD22EF">
      <w:pPr>
        <w:pStyle w:val="3"/>
        <w:ind w:right="-143" w:firstLine="709"/>
        <w:rPr>
          <w:rFonts w:ascii="Times New Roman" w:hAnsi="Times New Roman" w:cs="Times New Roman"/>
          <w:b w:val="0"/>
          <w:color w:val="auto"/>
          <w:sz w:val="28"/>
          <w:szCs w:val="28"/>
        </w:rPr>
      </w:pPr>
      <w:r w:rsidRPr="00663F70">
        <w:rPr>
          <w:rFonts w:ascii="Times New Roman" w:hAnsi="Times New Roman" w:cs="Times New Roman"/>
          <w:b w:val="0"/>
          <w:color w:val="auto"/>
          <w:sz w:val="28"/>
          <w:szCs w:val="28"/>
        </w:rPr>
        <w:t>2.7.1. Требования к  размещению органа предоставления</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2.7.1. Центральный вход в здание оборудуется информационной табличкой (вывеской), содержащей следующую информацию об  органе, осуществляющем предоставление услуги:</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 Наименование;</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 Место нахождения.</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 xml:space="preserve">2.7.2. Помещения, выделенные для осуществления муниципальной услуги, должны соответствовать санитарно-эпидемиологическим правилам. </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 xml:space="preserve">2.7.3. Рабочие места специалистов, предоставляющих муниципальную услугу, оборудуются средствами вычислительной техники и оргтехникой, позволяющей организовать предоставление муниципальной услуги в полном объеме. </w:t>
      </w:r>
    </w:p>
    <w:p w:rsidR="00FD22EF" w:rsidRPr="009012AA" w:rsidRDefault="00FD22EF" w:rsidP="00FD22EF">
      <w:pPr>
        <w:pStyle w:val="10"/>
        <w:numPr>
          <w:ilvl w:val="0"/>
          <w:numId w:val="0"/>
        </w:numPr>
        <w:spacing w:before="0" w:after="0"/>
        <w:ind w:right="-143"/>
        <w:rPr>
          <w:sz w:val="28"/>
          <w:szCs w:val="28"/>
        </w:rPr>
      </w:pPr>
      <w:r w:rsidRPr="009012AA">
        <w:rPr>
          <w:sz w:val="28"/>
          <w:szCs w:val="28"/>
        </w:rPr>
        <w:tab/>
        <w:t>2.7.4. 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FD22EF" w:rsidRDefault="00FD22EF" w:rsidP="00FD22EF">
      <w:pPr>
        <w:pStyle w:val="10"/>
        <w:numPr>
          <w:ilvl w:val="0"/>
          <w:numId w:val="0"/>
        </w:numPr>
        <w:tabs>
          <w:tab w:val="left" w:pos="2214"/>
          <w:tab w:val="left" w:pos="2498"/>
        </w:tabs>
        <w:spacing w:before="0" w:after="0"/>
        <w:ind w:right="-143"/>
        <w:rPr>
          <w:sz w:val="28"/>
          <w:szCs w:val="28"/>
        </w:rPr>
      </w:pPr>
      <w:r w:rsidRPr="009012AA">
        <w:rPr>
          <w:sz w:val="28"/>
          <w:szCs w:val="28"/>
        </w:rPr>
        <w:t xml:space="preserve">          2.7.5.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FD22EF" w:rsidRDefault="00FD22EF" w:rsidP="00FD22EF">
      <w:pPr>
        <w:pStyle w:val="10"/>
        <w:numPr>
          <w:ilvl w:val="0"/>
          <w:numId w:val="0"/>
        </w:numPr>
        <w:tabs>
          <w:tab w:val="left" w:pos="2214"/>
          <w:tab w:val="left" w:pos="2498"/>
        </w:tabs>
        <w:spacing w:before="0" w:after="0"/>
        <w:ind w:right="-143"/>
        <w:rPr>
          <w:sz w:val="28"/>
          <w:szCs w:val="28"/>
        </w:rPr>
      </w:pPr>
      <w:r>
        <w:rPr>
          <w:sz w:val="28"/>
          <w:szCs w:val="28"/>
        </w:rPr>
        <w:t xml:space="preserve">        2.8. Требования к структуре административных регламентов</w:t>
      </w:r>
    </w:p>
    <w:p w:rsidR="00FD22EF" w:rsidRPr="005E43A4" w:rsidRDefault="00FD22EF" w:rsidP="00FD22EF">
      <w:pPr>
        <w:shd w:val="clear" w:color="auto" w:fill="FFFFFF"/>
        <w:tabs>
          <w:tab w:val="left" w:pos="567"/>
        </w:tabs>
        <w:spacing w:before="240" w:after="240" w:line="300" w:lineRule="atLeast"/>
        <w:rPr>
          <w:rStyle w:val="af"/>
          <w:i w:val="0"/>
          <w:sz w:val="28"/>
          <w:szCs w:val="28"/>
        </w:rPr>
      </w:pPr>
      <w:r w:rsidRPr="005E43A4">
        <w:rPr>
          <w:rStyle w:val="af"/>
          <w:i w:val="0"/>
          <w:sz w:val="28"/>
          <w:szCs w:val="28"/>
        </w:rPr>
        <w:t>2.8.1. Предоставление государственных и муниципальных услуг осуществляется в соответствии с административными регламентами.</w:t>
      </w:r>
    </w:p>
    <w:p w:rsidR="00FD22EF" w:rsidRPr="005E43A4" w:rsidRDefault="00FD22EF" w:rsidP="00FD22EF">
      <w:pPr>
        <w:shd w:val="clear" w:color="auto" w:fill="FFFFFF"/>
        <w:tabs>
          <w:tab w:val="left" w:pos="2214"/>
          <w:tab w:val="left" w:pos="2498"/>
        </w:tabs>
        <w:spacing w:before="240" w:after="240" w:line="300" w:lineRule="atLeast"/>
        <w:rPr>
          <w:rStyle w:val="af"/>
          <w:i w:val="0"/>
          <w:sz w:val="28"/>
          <w:szCs w:val="28"/>
        </w:rPr>
      </w:pPr>
      <w:r w:rsidRPr="005E43A4">
        <w:rPr>
          <w:rStyle w:val="af"/>
          <w:i w:val="0"/>
          <w:sz w:val="28"/>
          <w:szCs w:val="28"/>
        </w:rPr>
        <w:t>2.8.2. Структура административного регламента должна содержать разделы, устанавливающие:</w:t>
      </w:r>
    </w:p>
    <w:p w:rsidR="00FD22EF" w:rsidRPr="005E43A4" w:rsidRDefault="00FD22EF" w:rsidP="00FD22EF">
      <w:pPr>
        <w:shd w:val="clear" w:color="auto" w:fill="FFFFFF"/>
        <w:tabs>
          <w:tab w:val="left" w:pos="2214"/>
          <w:tab w:val="left" w:pos="2498"/>
        </w:tabs>
        <w:spacing w:before="240" w:after="240" w:line="300" w:lineRule="atLeast"/>
        <w:rPr>
          <w:rStyle w:val="af"/>
          <w:i w:val="0"/>
          <w:sz w:val="28"/>
          <w:szCs w:val="28"/>
        </w:rPr>
      </w:pPr>
      <w:r w:rsidRPr="005E43A4">
        <w:rPr>
          <w:rStyle w:val="af"/>
          <w:i w:val="0"/>
          <w:sz w:val="28"/>
          <w:szCs w:val="28"/>
        </w:rPr>
        <w:lastRenderedPageBreak/>
        <w:t>1) общие положения;</w:t>
      </w:r>
    </w:p>
    <w:p w:rsidR="00FD22EF" w:rsidRPr="005E43A4" w:rsidRDefault="00FD22EF" w:rsidP="00FD22EF">
      <w:pPr>
        <w:shd w:val="clear" w:color="auto" w:fill="FFFFFF"/>
        <w:tabs>
          <w:tab w:val="left" w:pos="2214"/>
          <w:tab w:val="left" w:pos="2498"/>
        </w:tabs>
        <w:spacing w:before="240" w:after="240" w:line="300" w:lineRule="atLeast"/>
        <w:rPr>
          <w:rStyle w:val="af"/>
          <w:i w:val="0"/>
          <w:sz w:val="28"/>
          <w:szCs w:val="28"/>
        </w:rPr>
      </w:pPr>
      <w:r w:rsidRPr="005E43A4">
        <w:rPr>
          <w:rStyle w:val="af"/>
          <w:i w:val="0"/>
          <w:sz w:val="28"/>
          <w:szCs w:val="28"/>
        </w:rPr>
        <w:t>2) стандарт предоставления государственной или муниципальной услуги;</w:t>
      </w:r>
    </w:p>
    <w:p w:rsidR="00FD22EF" w:rsidRPr="005E43A4" w:rsidRDefault="00FD22EF" w:rsidP="00FD22EF">
      <w:pPr>
        <w:shd w:val="clear" w:color="auto" w:fill="FFFFFF"/>
        <w:tabs>
          <w:tab w:val="left" w:pos="2214"/>
          <w:tab w:val="left" w:pos="2498"/>
        </w:tabs>
        <w:spacing w:before="240" w:after="240" w:line="300" w:lineRule="atLeast"/>
        <w:rPr>
          <w:rStyle w:val="af"/>
          <w:i w:val="0"/>
          <w:sz w:val="28"/>
          <w:szCs w:val="28"/>
        </w:rPr>
      </w:pPr>
      <w:r w:rsidRPr="005E43A4">
        <w:rPr>
          <w:rStyle w:val="af"/>
          <w:i w:val="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22EF" w:rsidRPr="005E43A4" w:rsidRDefault="00FD22EF" w:rsidP="00FD22EF">
      <w:pPr>
        <w:shd w:val="clear" w:color="auto" w:fill="FFFFFF"/>
        <w:tabs>
          <w:tab w:val="left" w:pos="2214"/>
          <w:tab w:val="left" w:pos="2498"/>
        </w:tabs>
        <w:spacing w:before="240" w:after="240" w:line="300" w:lineRule="atLeast"/>
        <w:rPr>
          <w:rStyle w:val="af"/>
          <w:i w:val="0"/>
          <w:sz w:val="28"/>
          <w:szCs w:val="28"/>
        </w:rPr>
      </w:pPr>
      <w:r w:rsidRPr="005E43A4">
        <w:rPr>
          <w:rStyle w:val="af"/>
          <w:i w:val="0"/>
          <w:sz w:val="28"/>
          <w:szCs w:val="28"/>
        </w:rPr>
        <w:t>4) формы контроля за исполнением административного регламента;</w:t>
      </w:r>
    </w:p>
    <w:p w:rsidR="00FD22EF" w:rsidRPr="005E43A4" w:rsidRDefault="00FD22EF" w:rsidP="00FD22EF">
      <w:pPr>
        <w:shd w:val="clear" w:color="auto" w:fill="FFFFFF"/>
        <w:tabs>
          <w:tab w:val="left" w:pos="2214"/>
          <w:tab w:val="left" w:pos="2498"/>
        </w:tabs>
        <w:spacing w:before="240" w:after="240" w:line="300" w:lineRule="atLeast"/>
        <w:rPr>
          <w:rStyle w:val="af"/>
          <w:i w:val="0"/>
          <w:sz w:val="28"/>
          <w:szCs w:val="28"/>
        </w:rPr>
      </w:pPr>
      <w:r w:rsidRPr="005E43A4">
        <w:rPr>
          <w:rStyle w:val="af"/>
          <w:i w:val="0"/>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FD22EF" w:rsidRPr="0086732C" w:rsidRDefault="00FD22EF" w:rsidP="00FD22EF">
      <w:pPr>
        <w:pStyle w:val="11"/>
        <w:tabs>
          <w:tab w:val="left" w:pos="2835"/>
        </w:tabs>
        <w:ind w:right="-143" w:firstLine="680"/>
        <w:rPr>
          <w:rStyle w:val="af"/>
          <w:i w:val="0"/>
          <w:sz w:val="28"/>
          <w:szCs w:val="28"/>
        </w:rPr>
      </w:pPr>
      <w:r w:rsidRPr="0086732C">
        <w:rPr>
          <w:rStyle w:val="af"/>
          <w:sz w:val="28"/>
          <w:szCs w:val="28"/>
        </w:rPr>
        <w:t>3. Административные процедуры</w:t>
      </w:r>
    </w:p>
    <w:p w:rsidR="00FD22EF" w:rsidRPr="0086732C" w:rsidRDefault="00FD22EF" w:rsidP="00FD22EF">
      <w:pPr>
        <w:rPr>
          <w:rStyle w:val="af"/>
          <w:i w:val="0"/>
          <w:sz w:val="28"/>
          <w:szCs w:val="28"/>
        </w:rPr>
      </w:pPr>
    </w:p>
    <w:p w:rsidR="00FD22EF" w:rsidRPr="009012AA" w:rsidRDefault="00FD22EF" w:rsidP="00FD22EF">
      <w:pPr>
        <w:ind w:right="-143" w:firstLine="680"/>
        <w:jc w:val="center"/>
        <w:rPr>
          <w:b/>
          <w:sz w:val="28"/>
          <w:szCs w:val="28"/>
        </w:rPr>
      </w:pPr>
      <w:r w:rsidRPr="009012AA">
        <w:rPr>
          <w:b/>
          <w:sz w:val="28"/>
          <w:szCs w:val="28"/>
        </w:rPr>
        <w:t>3.1. Последовательность административных действий (процедур)</w:t>
      </w:r>
    </w:p>
    <w:p w:rsidR="00FD22EF" w:rsidRPr="00B7577E" w:rsidRDefault="00FD22EF" w:rsidP="00FD22EF">
      <w:pPr>
        <w:pStyle w:val="ae"/>
        <w:ind w:left="-3261" w:right="-3802"/>
        <w:rPr>
          <w:rFonts w:ascii="Times New Roman" w:hAnsi="Times New Roman" w:cs="Times New Roman"/>
          <w:i/>
          <w:sz w:val="28"/>
          <w:szCs w:val="28"/>
        </w:rPr>
      </w:pPr>
    </w:p>
    <w:p w:rsidR="00FD22EF" w:rsidRPr="0016213D" w:rsidRDefault="00FD22EF" w:rsidP="00FD22EF">
      <w:pPr>
        <w:pStyle w:val="ae"/>
        <w:ind w:right="-3802"/>
        <w:rPr>
          <w:rFonts w:ascii="Times New Roman" w:hAnsi="Times New Roman" w:cs="Times New Roman"/>
          <w:sz w:val="28"/>
          <w:szCs w:val="28"/>
        </w:rPr>
      </w:pPr>
      <w:r w:rsidRPr="0016213D">
        <w:rPr>
          <w:rFonts w:ascii="Times New Roman" w:hAnsi="Times New Roman" w:cs="Times New Roman"/>
          <w:sz w:val="28"/>
          <w:szCs w:val="28"/>
        </w:rPr>
        <w:t>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D22EF" w:rsidRPr="0016213D" w:rsidRDefault="00FD22EF" w:rsidP="00FD22EF">
      <w:pPr>
        <w:pStyle w:val="ae"/>
        <w:ind w:right="-3802"/>
        <w:rPr>
          <w:rFonts w:ascii="Times New Roman" w:hAnsi="Times New Roman" w:cs="Times New Roman"/>
          <w:sz w:val="28"/>
          <w:szCs w:val="28"/>
        </w:rPr>
      </w:pPr>
      <w:r w:rsidRPr="0016213D">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D22EF" w:rsidRPr="00B209AA" w:rsidRDefault="00FD22EF" w:rsidP="00FD22EF">
      <w:pPr>
        <w:pStyle w:val="a7"/>
        <w:rPr>
          <w:color w:val="000000"/>
          <w:sz w:val="28"/>
          <w:szCs w:val="28"/>
        </w:rPr>
      </w:pPr>
      <w:r w:rsidRPr="0016213D">
        <w:rPr>
          <w:sz w:val="28"/>
          <w:szCs w:val="28"/>
        </w:rPr>
        <w:t>2) принимает решение о предварительном согласовании предоставления                                        земельного участка</w:t>
      </w:r>
      <w:r w:rsidRPr="00B209AA">
        <w:rPr>
          <w:color w:val="000000"/>
          <w:sz w:val="28"/>
          <w:szCs w:val="28"/>
        </w:rPr>
        <w:t xml:space="preserve">.  В заявлении о предварительном согласовании предоставления земельного участка указываются: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w:t>
      </w:r>
      <w:r w:rsidRPr="00B209AA">
        <w:rPr>
          <w:color w:val="000000"/>
          <w:sz w:val="28"/>
          <w:szCs w:val="28"/>
        </w:rPr>
        <w:lastRenderedPageBreak/>
        <w:t xml:space="preserve">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6)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7) цель использования земельного участка;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10) почтовый адрес и (или) адрес электронной почты для связи с заявителем.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2. К заявлению о предварительном согласовании предоставления земельного участка прилагаются: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 документы, подтверждающие право заявителя на приобретение земельного </w:t>
      </w:r>
      <w:r w:rsidRPr="00B209AA">
        <w:rPr>
          <w:color w:val="000000"/>
          <w:sz w:val="28"/>
          <w:szCs w:val="28"/>
        </w:rPr>
        <w:lastRenderedPageBreak/>
        <w:t xml:space="preserve">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w:t>
      </w:r>
      <w:r w:rsidRPr="00B209AA">
        <w:rPr>
          <w:color w:val="000000"/>
          <w:sz w:val="28"/>
          <w:szCs w:val="28"/>
        </w:rPr>
        <w:lastRenderedPageBreak/>
        <w:t xml:space="preserve">земельного участка.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4. Рассмотрение заявлений о предварительном согласовании предоставления земельных участков осуществляется в порядке их поступления.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sidRPr="00B209AA">
        <w:rPr>
          <w:color w:val="000000"/>
          <w:sz w:val="28"/>
          <w:szCs w:val="28"/>
        </w:rPr>
        <w:lastRenderedPageBreak/>
        <w:t xml:space="preserve">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настоящего Кодекса.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lastRenderedPageBreak/>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3) адрес земельного участка или при отсутствии адреса иное описание местоположения такого земельного участка;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5) фамилия, имя и (при наличии) отчество, место жительства заявителя, реквизиты документа, удостоверяющего личность заявителя (для гражданина);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7) наименование органа государственной власти, если заявителем является орган государственной власти;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lastRenderedPageBreak/>
        <w:t xml:space="preserve">8) наименование органа местного самоуправления, если заявителем является орган местного самоуправления;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11) категория земель, к которой относится испрашиваемый земельный участок;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 не соответствует видам разрешенного использования земельных участков, установленным для соответствующей территориальной зоны;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lastRenderedPageBreak/>
        <w:t xml:space="preserve">2) не соответствует категории земель, из которых такой земельный участок подлежит образованию;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13.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решении о предварительном согласовании предоставления земельного участка указываются: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3) кадастровый номер и площадь испрашиваемого земельного участка;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lastRenderedPageBreak/>
        <w:t xml:space="preserve">4) в качестве условия предоставления заявителю испрашиваемого земельного участка уточнение его границ;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14. Срок действия решения о предварительном согласовании предоставления земельного участка составляет два года.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w:t>
      </w:r>
    </w:p>
    <w:p w:rsidR="00FD22EF" w:rsidRPr="00B209AA" w:rsidRDefault="00FD22EF" w:rsidP="00FD22EF">
      <w:pPr>
        <w:spacing w:before="100" w:beforeAutospacing="1" w:after="100" w:afterAutospacing="1" w:line="300" w:lineRule="auto"/>
        <w:rPr>
          <w:color w:val="000000"/>
          <w:sz w:val="28"/>
          <w:szCs w:val="28"/>
        </w:rPr>
      </w:pPr>
      <w:r w:rsidRPr="00B209AA">
        <w:rPr>
          <w:color w:val="000000"/>
          <w:sz w:val="28"/>
          <w:szCs w:val="28"/>
        </w:rPr>
        <w:t>16. Решение о предварительном согласовании предоставления земельного участка является основанием для предоставления земельного участка</w:t>
      </w:r>
      <w:r>
        <w:rPr>
          <w:color w:val="000000"/>
          <w:sz w:val="28"/>
          <w:szCs w:val="28"/>
        </w:rPr>
        <w:t>.</w:t>
      </w:r>
      <w:r w:rsidRPr="00B209AA">
        <w:rPr>
          <w:color w:val="000000"/>
          <w:sz w:val="28"/>
          <w:szCs w:val="28"/>
        </w:rPr>
        <w:t xml:space="preserve"> </w:t>
      </w:r>
    </w:p>
    <w:p w:rsidR="00FD22EF" w:rsidRPr="000D3CFD" w:rsidRDefault="00FD22EF" w:rsidP="00FD22EF">
      <w:pPr>
        <w:spacing w:before="100" w:beforeAutospacing="1" w:after="100" w:afterAutospacing="1" w:line="300" w:lineRule="auto"/>
        <w:rPr>
          <w:sz w:val="28"/>
          <w:szCs w:val="28"/>
        </w:rPr>
      </w:pPr>
      <w:r w:rsidRPr="00B209AA">
        <w:rPr>
          <w:color w:val="000000"/>
          <w:sz w:val="28"/>
          <w:szCs w:val="28"/>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w:t>
      </w:r>
      <w:r w:rsidRPr="000D3CFD">
        <w:rPr>
          <w:color w:val="000000"/>
          <w:sz w:val="28"/>
          <w:szCs w:val="28"/>
        </w:rPr>
        <w:t xml:space="preserve">расположения земельного участка, </w:t>
      </w:r>
      <w:r w:rsidRPr="000D3CFD">
        <w:rPr>
          <w:sz w:val="28"/>
          <w:szCs w:val="28"/>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                                                   венном кадастре недвижимости", и направляет указанное решение заявителю.</w:t>
      </w:r>
    </w:p>
    <w:p w:rsidR="00FD22EF" w:rsidRDefault="00FD22EF" w:rsidP="00FD22EF">
      <w:pPr>
        <w:pStyle w:val="ae"/>
        <w:ind w:right="-3802"/>
        <w:rPr>
          <w:rFonts w:ascii="Times New Roman" w:hAnsi="Times New Roman" w:cs="Times New Roman"/>
          <w:sz w:val="28"/>
          <w:szCs w:val="28"/>
        </w:rPr>
      </w:pPr>
      <w:r w:rsidRPr="000D3CFD">
        <w:rPr>
          <w:rFonts w:ascii="Times New Roman" w:hAnsi="Times New Roman" w:cs="Times New Roman"/>
          <w:sz w:val="28"/>
          <w:szCs w:val="28"/>
        </w:rPr>
        <w:t>2.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r>
        <w:rPr>
          <w:rFonts w:ascii="Times New Roman" w:hAnsi="Times New Roman" w:cs="Times New Roman"/>
          <w:sz w:val="28"/>
          <w:szCs w:val="28"/>
        </w:rPr>
        <w:t>:</w:t>
      </w:r>
      <w:r w:rsidRPr="000D3CFD">
        <w:rPr>
          <w:rFonts w:ascii="Times New Roman" w:hAnsi="Times New Roman" w:cs="Times New Roman"/>
          <w:sz w:val="28"/>
          <w:szCs w:val="28"/>
        </w:rPr>
        <w:t xml:space="preserve">                                      в порядке, </w:t>
      </w:r>
    </w:p>
    <w:p w:rsidR="00FD22EF" w:rsidRPr="000D3CFD" w:rsidRDefault="00FD22EF" w:rsidP="00FD22EF">
      <w:pPr>
        <w:spacing w:before="100" w:beforeAutospacing="1" w:after="100" w:afterAutospacing="1" w:line="300" w:lineRule="auto"/>
        <w:rPr>
          <w:color w:val="000000"/>
          <w:sz w:val="28"/>
          <w:szCs w:val="28"/>
        </w:rPr>
      </w:pPr>
      <w:r w:rsidRPr="000D3CFD">
        <w:rPr>
          <w:rFonts w:ascii="Arial" w:hAnsi="Arial" w:cs="Arial"/>
          <w:color w:val="000000"/>
        </w:rPr>
        <w:t xml:space="preserve">1. </w:t>
      </w:r>
      <w:r w:rsidRPr="000D3CFD">
        <w:rPr>
          <w:color w:val="000000"/>
          <w:sz w:val="28"/>
          <w:szCs w:val="28"/>
        </w:rPr>
        <w:t xml:space="preserve">В заявлении о предоставлении земельного участка, находящегося в государственной или муниципальной собственности, без проведения торгов указываются: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1) фамилия, имя, отчество, место жительства заявителя и реквизиты </w:t>
      </w:r>
      <w:r w:rsidRPr="000D3CFD">
        <w:rPr>
          <w:color w:val="000000"/>
          <w:sz w:val="28"/>
          <w:szCs w:val="28"/>
        </w:rPr>
        <w:lastRenderedPageBreak/>
        <w:t xml:space="preserve">документа, удостоверяющего личность заявителя (для гражданина);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3) кадастровый номер испрашиваемого земельного участка;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7) цель использования земельного участка;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10) почтовый адрес и (или) адрес электронной почты для связи с заявителем.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2. К заявлению о предоставлении земельного участка прилагаются документы, предусмотренные "подпунктами 1" и "4" - "6 пункта 2 статьи </w:t>
      </w:r>
      <w:r w:rsidRPr="000D3CFD">
        <w:rPr>
          <w:color w:val="000000"/>
          <w:sz w:val="28"/>
          <w:szCs w:val="28"/>
        </w:rPr>
        <w:lastRenderedPageBreak/>
        <w:t xml:space="preserve">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4. Рассмотрение заявлений о предоставлении земельного участка осуществляется в порядке их поступления.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lastRenderedPageBreak/>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 xml:space="preserve">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 </w:t>
      </w:r>
    </w:p>
    <w:p w:rsidR="00FD22EF" w:rsidRPr="000D3CFD" w:rsidRDefault="00FD22EF" w:rsidP="00FD22EF">
      <w:pPr>
        <w:spacing w:before="100" w:beforeAutospacing="1" w:after="100" w:afterAutospacing="1" w:line="300" w:lineRule="auto"/>
        <w:rPr>
          <w:color w:val="000000"/>
          <w:sz w:val="28"/>
          <w:szCs w:val="28"/>
        </w:rPr>
      </w:pPr>
      <w:r w:rsidRPr="000D3CFD">
        <w:rPr>
          <w:color w:val="000000"/>
          <w:sz w:val="28"/>
          <w:szCs w:val="28"/>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D22EF" w:rsidRPr="0016213D" w:rsidRDefault="00FD22EF" w:rsidP="00FD22EF">
      <w:pPr>
        <w:pStyle w:val="ae"/>
        <w:ind w:right="-3802"/>
        <w:rPr>
          <w:rFonts w:ascii="Times New Roman" w:hAnsi="Times New Roman" w:cs="Times New Roman"/>
          <w:sz w:val="28"/>
          <w:szCs w:val="28"/>
        </w:rPr>
      </w:pPr>
      <w:bookmarkStart w:id="0" w:name="bookmark2"/>
      <w:r w:rsidRPr="0016213D">
        <w:rPr>
          <w:rFonts w:ascii="Times New Roman" w:hAnsi="Times New Roman" w:cs="Times New Roman"/>
          <w:sz w:val="28"/>
          <w:szCs w:val="28"/>
        </w:rPr>
        <w:t xml:space="preserve">3. </w:t>
      </w:r>
      <w:bookmarkEnd w:id="0"/>
      <w:r w:rsidRPr="0016213D">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D22EF" w:rsidRPr="0016213D" w:rsidRDefault="00FD22EF" w:rsidP="00FD22EF">
      <w:pPr>
        <w:pStyle w:val="ae"/>
        <w:ind w:right="-3802"/>
        <w:rPr>
          <w:rFonts w:ascii="Times New Roman" w:hAnsi="Times New Roman" w:cs="Times New Roman"/>
          <w:sz w:val="28"/>
          <w:szCs w:val="28"/>
        </w:rPr>
      </w:pPr>
      <w:r w:rsidRPr="0016213D">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D22EF" w:rsidRPr="0016213D" w:rsidRDefault="00FD22EF" w:rsidP="00FD22EF">
      <w:pPr>
        <w:pStyle w:val="ae"/>
        <w:numPr>
          <w:ilvl w:val="0"/>
          <w:numId w:val="38"/>
        </w:numPr>
        <w:ind w:right="-3802"/>
        <w:rPr>
          <w:rFonts w:ascii="Times New Roman" w:hAnsi="Times New Roman" w:cs="Times New Roman"/>
          <w:sz w:val="28"/>
          <w:szCs w:val="28"/>
        </w:rPr>
      </w:pPr>
      <w:r w:rsidRPr="0016213D">
        <w:rPr>
          <w:rFonts w:ascii="Times New Roman" w:hAnsi="Times New Roman" w:cs="Times New Roman"/>
          <w:sz w:val="28"/>
          <w:szCs w:val="28"/>
        </w:rPr>
        <w:t xml:space="preserve">об отказе в предварительном  согласовании земельного участка лицу,                                                         </w:t>
      </w:r>
    </w:p>
    <w:p w:rsidR="00FD22EF" w:rsidRPr="0016213D" w:rsidRDefault="00FD22EF" w:rsidP="00FD22EF">
      <w:pPr>
        <w:pStyle w:val="ae"/>
        <w:ind w:right="-3802"/>
        <w:rPr>
          <w:rFonts w:ascii="Times New Roman" w:hAnsi="Times New Roman" w:cs="Times New Roman"/>
          <w:sz w:val="28"/>
          <w:szCs w:val="28"/>
        </w:rPr>
      </w:pPr>
      <w:r w:rsidRPr="0016213D">
        <w:rPr>
          <w:rFonts w:ascii="Times New Roman" w:hAnsi="Times New Roman" w:cs="Times New Roman"/>
          <w:sz w:val="28"/>
          <w:szCs w:val="28"/>
        </w:rPr>
        <w:t xml:space="preserve">обратившемуся с заявлением о предварительном согласовании                                                         представления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p>
    <w:p w:rsidR="00FD22EF" w:rsidRPr="0016213D" w:rsidRDefault="00FD22EF" w:rsidP="00FD22EF">
      <w:pPr>
        <w:pStyle w:val="ae"/>
        <w:ind w:right="-3802"/>
        <w:rPr>
          <w:rFonts w:ascii="Times New Roman" w:hAnsi="Times New Roman" w:cs="Times New Roman"/>
          <w:sz w:val="28"/>
          <w:szCs w:val="28"/>
        </w:rPr>
      </w:pPr>
    </w:p>
    <w:p w:rsidR="00FD22EF" w:rsidRPr="0016213D" w:rsidRDefault="00FD22EF" w:rsidP="00FD22EF">
      <w:pPr>
        <w:pStyle w:val="2"/>
        <w:widowControl/>
        <w:numPr>
          <w:ilvl w:val="1"/>
          <w:numId w:val="29"/>
        </w:numPr>
        <w:autoSpaceDE/>
        <w:autoSpaceDN/>
        <w:adjustRightInd/>
        <w:spacing w:line="276" w:lineRule="auto"/>
        <w:rPr>
          <w:rFonts w:ascii="Times New Roman" w:hAnsi="Times New Roman" w:cs="Times New Roman"/>
          <w:color w:val="000000" w:themeColor="text1"/>
          <w:sz w:val="28"/>
          <w:szCs w:val="28"/>
        </w:rPr>
      </w:pPr>
      <w:r w:rsidRPr="0016213D">
        <w:rPr>
          <w:rFonts w:ascii="Times New Roman" w:hAnsi="Times New Roman" w:cs="Times New Roman"/>
          <w:color w:val="000000" w:themeColor="text1"/>
          <w:sz w:val="28"/>
          <w:szCs w:val="28"/>
        </w:rPr>
        <w:t>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D22EF" w:rsidRPr="0016213D" w:rsidRDefault="00FD22EF" w:rsidP="00FD22EF">
      <w:pPr>
        <w:pStyle w:val="a7"/>
        <w:rPr>
          <w:sz w:val="28"/>
          <w:szCs w:val="28"/>
        </w:rPr>
      </w:pPr>
      <w:r w:rsidRPr="0016213D">
        <w:rPr>
          <w:sz w:val="28"/>
          <w:szCs w:val="28"/>
        </w:rPr>
        <w:t xml:space="preserve">Уполномоченный орган принимает решение об отказе в предоставлении земельного участка, находящегося в государственной или муниципальной </w:t>
      </w:r>
      <w:r w:rsidRPr="0016213D">
        <w:rPr>
          <w:sz w:val="28"/>
          <w:szCs w:val="28"/>
        </w:rPr>
        <w:lastRenderedPageBreak/>
        <w:t xml:space="preserve">собственности, без проведения торгов при наличии хотя бы одного из следующих оснований: </w:t>
      </w:r>
    </w:p>
    <w:p w:rsidR="00FD22EF" w:rsidRPr="0016213D" w:rsidRDefault="00FD22EF" w:rsidP="00FD22EF">
      <w:pPr>
        <w:pStyle w:val="a7"/>
        <w:rPr>
          <w:sz w:val="28"/>
          <w:szCs w:val="28"/>
        </w:rPr>
      </w:pPr>
      <w:r w:rsidRPr="0016213D">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D22EF" w:rsidRPr="001F0430" w:rsidRDefault="00FD22EF" w:rsidP="00FD22EF">
      <w:pPr>
        <w:pStyle w:val="a7"/>
        <w:rPr>
          <w:rFonts w:ascii="Arial" w:hAnsi="Arial" w:cs="Arial"/>
          <w:color w:val="000000"/>
          <w:sz w:val="20"/>
          <w:szCs w:val="20"/>
        </w:rPr>
      </w:pPr>
      <w:r w:rsidRPr="0016213D">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1F0430">
        <w:rPr>
          <w:color w:val="000000"/>
          <w:sz w:val="28"/>
          <w:szCs w:val="28"/>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1F0430">
        <w:rPr>
          <w:rFonts w:ascii="Arial" w:hAnsi="Arial" w:cs="Arial"/>
          <w:color w:val="000000"/>
          <w:sz w:val="20"/>
          <w:szCs w:val="20"/>
        </w:rPr>
        <w:t xml:space="preserve"> </w:t>
      </w:r>
    </w:p>
    <w:p w:rsidR="00FD22EF" w:rsidRPr="0016213D" w:rsidRDefault="00FD22EF" w:rsidP="00FD22EF">
      <w:pPr>
        <w:pStyle w:val="a7"/>
        <w:rPr>
          <w:sz w:val="28"/>
          <w:szCs w:val="28"/>
        </w:rPr>
      </w:pPr>
      <w:r w:rsidRPr="0016213D">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
    <w:p w:rsidR="00FD22EF" w:rsidRPr="0016213D" w:rsidRDefault="00FD22EF" w:rsidP="00FD22EF">
      <w:pPr>
        <w:pStyle w:val="a7"/>
        <w:rPr>
          <w:sz w:val="28"/>
          <w:szCs w:val="28"/>
        </w:rPr>
      </w:pPr>
      <w:r w:rsidRPr="0016213D">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w:t>
      </w:r>
      <w:r w:rsidRPr="00473F8A">
        <w:rPr>
          <w:sz w:val="28"/>
          <w:szCs w:val="28"/>
        </w:rPr>
        <w:t>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и не </w:t>
      </w:r>
      <w:r w:rsidRPr="0016213D">
        <w:rPr>
          <w:sz w:val="28"/>
          <w:szCs w:val="28"/>
        </w:rPr>
        <w:t xml:space="preserve">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D22EF" w:rsidRPr="0016213D" w:rsidRDefault="00FD22EF" w:rsidP="00FD22EF">
      <w:pPr>
        <w:pStyle w:val="a7"/>
        <w:rPr>
          <w:sz w:val="28"/>
          <w:szCs w:val="28"/>
        </w:rPr>
      </w:pPr>
      <w:r w:rsidRPr="0016213D">
        <w:rPr>
          <w:sz w:val="28"/>
          <w:szCs w:val="28"/>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D22EF" w:rsidRPr="0016213D" w:rsidRDefault="00FD22EF" w:rsidP="00FD22EF">
      <w:pPr>
        <w:pStyle w:val="a7"/>
        <w:rPr>
          <w:sz w:val="28"/>
          <w:szCs w:val="28"/>
        </w:rPr>
      </w:pPr>
      <w:r w:rsidRPr="0016213D">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D22EF" w:rsidRPr="0016213D" w:rsidRDefault="00FD22EF" w:rsidP="00FD22EF">
      <w:pPr>
        <w:pStyle w:val="a7"/>
        <w:rPr>
          <w:sz w:val="28"/>
          <w:szCs w:val="28"/>
        </w:rPr>
      </w:pPr>
      <w:r w:rsidRPr="0016213D">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FD22EF" w:rsidRPr="0016213D" w:rsidRDefault="00FD22EF" w:rsidP="00FD22EF">
      <w:pPr>
        <w:pStyle w:val="a7"/>
        <w:rPr>
          <w:sz w:val="28"/>
          <w:szCs w:val="28"/>
        </w:rPr>
      </w:pPr>
      <w:r w:rsidRPr="0016213D">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D22EF" w:rsidRPr="0016213D" w:rsidRDefault="00FD22EF" w:rsidP="00FD22EF">
      <w:pPr>
        <w:pStyle w:val="a7"/>
        <w:rPr>
          <w:sz w:val="28"/>
          <w:szCs w:val="28"/>
        </w:rPr>
      </w:pPr>
      <w:r w:rsidRPr="0016213D">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D22EF" w:rsidRPr="0016213D" w:rsidRDefault="00FD22EF" w:rsidP="00FD22EF">
      <w:pPr>
        <w:pStyle w:val="a7"/>
        <w:rPr>
          <w:sz w:val="28"/>
          <w:szCs w:val="28"/>
        </w:rPr>
      </w:pPr>
      <w:r w:rsidRPr="0016213D">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16213D">
        <w:rPr>
          <w:sz w:val="28"/>
          <w:szCs w:val="28"/>
        </w:rPr>
        <w:lastRenderedPageBreak/>
        <w:t xml:space="preserve">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FD22EF" w:rsidRPr="00DC27E3" w:rsidRDefault="00FD22EF" w:rsidP="00FD22EF">
      <w:pPr>
        <w:pStyle w:val="a7"/>
        <w:rPr>
          <w:rFonts w:ascii="Arial" w:hAnsi="Arial" w:cs="Arial"/>
          <w:color w:val="000000"/>
          <w:sz w:val="20"/>
          <w:szCs w:val="20"/>
        </w:rPr>
      </w:pPr>
      <w:r w:rsidRPr="0016213D">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w:t>
      </w:r>
      <w:r w:rsidRPr="00DC27E3">
        <w:rPr>
          <w:sz w:val="28"/>
          <w:szCs w:val="28"/>
        </w:rPr>
        <w:t xml:space="preserve">размещено </w:t>
      </w:r>
      <w:r w:rsidRPr="00DC27E3">
        <w:rPr>
          <w:color w:val="000000"/>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DC27E3">
        <w:rPr>
          <w:rFonts w:ascii="Arial" w:hAnsi="Arial" w:cs="Arial"/>
          <w:color w:val="000000"/>
          <w:sz w:val="20"/>
          <w:szCs w:val="20"/>
        </w:rPr>
        <w:t xml:space="preserve"> </w:t>
      </w:r>
    </w:p>
    <w:p w:rsidR="00FD22EF" w:rsidRPr="00E6290A" w:rsidRDefault="00FD22EF" w:rsidP="00FD22EF">
      <w:pPr>
        <w:pStyle w:val="a7"/>
        <w:rPr>
          <w:color w:val="000000"/>
          <w:sz w:val="28"/>
          <w:szCs w:val="28"/>
        </w:rPr>
      </w:pPr>
      <w:r w:rsidRPr="0016213D">
        <w:rPr>
          <w:sz w:val="28"/>
          <w:szCs w:val="28"/>
        </w:rPr>
        <w:t xml:space="preserve">12) в отношении земельного участка, указанного в заявлении о его предоставлении, </w:t>
      </w:r>
      <w:r w:rsidRPr="00E6290A">
        <w:rPr>
          <w:sz w:val="28"/>
          <w:szCs w:val="28"/>
        </w:rPr>
        <w:t>поступило</w:t>
      </w:r>
      <w:r>
        <w:rPr>
          <w:sz w:val="28"/>
          <w:szCs w:val="28"/>
        </w:rPr>
        <w:t xml:space="preserve"> </w:t>
      </w:r>
      <w:r w:rsidRPr="00E6290A">
        <w:rPr>
          <w:color w:val="000000"/>
          <w:sz w:val="28"/>
          <w:szCs w:val="28"/>
        </w:rPr>
        <w:t>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w:t>
      </w:r>
      <w:r>
        <w:rPr>
          <w:color w:val="000000"/>
          <w:sz w:val="28"/>
          <w:szCs w:val="28"/>
        </w:rPr>
        <w:t>пользования земельного участка</w:t>
      </w:r>
      <w:r w:rsidRPr="0016213D">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Pr>
          <w:rFonts w:ascii="Arial" w:hAnsi="Arial" w:cs="Arial"/>
          <w:color w:val="000000"/>
          <w:sz w:val="20"/>
          <w:szCs w:val="20"/>
        </w:rPr>
        <w:t xml:space="preserve"> </w:t>
      </w:r>
      <w:r w:rsidRPr="00E6290A">
        <w:rPr>
          <w:color w:val="000000"/>
          <w:sz w:val="28"/>
          <w:szCs w:val="28"/>
        </w:rPr>
        <w:t>и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и схемой расположения зем</w:t>
      </w:r>
      <w:r>
        <w:rPr>
          <w:color w:val="000000"/>
          <w:sz w:val="28"/>
          <w:szCs w:val="28"/>
        </w:rPr>
        <w:t xml:space="preserve">ельного участка </w:t>
      </w:r>
      <w:r w:rsidRPr="0016213D">
        <w:rPr>
          <w:sz w:val="28"/>
          <w:szCs w:val="28"/>
        </w:rPr>
        <w:t>уполномоченным органом не принято решение об отказе в проведении этого аукциона по основани</w:t>
      </w:r>
      <w:r w:rsidRPr="00E6290A">
        <w:rPr>
          <w:sz w:val="28"/>
          <w:szCs w:val="28"/>
        </w:rPr>
        <w:t xml:space="preserve">ям, </w:t>
      </w:r>
      <w:r>
        <w:rPr>
          <w:color w:val="000000"/>
          <w:sz w:val="28"/>
          <w:szCs w:val="28"/>
        </w:rPr>
        <w:t>что  з</w:t>
      </w:r>
      <w:r w:rsidRPr="00E6290A">
        <w:rPr>
          <w:color w:val="000000"/>
          <w:sz w:val="28"/>
          <w:szCs w:val="28"/>
        </w:rPr>
        <w:t xml:space="preserve">емельный участок, находящийся в государственной или муниципальной собственности, не может быть предметом аукциона, если: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 границы земельного участка подлежат уточнению в соответствии с требованиями Федерального "закона" "О государственном кадастре недвижимости";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3) в отношении земельного участка в установленном законодательством </w:t>
      </w:r>
      <w:r w:rsidRPr="00E6290A">
        <w:rPr>
          <w:color w:val="000000"/>
          <w:sz w:val="28"/>
          <w:szCs w:val="28"/>
        </w:rPr>
        <w:lastRenderedPageBreak/>
        <w:t xml:space="preserve">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6) земельный участок не отнесен к определенной категории земель;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w:t>
      </w:r>
      <w:r>
        <w:rPr>
          <w:color w:val="000000"/>
          <w:sz w:val="28"/>
          <w:szCs w:val="28"/>
        </w:rPr>
        <w:t xml:space="preserve">условиях сервитута или объекта </w:t>
      </w:r>
      <w:r w:rsidRPr="00E6290A">
        <w:rPr>
          <w:color w:val="000000"/>
          <w:sz w:val="28"/>
          <w:szCs w:val="28"/>
        </w:rPr>
        <w:t xml:space="preserve">и размещение которого не препятствует использованию такого земельного участка в соответствии с его разрешенным использованием;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E6290A">
        <w:rPr>
          <w:color w:val="000000"/>
          <w:sz w:val="28"/>
          <w:szCs w:val="28"/>
        </w:rPr>
        <w:lastRenderedPageBreak/>
        <w:t xml:space="preserve">объект незавершенного строительства не продаются или не передаются в аренду на этом аукционе одновременно с земельным участком;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16) в отношении земельного участка принято решение о предварительном согласовании его предоставления;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lastRenderedPageBreak/>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D22EF" w:rsidRPr="00E6290A" w:rsidRDefault="00FD22EF" w:rsidP="00FD22EF">
      <w:pPr>
        <w:spacing w:before="100" w:beforeAutospacing="1" w:after="100" w:afterAutospacing="1" w:line="300" w:lineRule="auto"/>
        <w:rPr>
          <w:color w:val="000000"/>
          <w:sz w:val="28"/>
          <w:szCs w:val="28"/>
        </w:rPr>
      </w:pPr>
      <w:r w:rsidRPr="00E6290A">
        <w:rPr>
          <w:color w:val="000000"/>
          <w:sz w:val="28"/>
          <w:szCs w:val="28"/>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FD22EF" w:rsidRPr="0016213D" w:rsidRDefault="00FD22EF" w:rsidP="00FD22EF">
      <w:pPr>
        <w:pStyle w:val="a7"/>
        <w:rPr>
          <w:sz w:val="28"/>
          <w:szCs w:val="28"/>
        </w:rPr>
      </w:pPr>
      <w:r w:rsidRPr="0016213D">
        <w:rPr>
          <w:sz w:val="28"/>
          <w:szCs w:val="28"/>
        </w:rPr>
        <w:t>13) в отношении земельного участка, указанного в заявлении о его предоставлении, опубликовано и размещен</w:t>
      </w:r>
      <w:r w:rsidRPr="00487D72">
        <w:rPr>
          <w:sz w:val="28"/>
          <w:szCs w:val="28"/>
        </w:rPr>
        <w:t>о</w:t>
      </w:r>
      <w:r w:rsidRPr="00487D72">
        <w:rPr>
          <w:color w:val="000000"/>
          <w:sz w:val="28"/>
          <w:szCs w:val="28"/>
        </w:rPr>
        <w:t xml:space="preserve">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w:t>
      </w:r>
      <w:r>
        <w:rPr>
          <w:color w:val="000000"/>
          <w:sz w:val="28"/>
          <w:szCs w:val="28"/>
        </w:rPr>
        <w:t xml:space="preserve">ммуникационной сети "Интернет" </w:t>
      </w:r>
      <w:r w:rsidRPr="0016213D">
        <w:rPr>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FD22EF" w:rsidRPr="0016213D" w:rsidRDefault="00FD22EF" w:rsidP="00FD22EF">
      <w:pPr>
        <w:pStyle w:val="a7"/>
        <w:rPr>
          <w:sz w:val="28"/>
          <w:szCs w:val="28"/>
        </w:rPr>
      </w:pPr>
      <w:r w:rsidRPr="0016213D">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FD22EF" w:rsidRPr="00D761C9" w:rsidRDefault="00FD22EF" w:rsidP="00FD22EF">
      <w:pPr>
        <w:pStyle w:val="a7"/>
        <w:rPr>
          <w:color w:val="000000"/>
          <w:sz w:val="28"/>
          <w:szCs w:val="28"/>
        </w:rPr>
      </w:pPr>
      <w:r w:rsidRPr="0016213D">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Pr="00D761C9">
        <w:rPr>
          <w:sz w:val="28"/>
          <w:szCs w:val="28"/>
        </w:rPr>
        <w:t xml:space="preserve">, </w:t>
      </w:r>
      <w:r w:rsidRPr="00D761C9">
        <w:rPr>
          <w:color w:val="000000"/>
          <w:sz w:val="28"/>
          <w:szCs w:val="28"/>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FD22EF" w:rsidRPr="0016213D" w:rsidRDefault="00FD22EF" w:rsidP="00FD22EF">
      <w:pPr>
        <w:pStyle w:val="a7"/>
        <w:rPr>
          <w:sz w:val="28"/>
          <w:szCs w:val="28"/>
        </w:rPr>
      </w:pPr>
      <w:r w:rsidRPr="0016213D">
        <w:rPr>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FD22EF" w:rsidRPr="0016213D" w:rsidRDefault="00FD22EF" w:rsidP="00FD22EF">
      <w:pPr>
        <w:pStyle w:val="a7"/>
        <w:rPr>
          <w:sz w:val="28"/>
          <w:szCs w:val="28"/>
        </w:rPr>
      </w:pPr>
      <w:r w:rsidRPr="0016213D">
        <w:rPr>
          <w:sz w:val="28"/>
          <w:szCs w:val="28"/>
        </w:rPr>
        <w:lastRenderedPageBreak/>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D22EF" w:rsidRPr="0016213D" w:rsidRDefault="00FD22EF" w:rsidP="00FD22EF">
      <w:pPr>
        <w:pStyle w:val="a7"/>
        <w:rPr>
          <w:sz w:val="28"/>
          <w:szCs w:val="28"/>
        </w:rPr>
      </w:pPr>
      <w:r w:rsidRPr="0016213D">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D22EF" w:rsidRPr="0016213D" w:rsidRDefault="00FD22EF" w:rsidP="00FD22EF">
      <w:pPr>
        <w:pStyle w:val="a7"/>
        <w:rPr>
          <w:sz w:val="28"/>
          <w:szCs w:val="28"/>
        </w:rPr>
      </w:pPr>
      <w:r w:rsidRPr="0016213D">
        <w:rPr>
          <w:sz w:val="28"/>
          <w:szCs w:val="28"/>
        </w:rPr>
        <w:t xml:space="preserve">19) предоставление земельного участка на заявленном виде прав не допускается; </w:t>
      </w:r>
    </w:p>
    <w:p w:rsidR="00FD22EF" w:rsidRPr="0016213D" w:rsidRDefault="00FD22EF" w:rsidP="00FD22EF">
      <w:pPr>
        <w:pStyle w:val="a7"/>
        <w:rPr>
          <w:sz w:val="28"/>
          <w:szCs w:val="28"/>
        </w:rPr>
      </w:pPr>
      <w:r w:rsidRPr="0016213D">
        <w:rPr>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FD22EF" w:rsidRPr="0016213D" w:rsidRDefault="00FD22EF" w:rsidP="00FD22EF">
      <w:pPr>
        <w:pStyle w:val="a7"/>
        <w:rPr>
          <w:sz w:val="28"/>
          <w:szCs w:val="28"/>
        </w:rPr>
      </w:pPr>
      <w:r w:rsidRPr="0016213D">
        <w:rPr>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FD22EF" w:rsidRPr="0016213D" w:rsidRDefault="00FD22EF" w:rsidP="00FD22EF">
      <w:pPr>
        <w:pStyle w:val="a7"/>
        <w:rPr>
          <w:sz w:val="28"/>
          <w:szCs w:val="28"/>
        </w:rPr>
      </w:pPr>
      <w:r w:rsidRPr="0016213D">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D22EF" w:rsidRPr="0016213D" w:rsidRDefault="00FD22EF" w:rsidP="00FD22EF">
      <w:pPr>
        <w:pStyle w:val="a7"/>
        <w:rPr>
          <w:sz w:val="28"/>
          <w:szCs w:val="28"/>
        </w:rPr>
      </w:pPr>
      <w:r w:rsidRPr="0016213D">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FD22EF" w:rsidRPr="0016213D" w:rsidRDefault="00FD22EF" w:rsidP="00FD22EF">
      <w:pPr>
        <w:pStyle w:val="a7"/>
        <w:rPr>
          <w:sz w:val="28"/>
          <w:szCs w:val="28"/>
        </w:rPr>
      </w:pPr>
      <w:r w:rsidRPr="0016213D">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FD22EF" w:rsidRDefault="00FD22EF" w:rsidP="00FD22EF">
      <w:pPr>
        <w:pStyle w:val="a7"/>
        <w:rPr>
          <w:sz w:val="28"/>
          <w:szCs w:val="28"/>
        </w:rPr>
      </w:pPr>
      <w:r w:rsidRPr="0016213D">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16213D">
        <w:rPr>
          <w:sz w:val="28"/>
          <w:szCs w:val="28"/>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D22EF" w:rsidRPr="009012AA" w:rsidRDefault="00FD22EF" w:rsidP="00FD22EF">
      <w:pPr>
        <w:pStyle w:val="1"/>
        <w:numPr>
          <w:ilvl w:val="0"/>
          <w:numId w:val="0"/>
        </w:numPr>
        <w:spacing w:before="0" w:after="0"/>
        <w:ind w:right="-143" w:firstLine="709"/>
        <w:jc w:val="center"/>
        <w:rPr>
          <w:b/>
          <w:sz w:val="28"/>
          <w:szCs w:val="28"/>
        </w:rPr>
      </w:pPr>
      <w:r w:rsidRPr="009012AA">
        <w:rPr>
          <w:b/>
          <w:sz w:val="28"/>
          <w:szCs w:val="28"/>
        </w:rPr>
        <w:t>3.2. Прием документов заявителя</w:t>
      </w:r>
    </w:p>
    <w:p w:rsidR="00FD22EF" w:rsidRPr="009012AA" w:rsidRDefault="00FD22EF" w:rsidP="00FD22EF">
      <w:pPr>
        <w:pStyle w:val="1"/>
        <w:numPr>
          <w:ilvl w:val="0"/>
          <w:numId w:val="0"/>
        </w:numPr>
        <w:spacing w:before="0" w:after="0"/>
        <w:ind w:left="2280" w:right="-143"/>
        <w:jc w:val="center"/>
        <w:rPr>
          <w:b/>
          <w:sz w:val="28"/>
          <w:szCs w:val="28"/>
        </w:rPr>
      </w:pP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 xml:space="preserve">3.2.1. Основанием для предоставления муниципальной услуги является обращение заявителя в </w:t>
      </w:r>
      <w:r>
        <w:rPr>
          <w:sz w:val="28"/>
          <w:szCs w:val="28"/>
        </w:rPr>
        <w:t>администрацию сельсовета</w:t>
      </w:r>
      <w:r w:rsidRPr="009012AA">
        <w:rPr>
          <w:sz w:val="28"/>
          <w:szCs w:val="28"/>
        </w:rPr>
        <w:t xml:space="preserve"> с комплектом документов, необходимых для </w:t>
      </w:r>
      <w:r w:rsidRPr="009012AA">
        <w:rPr>
          <w:bCs/>
          <w:kern w:val="1"/>
          <w:sz w:val="28"/>
          <w:szCs w:val="28"/>
        </w:rPr>
        <w:t>предоставления земель сельскохозяйственного назначения для ведения крестьянского (фермерского) хозяйства</w:t>
      </w:r>
      <w:r w:rsidRPr="009012AA">
        <w:rPr>
          <w:sz w:val="28"/>
          <w:szCs w:val="28"/>
        </w:rPr>
        <w:t xml:space="preserve">, либо получение специалистом </w:t>
      </w:r>
      <w:r>
        <w:rPr>
          <w:sz w:val="28"/>
          <w:szCs w:val="28"/>
        </w:rPr>
        <w:t>администрации сельсовета</w:t>
      </w:r>
      <w:r w:rsidRPr="009012AA">
        <w:rPr>
          <w:sz w:val="28"/>
          <w:szCs w:val="28"/>
        </w:rPr>
        <w:t xml:space="preserve"> заявления и всех необходимых документов от заявителя по почте. Форма заявления должна содержать опись предоставляемых документов (согласно приложению № 2).</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 xml:space="preserve"> 3.2.2. При получении заявления со всеми необходимыми документами по почте специалист, ответственный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 ответственному за прием документов. </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3.2.3. При личном обращении заявителя специалист, ответственный за прием документов, устанавливает предмет обращения, проверяет документ, удостоверяющий личность заявителя.</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3.2.4. Специалист, ответственный за прием документов от заявителя, проверяет соответствие представленных документов требованиям, установленным разделом 2.4 настоящего административного регламента, а также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 xml:space="preserve">3.2.5. При установлении отсутствия необходимых документов или несоответствия предоставленных документов требованиям, указанным в разделе 2.4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ответственный за прием документов, возвращает заявителю заявление и представленные им документы. </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 xml:space="preserve">3.2.6. Если при установлении фактов отсутствия документов, указанных в разделе 2.4 настоящего административного регламента, или несоответствия представленных документов требованиям, указанным в разделе 2.4 настоящего административного регламента, заявитель настаивает на приеме заявления и документов для предоставления муниципальной услуги, </w:t>
      </w:r>
      <w:r w:rsidRPr="009012AA">
        <w:rPr>
          <w:sz w:val="28"/>
          <w:szCs w:val="28"/>
        </w:rPr>
        <w:lastRenderedPageBreak/>
        <w:t>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
    <w:p w:rsidR="00FD22EF" w:rsidRPr="009012AA" w:rsidRDefault="00FD22EF" w:rsidP="00FD22EF">
      <w:pPr>
        <w:ind w:right="-143" w:firstLine="709"/>
        <w:jc w:val="both"/>
        <w:rPr>
          <w:sz w:val="28"/>
          <w:szCs w:val="28"/>
        </w:rPr>
      </w:pPr>
      <w:r w:rsidRPr="009012AA">
        <w:rPr>
          <w:sz w:val="28"/>
          <w:szCs w:val="28"/>
        </w:rPr>
        <w:t xml:space="preserve">3.2.7. Получение документов от заинтересованных лиц фиксируется сотрудником, ответственным за прием документов, путем выполнения регистрационной записи в книге учета входящих документов. </w:t>
      </w:r>
    </w:p>
    <w:p w:rsidR="00FD22EF" w:rsidRPr="009012AA" w:rsidRDefault="00FD22EF" w:rsidP="00FD22EF">
      <w:pPr>
        <w:tabs>
          <w:tab w:val="left" w:pos="1260"/>
          <w:tab w:val="left" w:pos="1909"/>
        </w:tabs>
        <w:ind w:right="-143" w:firstLine="680"/>
        <w:jc w:val="both"/>
        <w:rPr>
          <w:sz w:val="28"/>
          <w:szCs w:val="28"/>
        </w:rPr>
      </w:pPr>
      <w:r w:rsidRPr="009012AA">
        <w:rPr>
          <w:sz w:val="28"/>
          <w:szCs w:val="28"/>
        </w:rPr>
        <w:t>3.2.8. Сотрудник, ответственный за прием документов, оформляет расписку о приеме документов по установленной форме в 2-х экземплярах. В расписке указываются:</w:t>
      </w:r>
    </w:p>
    <w:p w:rsidR="00FD22EF" w:rsidRPr="009012AA" w:rsidRDefault="00FD22EF" w:rsidP="00FD22EF">
      <w:pPr>
        <w:tabs>
          <w:tab w:val="left" w:pos="1260"/>
        </w:tabs>
        <w:ind w:right="-143" w:firstLine="680"/>
        <w:jc w:val="both"/>
        <w:rPr>
          <w:sz w:val="28"/>
          <w:szCs w:val="28"/>
        </w:rPr>
      </w:pPr>
      <w:r w:rsidRPr="009012AA">
        <w:rPr>
          <w:sz w:val="28"/>
          <w:szCs w:val="28"/>
        </w:rPr>
        <w:t xml:space="preserve">дата представления документов; </w:t>
      </w:r>
    </w:p>
    <w:p w:rsidR="00FD22EF" w:rsidRPr="009012AA" w:rsidRDefault="00FD22EF" w:rsidP="00FD22EF">
      <w:pPr>
        <w:tabs>
          <w:tab w:val="left" w:pos="1260"/>
        </w:tabs>
        <w:ind w:right="-143" w:firstLine="680"/>
        <w:jc w:val="both"/>
        <w:rPr>
          <w:sz w:val="28"/>
          <w:szCs w:val="28"/>
        </w:rPr>
      </w:pPr>
      <w:r w:rsidRPr="009012AA">
        <w:rPr>
          <w:sz w:val="28"/>
          <w:szCs w:val="28"/>
        </w:rPr>
        <w:t xml:space="preserve">перечень документов с указанием их наименования, реквизитов; </w:t>
      </w:r>
    </w:p>
    <w:p w:rsidR="00FD22EF" w:rsidRPr="009012AA" w:rsidRDefault="00FD22EF" w:rsidP="00FD22EF">
      <w:pPr>
        <w:tabs>
          <w:tab w:val="left" w:pos="1260"/>
        </w:tabs>
        <w:ind w:right="-143" w:firstLine="680"/>
        <w:jc w:val="both"/>
        <w:rPr>
          <w:sz w:val="28"/>
          <w:szCs w:val="28"/>
        </w:rPr>
      </w:pPr>
      <w:r w:rsidRPr="009012AA">
        <w:rPr>
          <w:sz w:val="28"/>
          <w:szCs w:val="28"/>
        </w:rPr>
        <w:t xml:space="preserve">количество экземпляров каждого из представленных документов (подлинных экземпляров и их копий); </w:t>
      </w:r>
    </w:p>
    <w:p w:rsidR="00FD22EF" w:rsidRPr="009012AA" w:rsidRDefault="00FD22EF" w:rsidP="00FD22EF">
      <w:pPr>
        <w:tabs>
          <w:tab w:val="left" w:pos="1260"/>
        </w:tabs>
        <w:ind w:right="-143" w:firstLine="680"/>
        <w:jc w:val="both"/>
        <w:rPr>
          <w:sz w:val="28"/>
          <w:szCs w:val="28"/>
        </w:rPr>
      </w:pPr>
      <w:r w:rsidRPr="009012AA">
        <w:rPr>
          <w:sz w:val="28"/>
          <w:szCs w:val="28"/>
        </w:rPr>
        <w:t xml:space="preserve">количество листов в каждом экземпляре документа; </w:t>
      </w:r>
    </w:p>
    <w:p w:rsidR="00FD22EF" w:rsidRPr="009012AA" w:rsidRDefault="00FD22EF" w:rsidP="00FD22EF">
      <w:pPr>
        <w:tabs>
          <w:tab w:val="left" w:pos="1260"/>
        </w:tabs>
        <w:ind w:right="-143" w:firstLine="680"/>
        <w:jc w:val="both"/>
        <w:rPr>
          <w:sz w:val="28"/>
          <w:szCs w:val="28"/>
        </w:rPr>
      </w:pPr>
      <w:r w:rsidRPr="009012AA">
        <w:rPr>
          <w:sz w:val="28"/>
          <w:szCs w:val="28"/>
        </w:rPr>
        <w:t xml:space="preserve">порядковый номер записи в книге учета входящих документов; </w:t>
      </w:r>
    </w:p>
    <w:p w:rsidR="00FD22EF" w:rsidRPr="009012AA" w:rsidRDefault="00FD22EF" w:rsidP="00FD22EF">
      <w:pPr>
        <w:tabs>
          <w:tab w:val="left" w:pos="1260"/>
        </w:tabs>
        <w:ind w:right="-143" w:firstLine="680"/>
        <w:jc w:val="both"/>
        <w:rPr>
          <w:sz w:val="28"/>
          <w:szCs w:val="28"/>
        </w:rPr>
      </w:pPr>
      <w:r w:rsidRPr="009012AA">
        <w:rPr>
          <w:sz w:val="28"/>
          <w:szCs w:val="28"/>
        </w:rPr>
        <w:t>отметка о соответствии или несоответствии представленных документов установленным требованиям, в том числе отметка об отсутствии  необходимых документов для предоставления муниципальной услуги;</w:t>
      </w:r>
    </w:p>
    <w:p w:rsidR="00FD22EF" w:rsidRPr="009012AA" w:rsidRDefault="00FD22EF" w:rsidP="00FD22EF">
      <w:pPr>
        <w:tabs>
          <w:tab w:val="left" w:pos="1260"/>
        </w:tabs>
        <w:ind w:right="-143" w:firstLine="680"/>
        <w:jc w:val="both"/>
        <w:rPr>
          <w:sz w:val="28"/>
          <w:szCs w:val="28"/>
        </w:rPr>
      </w:pPr>
      <w:r w:rsidRPr="009012AA">
        <w:rPr>
          <w:sz w:val="28"/>
          <w:szCs w:val="28"/>
        </w:rPr>
        <w:t>фамилия и инициалы сотрудника, уполномоченного на прием заявлений, принявшего документы и сделавшего соответствующую запись в книге учета входящих документов, а также его подпись.</w:t>
      </w:r>
    </w:p>
    <w:p w:rsidR="00FD22EF" w:rsidRPr="009012AA" w:rsidRDefault="00FD22EF" w:rsidP="00FD22EF">
      <w:pPr>
        <w:tabs>
          <w:tab w:val="left" w:pos="1260"/>
        </w:tabs>
        <w:ind w:right="-143" w:firstLine="680"/>
        <w:jc w:val="both"/>
        <w:rPr>
          <w:sz w:val="28"/>
          <w:szCs w:val="28"/>
        </w:rPr>
      </w:pPr>
      <w:r w:rsidRPr="009012AA">
        <w:rPr>
          <w:sz w:val="28"/>
          <w:szCs w:val="28"/>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D22EF" w:rsidRPr="009012AA" w:rsidRDefault="00FD22EF" w:rsidP="00FD22EF">
      <w:pPr>
        <w:tabs>
          <w:tab w:val="left" w:pos="1260"/>
        </w:tabs>
        <w:ind w:right="-143" w:firstLine="680"/>
        <w:jc w:val="both"/>
        <w:rPr>
          <w:sz w:val="28"/>
          <w:szCs w:val="28"/>
        </w:rPr>
      </w:pPr>
      <w:r w:rsidRPr="009012AA">
        <w:rPr>
          <w:sz w:val="28"/>
          <w:szCs w:val="28"/>
        </w:rPr>
        <w:t>Сотрудник, ответственный за прием документов, передает заявителю первый экземпляр расписки, а второй экземпляр помещает в дело по предоставлению земельного участка для ведения крестьянского (фермерского) хозяйства, сформированное из документов представленных заявителем.</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В случае поступления документов по почте расписка с отметками о приеме документов передается специалисту</w:t>
      </w:r>
      <w:r>
        <w:rPr>
          <w:sz w:val="28"/>
          <w:szCs w:val="28"/>
        </w:rPr>
        <w:t xml:space="preserve"> администрации сельсовета </w:t>
      </w:r>
      <w:r w:rsidRPr="009012AA">
        <w:rPr>
          <w:sz w:val="28"/>
          <w:szCs w:val="28"/>
        </w:rPr>
        <w:t xml:space="preserve">, для отправки по почте. </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 xml:space="preserve">3.2.9. Сотрудник, ответственный за прием документов, формирует результат административной процедуры по приему документов и передает комплект документов </w:t>
      </w:r>
      <w:r>
        <w:rPr>
          <w:sz w:val="28"/>
          <w:szCs w:val="28"/>
        </w:rPr>
        <w:t>главе сельсовета</w:t>
      </w:r>
      <w:r w:rsidRPr="009012AA">
        <w:rPr>
          <w:sz w:val="28"/>
          <w:szCs w:val="28"/>
        </w:rPr>
        <w:t>.</w:t>
      </w:r>
    </w:p>
    <w:p w:rsidR="00FD22EF" w:rsidRPr="009012AA" w:rsidRDefault="00FD22EF" w:rsidP="00FD22EF">
      <w:pPr>
        <w:pStyle w:val="1"/>
        <w:numPr>
          <w:ilvl w:val="0"/>
          <w:numId w:val="0"/>
        </w:numPr>
        <w:tabs>
          <w:tab w:val="left" w:pos="3320"/>
        </w:tabs>
        <w:spacing w:before="0" w:after="0"/>
        <w:ind w:right="-143" w:firstLine="680"/>
        <w:rPr>
          <w:sz w:val="28"/>
          <w:szCs w:val="28"/>
        </w:rPr>
      </w:pPr>
      <w:r w:rsidRPr="009012AA">
        <w:rPr>
          <w:sz w:val="28"/>
          <w:szCs w:val="28"/>
        </w:rPr>
        <w:t xml:space="preserve">3.2.10. Максимальный срок выполнения указанных административных действий составляет 35 минут при приеме документов на предоставление одного земельного участка. </w:t>
      </w:r>
    </w:p>
    <w:p w:rsidR="00FD22EF" w:rsidRPr="009012AA" w:rsidRDefault="00FD22EF" w:rsidP="00FD22EF">
      <w:pPr>
        <w:pStyle w:val="aff7"/>
        <w:tabs>
          <w:tab w:val="left" w:pos="1040"/>
        </w:tabs>
        <w:spacing w:before="0" w:after="0"/>
        <w:ind w:right="-143" w:firstLine="680"/>
        <w:rPr>
          <w:sz w:val="28"/>
          <w:szCs w:val="28"/>
        </w:rPr>
      </w:pPr>
      <w:r w:rsidRPr="009012AA">
        <w:rPr>
          <w:sz w:val="28"/>
          <w:szCs w:val="28"/>
        </w:rPr>
        <w:t xml:space="preserve">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 </w:t>
      </w:r>
    </w:p>
    <w:p w:rsidR="00FD22EF" w:rsidRPr="009012AA" w:rsidRDefault="00FD22EF" w:rsidP="00FD22EF">
      <w:pPr>
        <w:pStyle w:val="ab"/>
        <w:tabs>
          <w:tab w:val="left" w:pos="1040"/>
        </w:tabs>
        <w:spacing w:after="0"/>
        <w:ind w:right="-143" w:firstLine="680"/>
        <w:jc w:val="both"/>
        <w:rPr>
          <w:sz w:val="28"/>
          <w:szCs w:val="28"/>
        </w:rPr>
      </w:pPr>
      <w:r w:rsidRPr="009012AA">
        <w:rPr>
          <w:sz w:val="28"/>
          <w:szCs w:val="28"/>
        </w:rPr>
        <w:t>Максимальный срок исполнения указанной административной процедуры – 1 рабочий день.</w:t>
      </w:r>
    </w:p>
    <w:p w:rsidR="00FD22EF" w:rsidRPr="009012AA" w:rsidRDefault="00FD22EF" w:rsidP="00FD22EF">
      <w:pPr>
        <w:pStyle w:val="ab"/>
        <w:tabs>
          <w:tab w:val="left" w:pos="1040"/>
        </w:tabs>
        <w:spacing w:after="0"/>
        <w:ind w:right="-143" w:firstLine="680"/>
        <w:jc w:val="both"/>
        <w:rPr>
          <w:sz w:val="28"/>
          <w:szCs w:val="28"/>
        </w:rPr>
      </w:pPr>
    </w:p>
    <w:p w:rsidR="00FD22EF" w:rsidRPr="009012AA" w:rsidRDefault="00FD22EF" w:rsidP="00FD22EF">
      <w:pPr>
        <w:ind w:right="-143" w:firstLine="680"/>
        <w:jc w:val="center"/>
        <w:rPr>
          <w:b/>
          <w:sz w:val="28"/>
          <w:szCs w:val="28"/>
        </w:rPr>
      </w:pPr>
      <w:r w:rsidRPr="009012AA">
        <w:rPr>
          <w:b/>
          <w:sz w:val="28"/>
          <w:szCs w:val="28"/>
        </w:rPr>
        <w:t>3.3. Направление на исполнение</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 xml:space="preserve">3.3.1. Основанием для начала процедуры передачи заявления </w:t>
      </w:r>
      <w:r>
        <w:rPr>
          <w:sz w:val="28"/>
          <w:szCs w:val="28"/>
        </w:rPr>
        <w:lastRenderedPageBreak/>
        <w:t>специалисту администрации</w:t>
      </w:r>
      <w:r w:rsidRPr="009012AA">
        <w:rPr>
          <w:sz w:val="28"/>
          <w:szCs w:val="28"/>
        </w:rPr>
        <w:t xml:space="preserve"> является визирование заявления главой </w:t>
      </w:r>
      <w:r>
        <w:rPr>
          <w:sz w:val="28"/>
          <w:szCs w:val="28"/>
        </w:rPr>
        <w:t>сельсовета</w:t>
      </w:r>
      <w:r w:rsidRPr="009012AA">
        <w:rPr>
          <w:sz w:val="28"/>
          <w:szCs w:val="28"/>
        </w:rPr>
        <w:t>.</w:t>
      </w:r>
    </w:p>
    <w:p w:rsidR="00FD22EF" w:rsidRPr="009012AA" w:rsidRDefault="00FD22EF" w:rsidP="00FD22EF">
      <w:pPr>
        <w:tabs>
          <w:tab w:val="left" w:pos="1040"/>
        </w:tabs>
        <w:ind w:right="-143" w:firstLine="680"/>
        <w:jc w:val="both"/>
        <w:rPr>
          <w:sz w:val="28"/>
          <w:szCs w:val="28"/>
        </w:rPr>
      </w:pPr>
      <w:r w:rsidRPr="009012AA">
        <w:rPr>
          <w:sz w:val="28"/>
          <w:szCs w:val="28"/>
        </w:rPr>
        <w:t xml:space="preserve">3.3.2. Принятое заявление и прилагаемые к заявлению документы передаются принявшим их сотрудником на рассмотрение главе </w:t>
      </w:r>
      <w:r>
        <w:rPr>
          <w:sz w:val="28"/>
          <w:szCs w:val="28"/>
        </w:rPr>
        <w:t>сельсовета</w:t>
      </w:r>
      <w:r w:rsidRPr="009012AA">
        <w:rPr>
          <w:sz w:val="28"/>
          <w:szCs w:val="28"/>
        </w:rPr>
        <w:t xml:space="preserve"> не позднее рабочего дня.</w:t>
      </w:r>
    </w:p>
    <w:p w:rsidR="00FD22EF" w:rsidRPr="009012AA" w:rsidRDefault="00FD22EF" w:rsidP="00FD22EF">
      <w:pPr>
        <w:pStyle w:val="aff7"/>
        <w:tabs>
          <w:tab w:val="left" w:pos="1040"/>
        </w:tabs>
        <w:spacing w:before="0" w:after="0"/>
        <w:ind w:right="-143" w:firstLine="680"/>
        <w:rPr>
          <w:sz w:val="28"/>
          <w:szCs w:val="28"/>
        </w:rPr>
      </w:pPr>
      <w:r w:rsidRPr="009012AA">
        <w:rPr>
          <w:sz w:val="28"/>
          <w:szCs w:val="28"/>
        </w:rPr>
        <w:t xml:space="preserve">3.3.3. Глава </w:t>
      </w:r>
      <w:r>
        <w:rPr>
          <w:sz w:val="28"/>
          <w:szCs w:val="28"/>
        </w:rPr>
        <w:t>сельсовета</w:t>
      </w:r>
      <w:r w:rsidRPr="009012AA">
        <w:rPr>
          <w:sz w:val="28"/>
          <w:szCs w:val="28"/>
        </w:rPr>
        <w:t xml:space="preserve"> рассматривает пакет документов заявителя </w:t>
      </w:r>
      <w:r>
        <w:rPr>
          <w:sz w:val="28"/>
          <w:szCs w:val="28"/>
        </w:rPr>
        <w:t xml:space="preserve">и отписывает его на исполнение </w:t>
      </w:r>
      <w:r w:rsidRPr="009012AA">
        <w:rPr>
          <w:sz w:val="28"/>
          <w:szCs w:val="28"/>
        </w:rPr>
        <w:t xml:space="preserve"> </w:t>
      </w:r>
      <w:r>
        <w:rPr>
          <w:sz w:val="28"/>
          <w:szCs w:val="28"/>
        </w:rPr>
        <w:t>специалистам администрации</w:t>
      </w:r>
      <w:r w:rsidRPr="009012AA">
        <w:rPr>
          <w:sz w:val="28"/>
          <w:szCs w:val="28"/>
        </w:rPr>
        <w:t>.</w:t>
      </w:r>
    </w:p>
    <w:p w:rsidR="00FD22EF" w:rsidRPr="009012AA" w:rsidRDefault="00FD22EF" w:rsidP="00FD22EF">
      <w:pPr>
        <w:tabs>
          <w:tab w:val="left" w:pos="1040"/>
        </w:tabs>
        <w:ind w:right="-143" w:firstLine="680"/>
        <w:jc w:val="both"/>
        <w:rPr>
          <w:sz w:val="28"/>
          <w:szCs w:val="28"/>
        </w:rPr>
      </w:pPr>
      <w:r>
        <w:rPr>
          <w:sz w:val="28"/>
          <w:szCs w:val="28"/>
        </w:rPr>
        <w:t>3.3.4. С</w:t>
      </w:r>
      <w:r w:rsidRPr="009012AA">
        <w:rPr>
          <w:sz w:val="28"/>
          <w:szCs w:val="28"/>
        </w:rPr>
        <w:t xml:space="preserve">отрудник, уполномоченный на прием заявлений, в соответствии с поручением главы </w:t>
      </w:r>
      <w:r>
        <w:rPr>
          <w:sz w:val="28"/>
          <w:szCs w:val="28"/>
        </w:rPr>
        <w:t>сельсовета</w:t>
      </w:r>
      <w:r w:rsidRPr="009012AA">
        <w:rPr>
          <w:sz w:val="28"/>
          <w:szCs w:val="28"/>
        </w:rPr>
        <w:t xml:space="preserve">, вносит запись о приеме заявления </w:t>
      </w:r>
      <w:r w:rsidRPr="009012AA">
        <w:rPr>
          <w:bCs/>
          <w:kern w:val="1"/>
          <w:sz w:val="28"/>
          <w:szCs w:val="28"/>
        </w:rPr>
        <w:t>о предоставлении земель сельскохозяйственного назначения для ведения крестьянского (фермерского) хозяйства</w:t>
      </w:r>
      <w:r w:rsidRPr="009012AA">
        <w:rPr>
          <w:sz w:val="28"/>
          <w:szCs w:val="28"/>
        </w:rPr>
        <w:t xml:space="preserve"> в «Журнал регистрации заявлений»</w:t>
      </w:r>
      <w:r>
        <w:rPr>
          <w:sz w:val="28"/>
          <w:szCs w:val="28"/>
        </w:rPr>
        <w:t>.</w:t>
      </w:r>
      <w:r w:rsidRPr="009012AA">
        <w:rPr>
          <w:sz w:val="28"/>
          <w:szCs w:val="28"/>
        </w:rPr>
        <w:t xml:space="preserve"> 3.3.5. </w:t>
      </w:r>
      <w:r>
        <w:rPr>
          <w:sz w:val="28"/>
          <w:szCs w:val="28"/>
        </w:rPr>
        <w:t xml:space="preserve">глава сельсовета </w:t>
      </w:r>
      <w:r w:rsidRPr="009012AA">
        <w:rPr>
          <w:sz w:val="28"/>
          <w:szCs w:val="28"/>
        </w:rPr>
        <w:t xml:space="preserve"> поручает экспертизу полученных документов соответствующему </w:t>
      </w:r>
      <w:r>
        <w:rPr>
          <w:sz w:val="28"/>
          <w:szCs w:val="28"/>
        </w:rPr>
        <w:t>специалисту администрации</w:t>
      </w:r>
      <w:r w:rsidRPr="009012AA">
        <w:rPr>
          <w:sz w:val="28"/>
          <w:szCs w:val="28"/>
        </w:rPr>
        <w:t>.</w:t>
      </w:r>
    </w:p>
    <w:p w:rsidR="00FD22EF" w:rsidRPr="009012AA" w:rsidRDefault="00FD22EF" w:rsidP="00FD22EF">
      <w:pPr>
        <w:pStyle w:val="aff7"/>
        <w:tabs>
          <w:tab w:val="left" w:pos="1040"/>
        </w:tabs>
        <w:spacing w:before="0" w:after="0"/>
        <w:ind w:right="-143" w:firstLine="680"/>
        <w:rPr>
          <w:sz w:val="28"/>
          <w:szCs w:val="28"/>
        </w:rPr>
      </w:pPr>
      <w:r w:rsidRPr="009012AA">
        <w:rPr>
          <w:sz w:val="28"/>
          <w:szCs w:val="28"/>
        </w:rPr>
        <w:t>3.3.6. Срок исполнения указанной административной процедуры – 2 рабочих дня.</w:t>
      </w:r>
    </w:p>
    <w:p w:rsidR="00FD22EF" w:rsidRPr="009012AA" w:rsidRDefault="00FD22EF" w:rsidP="00FD22EF">
      <w:pPr>
        <w:pStyle w:val="aff7"/>
        <w:spacing w:before="0" w:after="0"/>
        <w:ind w:right="-143" w:firstLine="680"/>
        <w:rPr>
          <w:sz w:val="28"/>
          <w:szCs w:val="28"/>
        </w:rPr>
      </w:pPr>
    </w:p>
    <w:p w:rsidR="00FD22EF" w:rsidRPr="009012AA" w:rsidRDefault="00FD22EF" w:rsidP="00FD22EF">
      <w:pPr>
        <w:pStyle w:val="aff7"/>
        <w:spacing w:before="0" w:after="0"/>
        <w:ind w:right="-143" w:firstLine="680"/>
        <w:jc w:val="center"/>
        <w:rPr>
          <w:b/>
          <w:sz w:val="28"/>
          <w:szCs w:val="28"/>
        </w:rPr>
      </w:pPr>
      <w:r w:rsidRPr="009012AA">
        <w:rPr>
          <w:b/>
          <w:sz w:val="28"/>
          <w:szCs w:val="28"/>
        </w:rPr>
        <w:t>3.4. Экспертиза документов</w:t>
      </w:r>
    </w:p>
    <w:p w:rsidR="00FD22EF" w:rsidRPr="009012AA" w:rsidRDefault="00FD22EF" w:rsidP="00FD22EF">
      <w:pPr>
        <w:pStyle w:val="aff7"/>
        <w:spacing w:before="0" w:after="0"/>
        <w:ind w:right="-143" w:firstLine="680"/>
        <w:rPr>
          <w:b/>
          <w:sz w:val="28"/>
          <w:szCs w:val="28"/>
        </w:rPr>
      </w:pP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 xml:space="preserve">3.4.1. Основанием для начала процедуры проведения экспертизы документов, представленных заявителем, является получение специалистом, ответственным за экспертизу документов (далее – специалист, ответственный за экспертизу), комплекта документов </w:t>
      </w:r>
      <w:r>
        <w:rPr>
          <w:sz w:val="28"/>
          <w:szCs w:val="28"/>
        </w:rPr>
        <w:t xml:space="preserve">от </w:t>
      </w:r>
      <w:r w:rsidRPr="009012AA">
        <w:rPr>
          <w:sz w:val="28"/>
          <w:szCs w:val="28"/>
        </w:rPr>
        <w:t>заявителя.</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3.4.2. Специалист, ответственный за экспертизу, устанавливает принадлежность заявителя к категории граждан, имеющих право на получение муниципальной услуги, а именно:</w:t>
      </w:r>
    </w:p>
    <w:p w:rsidR="00FD22EF" w:rsidRPr="009012AA" w:rsidRDefault="00FD22EF" w:rsidP="00FD22EF">
      <w:pPr>
        <w:pStyle w:val="10"/>
        <w:numPr>
          <w:ilvl w:val="0"/>
          <w:numId w:val="0"/>
        </w:numPr>
        <w:tabs>
          <w:tab w:val="left" w:pos="2214"/>
        </w:tabs>
        <w:spacing w:before="0" w:after="0"/>
        <w:ind w:right="-143" w:firstLine="709"/>
        <w:rPr>
          <w:sz w:val="28"/>
          <w:szCs w:val="28"/>
        </w:rPr>
      </w:pPr>
      <w:r w:rsidRPr="009012AA">
        <w:rPr>
          <w:sz w:val="28"/>
          <w:szCs w:val="28"/>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FD22EF" w:rsidRPr="009012AA" w:rsidRDefault="00FD22EF" w:rsidP="00FD22EF">
      <w:pPr>
        <w:tabs>
          <w:tab w:val="left" w:pos="1260"/>
        </w:tabs>
        <w:ind w:right="-143" w:firstLine="680"/>
        <w:jc w:val="both"/>
        <w:rPr>
          <w:sz w:val="28"/>
          <w:szCs w:val="28"/>
        </w:rPr>
      </w:pPr>
      <w:r w:rsidRPr="009012AA">
        <w:rPr>
          <w:sz w:val="28"/>
          <w:szCs w:val="28"/>
        </w:rPr>
        <w:t>- устанавливает факт проживания заявителя на территории Российской Федерации на основании документа, удостоверяющего личность;</w:t>
      </w:r>
    </w:p>
    <w:p w:rsidR="00FD22EF" w:rsidRPr="009012AA" w:rsidRDefault="00FD22EF" w:rsidP="00FD22EF">
      <w:pPr>
        <w:tabs>
          <w:tab w:val="left" w:pos="1260"/>
        </w:tabs>
        <w:ind w:right="-143" w:firstLine="680"/>
        <w:jc w:val="both"/>
        <w:rPr>
          <w:sz w:val="28"/>
          <w:szCs w:val="28"/>
        </w:rPr>
      </w:pPr>
      <w:r w:rsidRPr="009012AA">
        <w:rPr>
          <w:sz w:val="28"/>
          <w:szCs w:val="28"/>
        </w:rPr>
        <w:t>- устанавливает факт временной регистрации для иностранных граждан и лиц без гражданства, в том числе и беженцев, проживающих на территории Российской Федерации;</w:t>
      </w:r>
    </w:p>
    <w:p w:rsidR="00FD22EF" w:rsidRPr="009012AA" w:rsidRDefault="00FD22EF" w:rsidP="00FD22EF">
      <w:pPr>
        <w:tabs>
          <w:tab w:val="left" w:pos="1260"/>
        </w:tabs>
        <w:ind w:right="-143" w:firstLine="680"/>
        <w:jc w:val="both"/>
        <w:rPr>
          <w:sz w:val="28"/>
          <w:szCs w:val="28"/>
        </w:rPr>
      </w:pPr>
      <w:r w:rsidRPr="009012AA">
        <w:rPr>
          <w:sz w:val="28"/>
          <w:szCs w:val="28"/>
        </w:rPr>
        <w:t>- проверяет факт создания фермерского хозяйства и членства в нем заявителя.</w:t>
      </w:r>
    </w:p>
    <w:p w:rsidR="00FD22EF" w:rsidRPr="009012AA" w:rsidRDefault="00FD22EF" w:rsidP="00FD22EF">
      <w:pPr>
        <w:pStyle w:val="10"/>
        <w:numPr>
          <w:ilvl w:val="0"/>
          <w:numId w:val="0"/>
        </w:numPr>
        <w:tabs>
          <w:tab w:val="left" w:pos="2214"/>
        </w:tabs>
        <w:spacing w:before="0" w:after="0"/>
        <w:ind w:right="-143" w:firstLine="680"/>
        <w:rPr>
          <w:sz w:val="28"/>
          <w:szCs w:val="28"/>
        </w:rPr>
      </w:pPr>
      <w:r w:rsidRPr="009012AA">
        <w:rPr>
          <w:sz w:val="28"/>
          <w:szCs w:val="28"/>
        </w:rPr>
        <w:t xml:space="preserve">3.4.3. При подтверждении права заявителя на получение муниципальной услуги специалист, ответственный за экспертизу, проверяет наличие подходящего земельного участка для заявителя. </w:t>
      </w:r>
    </w:p>
    <w:p w:rsidR="00FD22EF" w:rsidRPr="009012AA" w:rsidRDefault="00FD22EF" w:rsidP="00FD22EF">
      <w:pPr>
        <w:pStyle w:val="ab"/>
        <w:tabs>
          <w:tab w:val="left" w:pos="1040"/>
        </w:tabs>
        <w:spacing w:after="0"/>
        <w:ind w:left="0" w:right="-143" w:firstLine="680"/>
        <w:jc w:val="both"/>
        <w:rPr>
          <w:sz w:val="28"/>
          <w:szCs w:val="28"/>
        </w:rPr>
      </w:pPr>
      <w:r w:rsidRPr="009012AA">
        <w:rPr>
          <w:sz w:val="28"/>
          <w:szCs w:val="28"/>
        </w:rPr>
        <w:t xml:space="preserve">3.4.4. Специалист, ответственный за экспертизу документов, делает  вывод об отсутствии оснований для отказа в предоставлении муниципальной услуги и передает пакет документов, представленных заявителем, </w:t>
      </w:r>
      <w:r>
        <w:rPr>
          <w:sz w:val="28"/>
          <w:szCs w:val="28"/>
        </w:rPr>
        <w:t>главе сельсовета</w:t>
      </w:r>
      <w:r w:rsidRPr="009012AA">
        <w:rPr>
          <w:sz w:val="28"/>
          <w:szCs w:val="28"/>
        </w:rPr>
        <w:t>.</w:t>
      </w:r>
    </w:p>
    <w:p w:rsidR="00FD22EF" w:rsidRPr="009012AA" w:rsidRDefault="00FD22EF" w:rsidP="00FD22EF">
      <w:pPr>
        <w:tabs>
          <w:tab w:val="left" w:pos="1040"/>
        </w:tabs>
        <w:ind w:right="-143" w:firstLine="680"/>
        <w:jc w:val="both"/>
        <w:rPr>
          <w:sz w:val="28"/>
          <w:szCs w:val="28"/>
        </w:rPr>
      </w:pPr>
      <w:r w:rsidRPr="009012AA">
        <w:rPr>
          <w:sz w:val="28"/>
          <w:szCs w:val="28"/>
        </w:rPr>
        <w:t xml:space="preserve">3.4.5. В случае наличия нескольких земельных участков, удовлетворяющих требованиям заявителя и не имеющих обременений для предоставления в собственность за плату либо в аренду заявителю, сотрудник, </w:t>
      </w:r>
      <w:r w:rsidRPr="009012AA">
        <w:rPr>
          <w:sz w:val="28"/>
          <w:szCs w:val="28"/>
        </w:rPr>
        <w:lastRenderedPageBreak/>
        <w:t>ответственный за экспертизу документов, уведомляет заявителя о необходимости явиться для оформления заявления о выборе земельного участка по телефону, указанному в заявлении, а также письменно путем отправки уведомления по почте на адрес, указанный в заявлении. При обращении к заявителю сотрудник, ответственный за экспертизу документов, оговаривает время приема.</w:t>
      </w:r>
    </w:p>
    <w:p w:rsidR="00FD22EF" w:rsidRPr="009012AA" w:rsidRDefault="00FD22EF" w:rsidP="00FD22EF">
      <w:pPr>
        <w:tabs>
          <w:tab w:val="left" w:pos="1040"/>
        </w:tabs>
        <w:ind w:right="-143" w:firstLine="680"/>
        <w:jc w:val="both"/>
        <w:rPr>
          <w:sz w:val="28"/>
          <w:szCs w:val="28"/>
        </w:rPr>
      </w:pPr>
      <w:r w:rsidRPr="009012AA">
        <w:rPr>
          <w:sz w:val="28"/>
          <w:szCs w:val="28"/>
        </w:rPr>
        <w:t xml:space="preserve">3.4.6. Заявитель осуществляет выбор наиболее подходящего для своих нужд земельного участка из предложенных сотрудником, ответственным за экспертизу документов. Выбор земельного участка заявителем оформляется заявлением о выборе земельного участка.  </w:t>
      </w:r>
    </w:p>
    <w:p w:rsidR="00FD22EF" w:rsidRPr="009012AA" w:rsidRDefault="00FD22EF" w:rsidP="00FD22EF">
      <w:pPr>
        <w:ind w:right="-143"/>
        <w:jc w:val="both"/>
        <w:rPr>
          <w:sz w:val="28"/>
          <w:szCs w:val="28"/>
        </w:rPr>
      </w:pPr>
      <w:r w:rsidRPr="009012AA">
        <w:rPr>
          <w:sz w:val="28"/>
          <w:szCs w:val="28"/>
        </w:rPr>
        <w:t xml:space="preserve">            3.4.7. После подписания заявления о выборе земельного участка специалист, ответственный за экспертизу документов, формирует дело на земельный участок, выбранный заявителем, которое представляет собой сброшюрованный и подшитый в обложку дела комплект документов и передает пакет документов, представленных заявителем, вместе с заявлением о выборе земельного участка </w:t>
      </w:r>
      <w:r>
        <w:rPr>
          <w:sz w:val="28"/>
          <w:szCs w:val="28"/>
        </w:rPr>
        <w:t>главе сельсовета</w:t>
      </w:r>
      <w:r w:rsidRPr="009012AA">
        <w:rPr>
          <w:sz w:val="28"/>
          <w:szCs w:val="28"/>
        </w:rPr>
        <w:t>.</w:t>
      </w:r>
    </w:p>
    <w:p w:rsidR="00FD22EF" w:rsidRPr="009012AA" w:rsidRDefault="00FD22EF" w:rsidP="00FD22EF">
      <w:pPr>
        <w:pStyle w:val="ab"/>
        <w:tabs>
          <w:tab w:val="left" w:pos="1040"/>
        </w:tabs>
        <w:spacing w:after="0"/>
        <w:ind w:left="0" w:right="-143" w:firstLine="680"/>
        <w:jc w:val="both"/>
        <w:rPr>
          <w:sz w:val="28"/>
          <w:szCs w:val="28"/>
        </w:rPr>
      </w:pPr>
      <w:r>
        <w:rPr>
          <w:sz w:val="28"/>
          <w:szCs w:val="28"/>
        </w:rPr>
        <w:t>3.4.</w:t>
      </w:r>
      <w:r w:rsidRPr="00BB1E0F">
        <w:rPr>
          <w:sz w:val="28"/>
          <w:szCs w:val="28"/>
        </w:rPr>
        <w:t>8</w:t>
      </w:r>
      <w:r w:rsidRPr="009012AA">
        <w:rPr>
          <w:sz w:val="28"/>
          <w:szCs w:val="28"/>
        </w:rPr>
        <w:t>. При установлении факта наличия оснований для отказа в предоставлении земельного участка в собственность за плату либо в аренду заявителю, предусмотренных в пункте 2.5</w:t>
      </w:r>
      <w:r w:rsidRPr="009012AA">
        <w:rPr>
          <w:color w:val="FF0000"/>
          <w:sz w:val="28"/>
          <w:szCs w:val="28"/>
        </w:rPr>
        <w:t xml:space="preserve"> </w:t>
      </w:r>
      <w:r w:rsidRPr="009012AA">
        <w:rPr>
          <w:sz w:val="28"/>
          <w:szCs w:val="28"/>
        </w:rPr>
        <w:t xml:space="preserve">настоящего административного регламента, специалист, ответственный за экспертизу  документов, готовит письмо об отказе в предоставлении земельного участка в собственность за плату либо в аренду заявителю. </w:t>
      </w:r>
    </w:p>
    <w:p w:rsidR="00FD22EF" w:rsidRPr="009012AA" w:rsidRDefault="00FD22EF" w:rsidP="00FD22EF">
      <w:pPr>
        <w:pStyle w:val="ab"/>
        <w:tabs>
          <w:tab w:val="left" w:pos="1040"/>
        </w:tabs>
        <w:spacing w:after="0"/>
        <w:ind w:left="0" w:right="-143" w:firstLine="680"/>
        <w:jc w:val="both"/>
        <w:rPr>
          <w:sz w:val="28"/>
          <w:szCs w:val="28"/>
        </w:rPr>
      </w:pPr>
      <w:r>
        <w:rPr>
          <w:sz w:val="28"/>
          <w:szCs w:val="28"/>
        </w:rPr>
        <w:t>3.4.</w:t>
      </w:r>
      <w:r w:rsidRPr="0004534A">
        <w:rPr>
          <w:sz w:val="28"/>
          <w:szCs w:val="28"/>
        </w:rPr>
        <w:t>9</w:t>
      </w:r>
      <w:r w:rsidRPr="009012AA">
        <w:rPr>
          <w:sz w:val="28"/>
          <w:szCs w:val="28"/>
        </w:rPr>
        <w:t xml:space="preserve">. В письме об отказе специалист, ответственный за экспертизу документов, указывает свои инициалы, должность и дату составления. </w:t>
      </w:r>
    </w:p>
    <w:p w:rsidR="00FD22EF" w:rsidRPr="009012AA" w:rsidRDefault="00FD22EF" w:rsidP="00FD22EF">
      <w:pPr>
        <w:pStyle w:val="ab"/>
        <w:tabs>
          <w:tab w:val="left" w:pos="1040"/>
        </w:tabs>
        <w:spacing w:after="0"/>
        <w:ind w:left="0" w:right="-143" w:firstLine="680"/>
        <w:jc w:val="both"/>
        <w:rPr>
          <w:sz w:val="28"/>
          <w:szCs w:val="28"/>
        </w:rPr>
      </w:pPr>
      <w:r>
        <w:rPr>
          <w:sz w:val="28"/>
          <w:szCs w:val="28"/>
        </w:rPr>
        <w:t>3.4.1</w:t>
      </w:r>
      <w:r w:rsidRPr="0004534A">
        <w:rPr>
          <w:sz w:val="28"/>
          <w:szCs w:val="28"/>
        </w:rPr>
        <w:t>0</w:t>
      </w:r>
      <w:r w:rsidRPr="009012AA">
        <w:rPr>
          <w:sz w:val="28"/>
          <w:szCs w:val="28"/>
        </w:rPr>
        <w:t>. Срок исполнения указанной административной процедуры – 5 рабочих дней.</w:t>
      </w:r>
    </w:p>
    <w:p w:rsidR="00FD22EF" w:rsidRPr="00B7577E" w:rsidRDefault="00FD22EF" w:rsidP="00FD22EF">
      <w:pPr>
        <w:pStyle w:val="2"/>
        <w:tabs>
          <w:tab w:val="left" w:pos="6616"/>
        </w:tabs>
        <w:ind w:right="-143" w:firstLine="680"/>
        <w:rPr>
          <w:rFonts w:ascii="Times New Roman" w:hAnsi="Times New Roman" w:cs="Times New Roman"/>
          <w:b w:val="0"/>
          <w:color w:val="000000" w:themeColor="text1"/>
          <w:sz w:val="28"/>
          <w:szCs w:val="28"/>
        </w:rPr>
      </w:pPr>
      <w:r w:rsidRPr="00B7577E">
        <w:rPr>
          <w:rFonts w:ascii="Times New Roman" w:hAnsi="Times New Roman" w:cs="Times New Roman"/>
          <w:b w:val="0"/>
          <w:color w:val="000000" w:themeColor="text1"/>
          <w:sz w:val="28"/>
          <w:szCs w:val="28"/>
        </w:rPr>
        <w:t>3.5. Оформление отказа в предоставлении муниципальной услуги при наличии оснований</w:t>
      </w:r>
    </w:p>
    <w:p w:rsidR="00FD22EF" w:rsidRPr="009012AA" w:rsidRDefault="00FD22EF" w:rsidP="00FD22EF">
      <w:pPr>
        <w:pStyle w:val="1"/>
        <w:numPr>
          <w:ilvl w:val="0"/>
          <w:numId w:val="0"/>
        </w:numPr>
        <w:tabs>
          <w:tab w:val="left" w:pos="3320"/>
        </w:tabs>
        <w:spacing w:before="0" w:after="0"/>
        <w:ind w:right="-143" w:firstLine="709"/>
        <w:rPr>
          <w:sz w:val="28"/>
          <w:szCs w:val="28"/>
        </w:rPr>
      </w:pPr>
    </w:p>
    <w:p w:rsidR="00FD22EF" w:rsidRPr="009012AA" w:rsidRDefault="00FD22EF" w:rsidP="00FD22EF">
      <w:pPr>
        <w:pStyle w:val="1"/>
        <w:numPr>
          <w:ilvl w:val="0"/>
          <w:numId w:val="0"/>
        </w:numPr>
        <w:tabs>
          <w:tab w:val="left" w:pos="3320"/>
        </w:tabs>
        <w:spacing w:before="0" w:after="0"/>
        <w:ind w:right="-143" w:firstLine="709"/>
        <w:rPr>
          <w:sz w:val="28"/>
          <w:szCs w:val="28"/>
        </w:rPr>
      </w:pPr>
      <w:r w:rsidRPr="009012AA">
        <w:rPr>
          <w:sz w:val="28"/>
          <w:szCs w:val="28"/>
        </w:rPr>
        <w:t xml:space="preserve">3.5.1. Основанием для начала процедуры оформления отказа в предоставлении муниципальной услуги является выявление сотрудником, осуществляющим экспертизу документов, оснований для отказа в предоставлении услуги, указанных в пункте 2.5 настоящего </w:t>
      </w:r>
      <w:r w:rsidRPr="009012AA">
        <w:rPr>
          <w:color w:val="000000"/>
          <w:sz w:val="28"/>
          <w:szCs w:val="28"/>
        </w:rPr>
        <w:t>административного регламента,</w:t>
      </w:r>
      <w:r w:rsidRPr="009012AA">
        <w:rPr>
          <w:sz w:val="28"/>
          <w:szCs w:val="28"/>
        </w:rPr>
        <w:t xml:space="preserve"> и подготовка им письменного уведомления заявителя об отказе в предоставлении муниципальной услуги.</w:t>
      </w:r>
    </w:p>
    <w:p w:rsidR="00FD22EF" w:rsidRPr="009012AA" w:rsidRDefault="00FD22EF" w:rsidP="00FD22EF">
      <w:pPr>
        <w:ind w:right="-143" w:firstLine="709"/>
        <w:jc w:val="both"/>
        <w:rPr>
          <w:sz w:val="28"/>
          <w:szCs w:val="28"/>
        </w:rPr>
      </w:pPr>
      <w:r w:rsidRPr="009012AA">
        <w:rPr>
          <w:sz w:val="28"/>
          <w:szCs w:val="28"/>
        </w:rPr>
        <w:t xml:space="preserve">3.5.2. Мотивированное письмо об отказе в предоставлении муниципальной услуги передается на подпись </w:t>
      </w:r>
      <w:r>
        <w:rPr>
          <w:sz w:val="28"/>
          <w:szCs w:val="28"/>
        </w:rPr>
        <w:t>главе сельсовета</w:t>
      </w:r>
      <w:r w:rsidRPr="009012AA">
        <w:rPr>
          <w:sz w:val="28"/>
          <w:szCs w:val="28"/>
        </w:rPr>
        <w:t>, к которому прилагаются документы, на основании которых оно было подготовлено.</w:t>
      </w:r>
    </w:p>
    <w:p w:rsidR="00FD22EF" w:rsidRPr="009012AA" w:rsidRDefault="00FD22EF" w:rsidP="00FD22EF">
      <w:pPr>
        <w:ind w:right="-143" w:firstLine="709"/>
        <w:jc w:val="both"/>
        <w:rPr>
          <w:sz w:val="28"/>
          <w:szCs w:val="28"/>
        </w:rPr>
      </w:pPr>
      <w:r w:rsidRPr="009012AA">
        <w:rPr>
          <w:sz w:val="28"/>
          <w:szCs w:val="28"/>
        </w:rPr>
        <w:t>3.5.3. </w:t>
      </w:r>
      <w:r>
        <w:rPr>
          <w:sz w:val="28"/>
          <w:szCs w:val="28"/>
        </w:rPr>
        <w:t>Глава сельсовета</w:t>
      </w:r>
      <w:r w:rsidRPr="009012AA">
        <w:rPr>
          <w:sz w:val="28"/>
          <w:szCs w:val="28"/>
        </w:rPr>
        <w:t xml:space="preserve"> рассматривает мотивированное письмо об отказе в предоставлении муниципальной услуги и прилагаемые к нему документы. По итогам рассмотрения </w:t>
      </w:r>
      <w:r>
        <w:rPr>
          <w:sz w:val="28"/>
          <w:szCs w:val="28"/>
        </w:rPr>
        <w:t>глава сельсовета</w:t>
      </w:r>
      <w:r w:rsidRPr="009012AA">
        <w:rPr>
          <w:sz w:val="28"/>
          <w:szCs w:val="28"/>
        </w:rPr>
        <w:t xml:space="preserve"> подписывает отказ или возвращает его на доработку.</w:t>
      </w:r>
    </w:p>
    <w:p w:rsidR="00FD22EF" w:rsidRPr="009012AA" w:rsidRDefault="00FD22EF" w:rsidP="00FD22EF">
      <w:pPr>
        <w:ind w:right="-143" w:firstLine="709"/>
        <w:jc w:val="both"/>
        <w:rPr>
          <w:sz w:val="28"/>
          <w:szCs w:val="28"/>
        </w:rPr>
      </w:pPr>
      <w:r w:rsidRPr="009012AA">
        <w:rPr>
          <w:sz w:val="28"/>
          <w:szCs w:val="28"/>
        </w:rPr>
        <w:t>3.5.4. Основанием для возврата документов на повторное рассмотрение может являться:</w:t>
      </w:r>
    </w:p>
    <w:p w:rsidR="00FD22EF" w:rsidRPr="009012AA" w:rsidRDefault="00FD22EF" w:rsidP="00FD22EF">
      <w:pPr>
        <w:ind w:right="-143" w:firstLine="709"/>
        <w:jc w:val="both"/>
        <w:rPr>
          <w:sz w:val="28"/>
          <w:szCs w:val="28"/>
        </w:rPr>
      </w:pPr>
      <w:r w:rsidRPr="009012AA">
        <w:rPr>
          <w:sz w:val="28"/>
          <w:szCs w:val="28"/>
        </w:rPr>
        <w:lastRenderedPageBreak/>
        <w:t>- оформление мотивированного отказа с нарушением установленной формы;</w:t>
      </w:r>
    </w:p>
    <w:p w:rsidR="00FD22EF" w:rsidRPr="009012AA" w:rsidRDefault="00FD22EF" w:rsidP="00FD22EF">
      <w:pPr>
        <w:ind w:right="-143" w:firstLine="709"/>
        <w:jc w:val="both"/>
        <w:rPr>
          <w:sz w:val="28"/>
          <w:szCs w:val="28"/>
        </w:rPr>
      </w:pPr>
      <w:r w:rsidRPr="009012AA">
        <w:rPr>
          <w:sz w:val="28"/>
          <w:szCs w:val="28"/>
        </w:rPr>
        <w:t>- выводы, изложенные специалистом в проекте письменного сообщения, противоречат действующему законодательству;</w:t>
      </w:r>
    </w:p>
    <w:p w:rsidR="00FD22EF" w:rsidRPr="009012AA" w:rsidRDefault="00FD22EF" w:rsidP="00FD22EF">
      <w:pPr>
        <w:ind w:right="-143" w:firstLine="709"/>
        <w:jc w:val="both"/>
        <w:rPr>
          <w:sz w:val="28"/>
          <w:szCs w:val="28"/>
        </w:rPr>
      </w:pPr>
      <w:r w:rsidRPr="009012AA">
        <w:rPr>
          <w:sz w:val="28"/>
          <w:szCs w:val="28"/>
        </w:rPr>
        <w:t xml:space="preserve">- иные основания в соответствии с компетенцией </w:t>
      </w:r>
      <w:r>
        <w:rPr>
          <w:sz w:val="28"/>
          <w:szCs w:val="28"/>
        </w:rPr>
        <w:t>главы сельсовета</w:t>
      </w:r>
      <w:r w:rsidRPr="009012AA">
        <w:rPr>
          <w:sz w:val="28"/>
          <w:szCs w:val="28"/>
        </w:rPr>
        <w:t>.</w:t>
      </w:r>
    </w:p>
    <w:p w:rsidR="00FD22EF" w:rsidRPr="009012AA" w:rsidRDefault="00FD22EF" w:rsidP="00FD22EF">
      <w:pPr>
        <w:ind w:right="-143" w:firstLine="709"/>
        <w:jc w:val="both"/>
        <w:rPr>
          <w:sz w:val="28"/>
          <w:szCs w:val="28"/>
        </w:rPr>
      </w:pPr>
      <w:r w:rsidRPr="009012AA">
        <w:rPr>
          <w:sz w:val="28"/>
          <w:szCs w:val="28"/>
        </w:rPr>
        <w:t xml:space="preserve">3.5.5. В случае возврата </w:t>
      </w:r>
      <w:r>
        <w:rPr>
          <w:sz w:val="28"/>
          <w:szCs w:val="28"/>
        </w:rPr>
        <w:t xml:space="preserve">главой сельсовета </w:t>
      </w:r>
      <w:r w:rsidRPr="009012AA">
        <w:rPr>
          <w:sz w:val="28"/>
          <w:szCs w:val="28"/>
        </w:rPr>
        <w:t xml:space="preserve"> документов ответственный исполнитель в зависимости от оснований возврата обязан устранить выявленные нарушения.</w:t>
      </w:r>
    </w:p>
    <w:p w:rsidR="00FD22EF" w:rsidRPr="009012AA" w:rsidRDefault="00FD22EF" w:rsidP="00FD22EF">
      <w:pPr>
        <w:pStyle w:val="ab"/>
        <w:tabs>
          <w:tab w:val="left" w:pos="1040"/>
        </w:tabs>
        <w:spacing w:after="0"/>
        <w:ind w:left="0" w:right="-143" w:firstLine="709"/>
        <w:jc w:val="both"/>
        <w:rPr>
          <w:sz w:val="28"/>
          <w:szCs w:val="28"/>
        </w:rPr>
      </w:pPr>
      <w:r w:rsidRPr="009012AA">
        <w:rPr>
          <w:sz w:val="28"/>
          <w:szCs w:val="28"/>
        </w:rPr>
        <w:t>3.5.6. </w:t>
      </w:r>
      <w:r>
        <w:rPr>
          <w:sz w:val="28"/>
          <w:szCs w:val="28"/>
        </w:rPr>
        <w:t>Глава сельсовета</w:t>
      </w:r>
      <w:r w:rsidRPr="009012AA">
        <w:rPr>
          <w:sz w:val="28"/>
          <w:szCs w:val="28"/>
        </w:rPr>
        <w:t xml:space="preserve"> после подписания письма об отказе в предоставлении муниципальной услуги отправляет его специалисту, осуществляющему экспертизу документов.</w:t>
      </w:r>
    </w:p>
    <w:p w:rsidR="00FD22EF" w:rsidRPr="009012AA" w:rsidRDefault="00FD22EF" w:rsidP="00FD22EF">
      <w:pPr>
        <w:pStyle w:val="ab"/>
        <w:tabs>
          <w:tab w:val="left" w:pos="1040"/>
        </w:tabs>
        <w:spacing w:after="0"/>
        <w:ind w:left="0" w:right="-143" w:firstLine="709"/>
        <w:jc w:val="both"/>
        <w:rPr>
          <w:sz w:val="28"/>
          <w:szCs w:val="28"/>
        </w:rPr>
      </w:pPr>
      <w:r w:rsidRPr="009012AA">
        <w:rPr>
          <w:sz w:val="28"/>
          <w:szCs w:val="28"/>
        </w:rPr>
        <w:t xml:space="preserve">3.5.7. Специалист, осуществляющий экспертизу документов, отправляет письмо об отказе в предоставлении муниципальной услуги  заявителю почтой на адрес, указанный в заявлении. Также специалист дополнительно уведомляет заявителя по контактному телефону, указанному в заявлении, и по адресу электронной почты, если он указан в письме. </w:t>
      </w:r>
    </w:p>
    <w:p w:rsidR="00FD22EF" w:rsidRPr="009012AA" w:rsidRDefault="00FD22EF" w:rsidP="00FD22EF">
      <w:pPr>
        <w:pStyle w:val="ab"/>
        <w:tabs>
          <w:tab w:val="left" w:pos="1040"/>
        </w:tabs>
        <w:spacing w:after="0"/>
        <w:ind w:left="0" w:right="-143" w:firstLine="709"/>
        <w:jc w:val="both"/>
        <w:rPr>
          <w:sz w:val="28"/>
          <w:szCs w:val="28"/>
        </w:rPr>
      </w:pPr>
      <w:r w:rsidRPr="009012AA">
        <w:rPr>
          <w:sz w:val="28"/>
          <w:szCs w:val="28"/>
        </w:rPr>
        <w:t xml:space="preserve">3.5.8. Максимальный срок выполнения указанного административного действия составляет 30 минут. </w:t>
      </w:r>
    </w:p>
    <w:p w:rsidR="00FD22EF" w:rsidRPr="009012AA" w:rsidRDefault="00FD22EF" w:rsidP="00FD22EF">
      <w:pPr>
        <w:pStyle w:val="ab"/>
        <w:tabs>
          <w:tab w:val="left" w:pos="1040"/>
        </w:tabs>
        <w:spacing w:after="0"/>
        <w:ind w:left="0" w:right="-143" w:firstLine="709"/>
        <w:jc w:val="both"/>
        <w:rPr>
          <w:sz w:val="28"/>
          <w:szCs w:val="28"/>
        </w:rPr>
      </w:pPr>
      <w:r w:rsidRPr="009012AA">
        <w:rPr>
          <w:sz w:val="28"/>
          <w:szCs w:val="28"/>
        </w:rPr>
        <w:t>3.5.9. Срок исполнения указанной административной процедуры – 2 рабочих дня.</w:t>
      </w:r>
    </w:p>
    <w:p w:rsidR="00FD22EF" w:rsidRPr="009012AA" w:rsidRDefault="00FD22EF" w:rsidP="00FD22EF">
      <w:pPr>
        <w:ind w:right="-143" w:firstLine="680"/>
        <w:jc w:val="both"/>
        <w:rPr>
          <w:sz w:val="28"/>
          <w:szCs w:val="28"/>
        </w:rPr>
      </w:pPr>
    </w:p>
    <w:p w:rsidR="00FD22EF" w:rsidRPr="009012AA" w:rsidRDefault="00FD22EF" w:rsidP="00FD22EF">
      <w:pPr>
        <w:pStyle w:val="1"/>
        <w:numPr>
          <w:ilvl w:val="0"/>
          <w:numId w:val="0"/>
        </w:numPr>
        <w:spacing w:before="0" w:after="0"/>
        <w:ind w:right="-143" w:firstLine="709"/>
        <w:jc w:val="center"/>
        <w:rPr>
          <w:b/>
          <w:sz w:val="28"/>
          <w:szCs w:val="28"/>
        </w:rPr>
      </w:pPr>
      <w:r w:rsidRPr="009012AA">
        <w:rPr>
          <w:b/>
          <w:sz w:val="28"/>
          <w:szCs w:val="28"/>
        </w:rPr>
        <w:t>3.6. Утверждение и выдача заявителю схемы расположения земельного участка на кадастровом плане или кадастровой карте соответствующей территории</w:t>
      </w:r>
    </w:p>
    <w:p w:rsidR="00FD22EF" w:rsidRPr="009012AA" w:rsidRDefault="00FD22EF" w:rsidP="00FD22EF">
      <w:pPr>
        <w:pStyle w:val="1"/>
        <w:numPr>
          <w:ilvl w:val="0"/>
          <w:numId w:val="0"/>
        </w:numPr>
        <w:spacing w:before="0" w:after="0"/>
        <w:ind w:left="2280" w:right="-143"/>
        <w:rPr>
          <w:b/>
          <w:sz w:val="28"/>
          <w:szCs w:val="28"/>
        </w:rPr>
      </w:pP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3.6.1. Основанием для начала процедуры утверждения схемы расположения земельного участка</w:t>
      </w:r>
      <w:r w:rsidRPr="009012AA">
        <w:rPr>
          <w:b/>
          <w:sz w:val="28"/>
          <w:szCs w:val="28"/>
        </w:rPr>
        <w:t xml:space="preserve"> </w:t>
      </w:r>
      <w:r w:rsidRPr="009012AA">
        <w:rPr>
          <w:sz w:val="28"/>
          <w:szCs w:val="28"/>
        </w:rPr>
        <w:t>является получение с</w:t>
      </w:r>
      <w:r>
        <w:rPr>
          <w:sz w:val="28"/>
          <w:szCs w:val="28"/>
        </w:rPr>
        <w:t>пециалистом администрации</w:t>
      </w:r>
      <w:r w:rsidRPr="009012AA">
        <w:rPr>
          <w:sz w:val="28"/>
          <w:szCs w:val="28"/>
        </w:rPr>
        <w:t xml:space="preserve">, ответственным за предоставление муниципальной услуги, пакета документов и поручения </w:t>
      </w:r>
      <w:r>
        <w:rPr>
          <w:sz w:val="28"/>
          <w:szCs w:val="28"/>
        </w:rPr>
        <w:t>главы сельсовета</w:t>
      </w:r>
      <w:r w:rsidRPr="009012AA">
        <w:rPr>
          <w:sz w:val="28"/>
          <w:szCs w:val="28"/>
        </w:rPr>
        <w:t xml:space="preserve"> провести работу по утверждению и выдаче заявителю схемы расположения земельного участка на кадастровом плане или кадастровой карте соответствующей территории.</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3.6.2. Сотрудник, ответственный за предоставление муниципальной услуги, готовит запрос о подготовке и предоставлении схемы размещения земельного участка на кадастровой карте (плане) соответствующей территории и направляет его, а также дело принятых документов в специализированную землеустроительную организацию.</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3.6.3. Затем сотрудник, уполномоченный на прием заявлений, уведомляет заявителя по телефону о том, что в специализированную землеустроительную организацию (далее – организацию) направлен запрос на изготовление схемы размещения земельного участка на кадастровой карте (плане) соответствующей территории, также заявителю сообщается дата, номер запроса и о необходимости явиться в организацию для оплаты услуги по изготовлению схемы размещения земельного участка на кадастровой карте (плане) соответствующей территории. </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lastRenderedPageBreak/>
        <w:t>3.6.4. Также вышеизложенная информация направляется заявителю письмом с указанием необходимости явиться в организацию и оплатить услугу по  изготовлению схемы размещения земельного участка  на кадастровой карте (плане) соответствующей территории.</w:t>
      </w:r>
    </w:p>
    <w:p w:rsidR="00FD22EF" w:rsidRPr="009012AA" w:rsidRDefault="00FD22EF" w:rsidP="00FD22EF">
      <w:pPr>
        <w:ind w:right="-143" w:firstLine="709"/>
        <w:jc w:val="both"/>
        <w:rPr>
          <w:sz w:val="28"/>
          <w:szCs w:val="28"/>
        </w:rPr>
      </w:pPr>
      <w:r w:rsidRPr="009012AA">
        <w:rPr>
          <w:sz w:val="28"/>
          <w:szCs w:val="28"/>
        </w:rPr>
        <w:t>Срок исполнения административных действий 3.6.1-3.6.3 – 1 рабочий день.</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3.6.5. Заявитель оплачивает услугу в организации и организация:</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обеспечивает получение заключений и согласований от органов местного самоуправления, служб и ведомств, осуществляющих согласование, выдачу заключений;</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 устанавливает границы земельного участка на местности; </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готовит схему расположения земельного участка на кадастровом плане или кадастровой карте соответствующей территории.</w:t>
      </w:r>
    </w:p>
    <w:p w:rsidR="00FD22EF" w:rsidRPr="009012AA" w:rsidRDefault="00FD22EF" w:rsidP="00FD22EF">
      <w:pPr>
        <w:ind w:right="-143" w:firstLine="709"/>
        <w:jc w:val="both"/>
        <w:rPr>
          <w:sz w:val="28"/>
          <w:szCs w:val="28"/>
        </w:rPr>
      </w:pPr>
      <w:r w:rsidRPr="009012AA">
        <w:rPr>
          <w:sz w:val="28"/>
          <w:szCs w:val="28"/>
        </w:rPr>
        <w:t>Срок исполнения административного действия указанной административной процедуры  зависит от оперативности оплаты заявителем услуги организации. При оплате услуги в день отправки запроса сотрудником, ответственным за предоставление муниципальной услуги, срок исполнения – 8 рабочих дней.</w:t>
      </w:r>
    </w:p>
    <w:p w:rsidR="00FD22EF" w:rsidRPr="009012AA" w:rsidRDefault="00FD22EF" w:rsidP="00FD22EF">
      <w:pPr>
        <w:ind w:right="-143" w:firstLine="709"/>
        <w:jc w:val="both"/>
        <w:rPr>
          <w:sz w:val="28"/>
          <w:szCs w:val="28"/>
        </w:rPr>
      </w:pPr>
      <w:r w:rsidRPr="009012AA">
        <w:rPr>
          <w:sz w:val="28"/>
          <w:szCs w:val="28"/>
        </w:rPr>
        <w:t>3.6.6. Сотрудник, ответственный за предоставление муниципальной услуги, получает в порядке делопроизводства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согласованную со службами и ведомствами, осуществляющими согласование и выдачу заключений.</w:t>
      </w:r>
    </w:p>
    <w:p w:rsidR="00FD22EF" w:rsidRPr="009012AA" w:rsidRDefault="00FD22EF" w:rsidP="00FD22EF">
      <w:pPr>
        <w:ind w:right="-143" w:firstLine="709"/>
        <w:jc w:val="both"/>
        <w:rPr>
          <w:sz w:val="28"/>
          <w:szCs w:val="28"/>
        </w:rPr>
      </w:pPr>
      <w:r w:rsidRPr="009012AA">
        <w:rPr>
          <w:sz w:val="28"/>
          <w:szCs w:val="28"/>
        </w:rPr>
        <w:t>Срок исполнения административного действия – 1 рабочий день.</w:t>
      </w:r>
    </w:p>
    <w:p w:rsidR="00FD22EF" w:rsidRPr="009012AA" w:rsidRDefault="00FD22EF" w:rsidP="00FD22EF">
      <w:pPr>
        <w:ind w:right="-143" w:firstLine="709"/>
        <w:jc w:val="both"/>
        <w:rPr>
          <w:sz w:val="28"/>
          <w:szCs w:val="28"/>
        </w:rPr>
      </w:pPr>
      <w:r w:rsidRPr="009012AA">
        <w:rPr>
          <w:sz w:val="28"/>
          <w:szCs w:val="28"/>
        </w:rPr>
        <w:t>3.6.7. Сотрудник, ответственный за предоставление муниципальной услуги, осуществляет проверку принятых документов и готовит проект постановления главы администрации района об утверждении схемы размещения земельного участка на кадастровом плане или кадастровой карте соответствующей территории.</w:t>
      </w:r>
    </w:p>
    <w:p w:rsidR="00FD22EF" w:rsidRPr="009012AA" w:rsidRDefault="00FD22EF" w:rsidP="00FD22EF">
      <w:pPr>
        <w:ind w:right="-143" w:firstLine="709"/>
        <w:jc w:val="both"/>
        <w:rPr>
          <w:sz w:val="28"/>
          <w:szCs w:val="28"/>
        </w:rPr>
      </w:pPr>
      <w:r w:rsidRPr="009012AA">
        <w:rPr>
          <w:sz w:val="28"/>
          <w:szCs w:val="28"/>
        </w:rPr>
        <w:t xml:space="preserve">3.6.8. Сотрудник, ответственный за предоставление муниципальной услуги, передает </w:t>
      </w:r>
      <w:r>
        <w:rPr>
          <w:sz w:val="28"/>
          <w:szCs w:val="28"/>
        </w:rPr>
        <w:t xml:space="preserve">главе сельсовета </w:t>
      </w:r>
      <w:r w:rsidRPr="009012AA">
        <w:rPr>
          <w:sz w:val="28"/>
          <w:szCs w:val="28"/>
        </w:rPr>
        <w:t xml:space="preserve"> проект постановления об утверждении схемы расположения земельного участка на кадастровом плане или кадастровой карте соответствующей территории для согласования.</w:t>
      </w:r>
    </w:p>
    <w:p w:rsidR="00FD22EF" w:rsidRPr="009012AA" w:rsidRDefault="00FD22EF" w:rsidP="00FD22EF">
      <w:pPr>
        <w:ind w:right="-143" w:firstLine="709"/>
        <w:jc w:val="both"/>
        <w:rPr>
          <w:sz w:val="28"/>
          <w:szCs w:val="28"/>
        </w:rPr>
      </w:pPr>
      <w:r w:rsidRPr="009012AA">
        <w:rPr>
          <w:sz w:val="28"/>
          <w:szCs w:val="28"/>
        </w:rPr>
        <w:t>3.6.9. </w:t>
      </w:r>
      <w:r>
        <w:rPr>
          <w:sz w:val="28"/>
          <w:szCs w:val="28"/>
        </w:rPr>
        <w:t>глава сельсовета</w:t>
      </w:r>
      <w:r w:rsidRPr="009012AA">
        <w:rPr>
          <w:sz w:val="28"/>
          <w:szCs w:val="28"/>
        </w:rPr>
        <w:t xml:space="preserve"> в течение одного рабочего дня рассматривает и согласовывает проект постановления об утверждении схемы расположения земельного участка на кадастровом плане или кадастровой карте соответствующей территории.</w:t>
      </w:r>
    </w:p>
    <w:p w:rsidR="00FD22EF" w:rsidRPr="009012AA" w:rsidRDefault="00FD22EF" w:rsidP="00FD22EF">
      <w:pPr>
        <w:ind w:right="-143" w:firstLine="709"/>
        <w:jc w:val="both"/>
        <w:rPr>
          <w:sz w:val="28"/>
          <w:szCs w:val="28"/>
        </w:rPr>
      </w:pPr>
      <w:r w:rsidRPr="009012AA">
        <w:rPr>
          <w:sz w:val="28"/>
          <w:szCs w:val="28"/>
        </w:rPr>
        <w:t xml:space="preserve">3.6.10. Подготовленный проект постановления главы </w:t>
      </w:r>
      <w:r>
        <w:rPr>
          <w:sz w:val="28"/>
          <w:szCs w:val="28"/>
        </w:rPr>
        <w:t>сельсовета</w:t>
      </w:r>
      <w:r w:rsidRPr="009012AA">
        <w:rPr>
          <w:sz w:val="28"/>
          <w:szCs w:val="28"/>
        </w:rPr>
        <w:t xml:space="preserve"> подлежит согласованию в установленном в администрации порядке.</w:t>
      </w:r>
    </w:p>
    <w:p w:rsidR="00FD22EF" w:rsidRPr="009012AA" w:rsidRDefault="00FD22EF" w:rsidP="00FD22EF">
      <w:pPr>
        <w:ind w:right="-143" w:firstLine="709"/>
        <w:jc w:val="both"/>
        <w:rPr>
          <w:sz w:val="28"/>
          <w:szCs w:val="28"/>
        </w:rPr>
      </w:pPr>
      <w:r w:rsidRPr="009012AA">
        <w:rPr>
          <w:sz w:val="28"/>
          <w:szCs w:val="28"/>
        </w:rPr>
        <w:t xml:space="preserve">3.6.11. Согласованный проект постановления в течение одного рабочего дня передается  на подпись Главе </w:t>
      </w:r>
      <w:r>
        <w:rPr>
          <w:sz w:val="28"/>
          <w:szCs w:val="28"/>
        </w:rPr>
        <w:t>сельсовета</w:t>
      </w:r>
      <w:r w:rsidRPr="009012AA">
        <w:rPr>
          <w:sz w:val="28"/>
          <w:szCs w:val="28"/>
        </w:rPr>
        <w:t>.</w:t>
      </w:r>
    </w:p>
    <w:p w:rsidR="00FD22EF" w:rsidRPr="009012AA" w:rsidRDefault="00FD22EF" w:rsidP="00FD22EF">
      <w:pPr>
        <w:ind w:right="-143" w:firstLine="709"/>
        <w:jc w:val="both"/>
        <w:rPr>
          <w:sz w:val="28"/>
          <w:szCs w:val="28"/>
        </w:rPr>
      </w:pPr>
      <w:r w:rsidRPr="009012AA">
        <w:rPr>
          <w:sz w:val="28"/>
          <w:szCs w:val="28"/>
        </w:rPr>
        <w:t xml:space="preserve">3.6.12. Подписанное Главой </w:t>
      </w:r>
      <w:r>
        <w:rPr>
          <w:sz w:val="28"/>
          <w:szCs w:val="28"/>
        </w:rPr>
        <w:t>сельсовета</w:t>
      </w:r>
      <w:r w:rsidRPr="009012AA">
        <w:rPr>
          <w:sz w:val="28"/>
          <w:szCs w:val="28"/>
        </w:rPr>
        <w:t xml:space="preserve"> постановление об утверждении схемы расположения земельного участка на кадастровом плане или кадастровой карте соответствующей территории регистрируется </w:t>
      </w:r>
      <w:r>
        <w:rPr>
          <w:sz w:val="28"/>
          <w:szCs w:val="28"/>
        </w:rPr>
        <w:t xml:space="preserve">специалистом </w:t>
      </w:r>
      <w:r w:rsidRPr="009012AA">
        <w:rPr>
          <w:sz w:val="28"/>
          <w:szCs w:val="28"/>
        </w:rPr>
        <w:t xml:space="preserve"> </w:t>
      </w:r>
      <w:r w:rsidRPr="009012AA">
        <w:rPr>
          <w:sz w:val="28"/>
          <w:szCs w:val="28"/>
        </w:rPr>
        <w:lastRenderedPageBreak/>
        <w:t xml:space="preserve">администрации </w:t>
      </w:r>
      <w:r>
        <w:rPr>
          <w:sz w:val="28"/>
          <w:szCs w:val="28"/>
        </w:rPr>
        <w:t>сельсовета</w:t>
      </w:r>
      <w:r w:rsidRPr="009012AA">
        <w:rPr>
          <w:sz w:val="28"/>
          <w:szCs w:val="28"/>
        </w:rPr>
        <w:t xml:space="preserve"> путем выполнения регистрационной записи в книге регистрации, принятых постановлений в день его подписания, и копия постановления передается сотруднику, ответственному за предоставление муниципальной услуги.</w:t>
      </w:r>
    </w:p>
    <w:p w:rsidR="00FD22EF" w:rsidRPr="009012AA" w:rsidRDefault="00FD22EF" w:rsidP="00FD22EF">
      <w:pPr>
        <w:ind w:right="-143" w:firstLine="709"/>
        <w:jc w:val="both"/>
        <w:rPr>
          <w:sz w:val="28"/>
          <w:szCs w:val="28"/>
        </w:rPr>
      </w:pPr>
      <w:r w:rsidRPr="009012AA">
        <w:rPr>
          <w:sz w:val="28"/>
          <w:szCs w:val="28"/>
        </w:rPr>
        <w:t>3.6.13. Сотрудник, ответственный за предоставление муниципальной услуги, уведомляет заявителя о необходимости явиться для получения копии постановления об утверждении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отправки уведомления по почте на адрес, указанный в заявлении.</w:t>
      </w:r>
    </w:p>
    <w:p w:rsidR="00FD22EF" w:rsidRPr="009012AA" w:rsidRDefault="00FD22EF" w:rsidP="00FD22EF">
      <w:pPr>
        <w:ind w:right="-143" w:firstLine="709"/>
        <w:jc w:val="both"/>
        <w:rPr>
          <w:sz w:val="28"/>
          <w:szCs w:val="28"/>
        </w:rPr>
      </w:pPr>
      <w:r w:rsidRPr="009012AA">
        <w:rPr>
          <w:sz w:val="28"/>
          <w:szCs w:val="28"/>
        </w:rPr>
        <w:t>3.6.14. Сотрудник, ответственный за предоставление муниципальной услуги, выдает заявителю три копии постановления с приложением схемы расположения  земельного участка на кадастровом паспорте или кадастровой карте соответствующей территории.</w:t>
      </w:r>
    </w:p>
    <w:p w:rsidR="00FD22EF" w:rsidRPr="009012AA" w:rsidRDefault="00FD22EF" w:rsidP="00FD22EF">
      <w:pPr>
        <w:ind w:right="-143" w:firstLine="709"/>
        <w:jc w:val="both"/>
        <w:rPr>
          <w:sz w:val="28"/>
          <w:szCs w:val="28"/>
        </w:rPr>
      </w:pPr>
      <w:r w:rsidRPr="009012AA">
        <w:rPr>
          <w:sz w:val="28"/>
          <w:szCs w:val="28"/>
        </w:rPr>
        <w:t xml:space="preserve">Срок исполнения указанной административной процедуры при изготовлении схемы размещения земельного участка на кадастровой карте (паспорте) соответствующей территории за срок не более 8 рабочих дней – 17 рабочих дней. </w:t>
      </w:r>
    </w:p>
    <w:p w:rsidR="00FD22EF" w:rsidRPr="009012AA" w:rsidRDefault="00FD22EF" w:rsidP="00FD22EF">
      <w:pPr>
        <w:pStyle w:val="ab"/>
        <w:spacing w:after="0"/>
        <w:ind w:right="-143"/>
        <w:rPr>
          <w:b/>
          <w:sz w:val="28"/>
          <w:szCs w:val="28"/>
        </w:rPr>
      </w:pPr>
      <w:r w:rsidRPr="009012AA">
        <w:rPr>
          <w:sz w:val="28"/>
          <w:szCs w:val="28"/>
          <w:lang w:eastAsia="ar-SA"/>
        </w:rPr>
        <w:t xml:space="preserve">        </w:t>
      </w:r>
      <w:r w:rsidRPr="009012AA">
        <w:rPr>
          <w:b/>
          <w:sz w:val="28"/>
          <w:szCs w:val="28"/>
        </w:rPr>
        <w:t>3.7. Предоставление заявителем кадастрового плана земельного участка</w:t>
      </w:r>
    </w:p>
    <w:p w:rsidR="00FD22EF" w:rsidRPr="009012AA" w:rsidRDefault="00FD22EF" w:rsidP="00FD22EF">
      <w:pPr>
        <w:pStyle w:val="ab"/>
        <w:spacing w:after="0"/>
        <w:ind w:right="-143" w:firstLine="680"/>
        <w:jc w:val="both"/>
        <w:rPr>
          <w:b/>
          <w:sz w:val="28"/>
          <w:szCs w:val="28"/>
        </w:rPr>
      </w:pPr>
    </w:p>
    <w:p w:rsidR="00FD22EF" w:rsidRPr="009012AA" w:rsidRDefault="00FD22EF" w:rsidP="00FD22EF">
      <w:pPr>
        <w:tabs>
          <w:tab w:val="left" w:pos="1040"/>
        </w:tabs>
        <w:ind w:right="-143" w:firstLine="680"/>
        <w:jc w:val="both"/>
        <w:rPr>
          <w:sz w:val="28"/>
          <w:szCs w:val="28"/>
        </w:rPr>
      </w:pPr>
      <w:r w:rsidRPr="009012AA">
        <w:rPr>
          <w:sz w:val="28"/>
          <w:szCs w:val="28"/>
        </w:rPr>
        <w:t>3.7.1. Основанием для начала процедуры является получение заявителем трех копий постановления с приложением схемы расположения  земельного участка на кадастровом паспорте или кадастровой карте соответствующей территории.</w:t>
      </w:r>
    </w:p>
    <w:p w:rsidR="00FD22EF" w:rsidRPr="009012AA" w:rsidRDefault="00FD22EF" w:rsidP="00FD22EF">
      <w:pPr>
        <w:tabs>
          <w:tab w:val="left" w:pos="1040"/>
        </w:tabs>
        <w:ind w:right="-143" w:firstLine="680"/>
        <w:jc w:val="both"/>
        <w:rPr>
          <w:sz w:val="28"/>
          <w:szCs w:val="28"/>
        </w:rPr>
      </w:pPr>
      <w:r w:rsidRPr="009012AA">
        <w:rPr>
          <w:sz w:val="28"/>
          <w:szCs w:val="28"/>
        </w:rPr>
        <w:t>3.7.2. Заявитель производит подготовку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и пакетом необходимых документов для осуществления государственного кадастрового учета земельного участка в Управление Росреестра, в соответствии с  Федеральным законом от 24 июля 2007 года N 221-ФЗ «О государственном кадастре недвижимости».</w:t>
      </w:r>
    </w:p>
    <w:p w:rsidR="00FD22EF" w:rsidRPr="009012AA" w:rsidRDefault="00FD22EF" w:rsidP="00FD22EF">
      <w:pPr>
        <w:ind w:right="-143" w:firstLine="709"/>
        <w:jc w:val="both"/>
        <w:rPr>
          <w:sz w:val="28"/>
          <w:szCs w:val="28"/>
        </w:rPr>
      </w:pPr>
      <w:r w:rsidRPr="009012AA">
        <w:rPr>
          <w:sz w:val="28"/>
          <w:szCs w:val="28"/>
        </w:rPr>
        <w:t>3.7.4. Управление Росреестра предоставляет заявителю государственную услугу по постановке на учет объекта недвижимости в течение 20 рабочих дней в соответствии с Федеральным Законом от 24.07.2007 N 221-ФЗ (ред. от 30.12.2008)               «О государственном кадастре недвижимости».</w:t>
      </w:r>
    </w:p>
    <w:p w:rsidR="00FD22EF" w:rsidRPr="009012AA" w:rsidRDefault="00FD22EF" w:rsidP="00FD22EF">
      <w:pPr>
        <w:tabs>
          <w:tab w:val="left" w:pos="1040"/>
        </w:tabs>
        <w:suppressAutoHyphens/>
        <w:ind w:right="-143" w:firstLine="709"/>
        <w:jc w:val="both"/>
        <w:rPr>
          <w:sz w:val="28"/>
          <w:szCs w:val="28"/>
        </w:rPr>
      </w:pPr>
      <w:r w:rsidRPr="009012AA">
        <w:rPr>
          <w:sz w:val="28"/>
          <w:szCs w:val="28"/>
        </w:rPr>
        <w:t xml:space="preserve">3.7.5. После получения из Управления Росреестра кадастрового паспорта земельного участка заявитель обращается в </w:t>
      </w:r>
      <w:r>
        <w:rPr>
          <w:sz w:val="28"/>
          <w:szCs w:val="28"/>
        </w:rPr>
        <w:t xml:space="preserve">администрацию сельсовета </w:t>
      </w:r>
      <w:r w:rsidRPr="009012AA">
        <w:rPr>
          <w:sz w:val="28"/>
          <w:szCs w:val="28"/>
        </w:rPr>
        <w:t xml:space="preserve"> к сотруднику, ответственному за предоставление муниципальной услуги.</w:t>
      </w:r>
    </w:p>
    <w:p w:rsidR="00FD22EF" w:rsidRPr="009012AA" w:rsidRDefault="00FD22EF" w:rsidP="00FD22EF">
      <w:pPr>
        <w:tabs>
          <w:tab w:val="left" w:pos="1040"/>
        </w:tabs>
        <w:suppressAutoHyphens/>
        <w:ind w:right="-143" w:firstLine="680"/>
        <w:jc w:val="both"/>
        <w:rPr>
          <w:sz w:val="28"/>
          <w:szCs w:val="28"/>
        </w:rPr>
      </w:pPr>
      <w:r w:rsidRPr="009012AA">
        <w:rPr>
          <w:sz w:val="28"/>
          <w:szCs w:val="28"/>
        </w:rPr>
        <w:t>3.7.6. Заявитель передает сотруднику, ответственному за предоставление муниципальной услуги, один подлинный экземпляр кадастрового паспорта земельного участка.</w:t>
      </w:r>
    </w:p>
    <w:p w:rsidR="00FD22EF" w:rsidRPr="009012AA" w:rsidRDefault="00FD22EF" w:rsidP="00FD22EF">
      <w:pPr>
        <w:ind w:right="-143" w:firstLine="680"/>
        <w:jc w:val="both"/>
        <w:rPr>
          <w:sz w:val="28"/>
          <w:szCs w:val="28"/>
        </w:rPr>
      </w:pPr>
      <w:r w:rsidRPr="009012AA">
        <w:rPr>
          <w:sz w:val="28"/>
          <w:szCs w:val="28"/>
        </w:rPr>
        <w:t>Срок исполнения указанной административной процедуры зависит от срока предоставления заявителю Управлением Росреестра кадастрового паспорта земельного участка.</w:t>
      </w:r>
    </w:p>
    <w:p w:rsidR="00FD22EF" w:rsidRPr="0016213D" w:rsidRDefault="00FD22EF" w:rsidP="00FD22EF">
      <w:pPr>
        <w:pStyle w:val="2"/>
        <w:ind w:right="-143" w:firstLine="709"/>
        <w:rPr>
          <w:rFonts w:ascii="Times New Roman" w:hAnsi="Times New Roman" w:cs="Times New Roman"/>
          <w:b w:val="0"/>
          <w:color w:val="000000" w:themeColor="text1"/>
          <w:sz w:val="28"/>
          <w:szCs w:val="28"/>
        </w:rPr>
      </w:pPr>
      <w:r w:rsidRPr="0016213D">
        <w:rPr>
          <w:rFonts w:ascii="Times New Roman" w:hAnsi="Times New Roman" w:cs="Times New Roman"/>
          <w:b w:val="0"/>
          <w:color w:val="000000" w:themeColor="text1"/>
          <w:sz w:val="28"/>
          <w:szCs w:val="28"/>
        </w:rPr>
        <w:lastRenderedPageBreak/>
        <w:t>3.8. Определение способа предоставления участка</w:t>
      </w:r>
    </w:p>
    <w:p w:rsidR="00FD22EF" w:rsidRPr="009012AA" w:rsidRDefault="00FD22EF" w:rsidP="00FD22EF">
      <w:pPr>
        <w:ind w:right="-143" w:firstLine="709"/>
        <w:jc w:val="both"/>
        <w:rPr>
          <w:sz w:val="28"/>
          <w:szCs w:val="28"/>
        </w:rPr>
      </w:pPr>
      <w:r w:rsidRPr="009012AA">
        <w:rPr>
          <w:sz w:val="28"/>
          <w:szCs w:val="28"/>
        </w:rPr>
        <w:t xml:space="preserve">3.8.1. Основанием для начала процедуры определения способа предоставления земельного участка является предоставление заявителем кадастрового паспорта земельного участка и передача </w:t>
      </w:r>
      <w:r>
        <w:rPr>
          <w:sz w:val="28"/>
          <w:szCs w:val="28"/>
        </w:rPr>
        <w:t>главе сельсовета</w:t>
      </w:r>
      <w:r w:rsidRPr="009012AA">
        <w:rPr>
          <w:sz w:val="28"/>
          <w:szCs w:val="28"/>
        </w:rPr>
        <w:t xml:space="preserve"> пакета сформированных документов.</w:t>
      </w:r>
    </w:p>
    <w:p w:rsidR="00FD22EF" w:rsidRPr="009012AA" w:rsidRDefault="00FD22EF" w:rsidP="00FD22EF">
      <w:pPr>
        <w:pStyle w:val="aff7"/>
        <w:tabs>
          <w:tab w:val="left" w:pos="0"/>
        </w:tabs>
        <w:spacing w:before="0" w:after="0"/>
        <w:ind w:right="-143" w:firstLine="709"/>
        <w:rPr>
          <w:sz w:val="28"/>
          <w:szCs w:val="28"/>
        </w:rPr>
      </w:pPr>
      <w:r w:rsidRPr="009012AA">
        <w:rPr>
          <w:sz w:val="28"/>
          <w:szCs w:val="28"/>
        </w:rPr>
        <w:t xml:space="preserve">3.8.2. В случае если земельный участок предоставляется в собственность, </w:t>
      </w:r>
      <w:r>
        <w:rPr>
          <w:sz w:val="28"/>
          <w:szCs w:val="28"/>
        </w:rPr>
        <w:t xml:space="preserve">глава сельсовета </w:t>
      </w:r>
      <w:r w:rsidRPr="009012AA">
        <w:rPr>
          <w:sz w:val="28"/>
          <w:szCs w:val="28"/>
        </w:rPr>
        <w:t xml:space="preserve"> принимает решение о проведении аукциона; если земельный участок предоставляется в аренду, </w:t>
      </w:r>
      <w:r>
        <w:rPr>
          <w:sz w:val="28"/>
          <w:szCs w:val="28"/>
        </w:rPr>
        <w:t xml:space="preserve">глава сельсовета </w:t>
      </w:r>
      <w:r w:rsidRPr="009012AA">
        <w:rPr>
          <w:sz w:val="28"/>
          <w:szCs w:val="28"/>
        </w:rPr>
        <w:t xml:space="preserve"> принимает решение о размещении объявления в  средствах  массовой информации о наличии свободного земельного участка и приеме заявлений для его предоставления в аренду.</w:t>
      </w:r>
    </w:p>
    <w:p w:rsidR="00FD22EF" w:rsidRPr="009012AA" w:rsidRDefault="00FD22EF" w:rsidP="00FD22EF">
      <w:pPr>
        <w:pStyle w:val="1"/>
        <w:numPr>
          <w:ilvl w:val="0"/>
          <w:numId w:val="0"/>
        </w:numPr>
        <w:tabs>
          <w:tab w:val="left" w:pos="2280"/>
        </w:tabs>
        <w:spacing w:before="0" w:after="0"/>
        <w:ind w:right="-143" w:firstLine="709"/>
        <w:rPr>
          <w:sz w:val="28"/>
          <w:szCs w:val="28"/>
        </w:rPr>
      </w:pPr>
      <w:r w:rsidRPr="009012AA">
        <w:rPr>
          <w:sz w:val="28"/>
          <w:szCs w:val="28"/>
        </w:rPr>
        <w:t>3.8.3 </w:t>
      </w:r>
      <w:r>
        <w:rPr>
          <w:sz w:val="28"/>
          <w:szCs w:val="28"/>
        </w:rPr>
        <w:t xml:space="preserve">Глава сельсовета </w:t>
      </w:r>
      <w:r w:rsidRPr="009012AA">
        <w:rPr>
          <w:sz w:val="28"/>
          <w:szCs w:val="28"/>
        </w:rPr>
        <w:t>передает дело принятых документов сотруднику, ответственному за предоставление муниципальной услуги, для подготовки аукциона либо для подготовки объявления и приема заявления для передачи земельного участка в аренду.</w:t>
      </w:r>
    </w:p>
    <w:p w:rsidR="00FD22EF" w:rsidRPr="009012AA" w:rsidRDefault="00FD22EF" w:rsidP="00FD22EF">
      <w:pPr>
        <w:pStyle w:val="aff7"/>
        <w:tabs>
          <w:tab w:val="left" w:pos="1134"/>
        </w:tabs>
        <w:spacing w:before="0" w:after="0"/>
        <w:ind w:right="-143" w:firstLine="709"/>
        <w:rPr>
          <w:sz w:val="28"/>
          <w:szCs w:val="28"/>
        </w:rPr>
      </w:pPr>
      <w:r w:rsidRPr="009012AA">
        <w:rPr>
          <w:sz w:val="28"/>
          <w:szCs w:val="28"/>
        </w:rPr>
        <w:t>Максимальный срок выполнения действия составляет 10 минут.</w:t>
      </w:r>
    </w:p>
    <w:p w:rsidR="00FD22EF" w:rsidRPr="009012AA" w:rsidRDefault="00FD22EF" w:rsidP="00FD22EF">
      <w:pPr>
        <w:ind w:right="-143" w:firstLine="709"/>
        <w:jc w:val="both"/>
        <w:rPr>
          <w:b/>
          <w:sz w:val="28"/>
          <w:szCs w:val="28"/>
        </w:rPr>
      </w:pPr>
      <w:r w:rsidRPr="009012AA">
        <w:rPr>
          <w:sz w:val="28"/>
          <w:szCs w:val="28"/>
        </w:rPr>
        <w:t>Срок исполнения указанной администрати</w:t>
      </w:r>
      <w:r>
        <w:rPr>
          <w:sz w:val="28"/>
          <w:szCs w:val="28"/>
        </w:rPr>
        <w:t>вной процедуры – 1 рабочий дней.</w:t>
      </w:r>
    </w:p>
    <w:p w:rsidR="00FD22EF" w:rsidRPr="009012AA" w:rsidRDefault="00FD22EF" w:rsidP="00FD22EF">
      <w:pPr>
        <w:pStyle w:val="aff7"/>
        <w:tabs>
          <w:tab w:val="left" w:pos="1134"/>
        </w:tabs>
        <w:spacing w:before="0" w:after="0"/>
        <w:ind w:right="-143" w:firstLine="680"/>
        <w:jc w:val="center"/>
        <w:rPr>
          <w:b/>
          <w:sz w:val="28"/>
          <w:szCs w:val="28"/>
        </w:rPr>
      </w:pPr>
      <w:r w:rsidRPr="009012AA">
        <w:rPr>
          <w:b/>
          <w:sz w:val="28"/>
          <w:szCs w:val="28"/>
        </w:rPr>
        <w:t>3.9. Публикация сообщения о приеме заявлений о предоставлении земельного участка в аренду</w:t>
      </w:r>
    </w:p>
    <w:p w:rsidR="00FD22EF" w:rsidRPr="009012AA" w:rsidRDefault="00FD22EF" w:rsidP="00FD22EF">
      <w:pPr>
        <w:pStyle w:val="1"/>
        <w:numPr>
          <w:ilvl w:val="0"/>
          <w:numId w:val="0"/>
        </w:numPr>
        <w:tabs>
          <w:tab w:val="left" w:pos="2280"/>
        </w:tabs>
        <w:spacing w:before="0" w:after="0"/>
        <w:ind w:left="2280" w:right="-143"/>
        <w:rPr>
          <w:sz w:val="28"/>
          <w:szCs w:val="28"/>
        </w:rPr>
      </w:pP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3.9.1. Основанием для начала процедуры подготовки публикации является получение сотрудником, ответственным за предоставление муниципальной услуги, комплекта документов для публикации сообщения о приеме заявлений о предоставлении земельного участка в аренду.</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5 минут.</w:t>
      </w:r>
    </w:p>
    <w:p w:rsidR="00FD22EF" w:rsidRPr="009012AA" w:rsidRDefault="00FD22EF" w:rsidP="00FD22EF">
      <w:pPr>
        <w:pStyle w:val="1"/>
        <w:numPr>
          <w:ilvl w:val="0"/>
          <w:numId w:val="0"/>
        </w:numPr>
        <w:tabs>
          <w:tab w:val="left" w:pos="2280"/>
          <w:tab w:val="left" w:pos="3698"/>
        </w:tabs>
        <w:spacing w:before="0" w:after="0"/>
        <w:ind w:right="-143" w:firstLine="680"/>
        <w:rPr>
          <w:sz w:val="28"/>
          <w:szCs w:val="28"/>
        </w:rPr>
      </w:pPr>
      <w:r w:rsidRPr="009012AA">
        <w:rPr>
          <w:sz w:val="28"/>
          <w:szCs w:val="28"/>
        </w:rPr>
        <w:t xml:space="preserve">3.9.2. Сотрудник, ответственный за предоставление муниципальной услуги, подготавливает письмо о публикации объявления об имеющемся свободном участке для предоставления в аренду и о приеме заявлений о предоставлении земельного участка в средства массовой информации (газету «Сельская новь» и газету «Наш Красноярский край») и направляет его на визирование </w:t>
      </w:r>
      <w:r>
        <w:rPr>
          <w:sz w:val="28"/>
          <w:szCs w:val="28"/>
        </w:rPr>
        <w:t>главе сельсовета</w:t>
      </w:r>
      <w:r w:rsidRPr="009012AA">
        <w:rPr>
          <w:sz w:val="28"/>
          <w:szCs w:val="28"/>
        </w:rPr>
        <w:t>.</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50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3.9.3. </w:t>
      </w:r>
      <w:r>
        <w:rPr>
          <w:sz w:val="28"/>
          <w:szCs w:val="28"/>
        </w:rPr>
        <w:t>глава сельсовета</w:t>
      </w:r>
      <w:r w:rsidRPr="009012AA">
        <w:rPr>
          <w:sz w:val="28"/>
          <w:szCs w:val="28"/>
        </w:rPr>
        <w:t xml:space="preserve"> подписывает письмо в средства массовой информации и передает сотруднику, ответственному за предоставление муниципальной услуги.</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10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3.9.4. Сотрудник, ответственный за предоставление муниципальной услуги, направляет письмо о публикации объявления об имеющемся свободном участке для предоставления в аренду и о приеме заявлений о предоставлении земельного участка в  средствах массовой информации и начинает прием заявлений о предоставлении земельного участка в аренду.</w:t>
      </w:r>
    </w:p>
    <w:p w:rsidR="00FD22EF" w:rsidRPr="009012AA" w:rsidRDefault="00FD22EF" w:rsidP="00FD22EF">
      <w:pPr>
        <w:ind w:right="-143" w:firstLine="680"/>
        <w:jc w:val="both"/>
        <w:rPr>
          <w:sz w:val="28"/>
          <w:szCs w:val="28"/>
        </w:rPr>
      </w:pPr>
      <w:r w:rsidRPr="009012AA">
        <w:rPr>
          <w:sz w:val="28"/>
          <w:szCs w:val="28"/>
        </w:rPr>
        <w:t>3.9.5. Срок исполнения указанной административной процедуры –  1 рабочий день.</w:t>
      </w:r>
    </w:p>
    <w:p w:rsidR="00FD22EF" w:rsidRPr="009012AA" w:rsidRDefault="00FD22EF" w:rsidP="00FD22EF">
      <w:pPr>
        <w:pStyle w:val="1"/>
        <w:numPr>
          <w:ilvl w:val="0"/>
          <w:numId w:val="0"/>
        </w:numPr>
        <w:tabs>
          <w:tab w:val="left" w:pos="2280"/>
        </w:tabs>
        <w:spacing w:before="0" w:after="0"/>
        <w:ind w:right="-143" w:firstLine="680"/>
        <w:jc w:val="center"/>
        <w:rPr>
          <w:b/>
          <w:sz w:val="28"/>
          <w:szCs w:val="28"/>
        </w:rPr>
      </w:pPr>
      <w:r w:rsidRPr="009012AA">
        <w:rPr>
          <w:b/>
          <w:sz w:val="28"/>
          <w:szCs w:val="28"/>
        </w:rPr>
        <w:lastRenderedPageBreak/>
        <w:t>3.10. Прием заявлений о предоставления земельного участка в аренду</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3.10.1. Основанием для начала процедуры подготовки и приема заявлений для предоставления земельного участка в аренду является получение сотрудником, ответственным за предоставление муниципальной услуги, комплекта сформированных документов для приема заявлений и публикация в местных средствах массовой информации объявления об имеющемся свободном участке и о приеме заявлений о предоставлении земельного участка в аренду.</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составляет 5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3.10.2. Сотрудник, ответственный за предоставление муниципальной услуги, получает заявления о предоставлении земельного участка в аренду лично от заявителей или по почте. </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Если заявление направляется по почте, то заявителю необходимо нотариально свидетельствовать свою подпись. </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После получения заявления сотрудник, ответственный за предоставление муниципальной услуги, регистрирует заявление.</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Срок выполнения действия составляет 1 месяц со дня публикации извещения о приеме заявлений о предоставлении земельного участка в аренду.</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3.10.3. Сотрудник, ответственный за предоставление муниципальной услуги, предает принятые заявления </w:t>
      </w:r>
      <w:r>
        <w:rPr>
          <w:sz w:val="28"/>
          <w:szCs w:val="28"/>
        </w:rPr>
        <w:t>главе сельсовета</w:t>
      </w:r>
      <w:r w:rsidRPr="009012AA">
        <w:rPr>
          <w:sz w:val="28"/>
          <w:szCs w:val="28"/>
        </w:rPr>
        <w:t>.</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3.10.4. </w:t>
      </w:r>
      <w:r>
        <w:rPr>
          <w:sz w:val="28"/>
          <w:szCs w:val="28"/>
        </w:rPr>
        <w:t>Глава сельсовета</w:t>
      </w:r>
      <w:r w:rsidRPr="009012AA">
        <w:rPr>
          <w:sz w:val="28"/>
          <w:szCs w:val="28"/>
        </w:rPr>
        <w:t xml:space="preserve"> рассматривает заявления и принимает решение:</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если принято два и более заявления, то назначается аукцион, и процедура предоставления муниципальной услуги продолжается с пункта 3.14;</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 если принято одно заявление, то </w:t>
      </w:r>
      <w:r>
        <w:rPr>
          <w:sz w:val="28"/>
          <w:szCs w:val="28"/>
        </w:rPr>
        <w:t>глава сельсовета</w:t>
      </w:r>
      <w:r w:rsidRPr="009012AA">
        <w:rPr>
          <w:sz w:val="28"/>
          <w:szCs w:val="28"/>
        </w:rPr>
        <w:t xml:space="preserve"> дает поручение сотруднику, ответственному за предоставление муниципальной услуги, подготовить проект постановления о предоставлении земельного участка в аренду заявителю. </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3.10.5. Срок выполнения административной процедуры - 1 месяц со дня публикации извещения о приеме заявлений о предоставлении земельного участка в аренду плюс 1 рабочий день.</w:t>
      </w:r>
    </w:p>
    <w:p w:rsidR="00FD22EF" w:rsidRPr="009012AA" w:rsidRDefault="00FD22EF" w:rsidP="00FD22EF">
      <w:pPr>
        <w:pStyle w:val="1"/>
        <w:numPr>
          <w:ilvl w:val="0"/>
          <w:numId w:val="0"/>
        </w:numPr>
        <w:tabs>
          <w:tab w:val="left" w:pos="2280"/>
        </w:tabs>
        <w:spacing w:before="0" w:after="0"/>
        <w:ind w:left="2280" w:right="-143"/>
        <w:rPr>
          <w:sz w:val="28"/>
          <w:szCs w:val="28"/>
        </w:rPr>
      </w:pPr>
    </w:p>
    <w:p w:rsidR="00FD22EF" w:rsidRPr="009012AA" w:rsidRDefault="00FD22EF" w:rsidP="00FD22EF">
      <w:pPr>
        <w:pStyle w:val="1"/>
        <w:numPr>
          <w:ilvl w:val="0"/>
          <w:numId w:val="0"/>
        </w:numPr>
        <w:tabs>
          <w:tab w:val="left" w:pos="2280"/>
        </w:tabs>
        <w:spacing w:before="0" w:after="0"/>
        <w:ind w:right="-143" w:firstLine="680"/>
        <w:jc w:val="center"/>
        <w:rPr>
          <w:b/>
          <w:sz w:val="28"/>
          <w:szCs w:val="28"/>
        </w:rPr>
      </w:pPr>
      <w:r w:rsidRPr="009012AA">
        <w:rPr>
          <w:b/>
          <w:sz w:val="28"/>
          <w:szCs w:val="28"/>
        </w:rPr>
        <w:t>3.11. Предоставление земельного участка в аренду, если подано одно заявление</w:t>
      </w:r>
    </w:p>
    <w:p w:rsidR="00FD22EF" w:rsidRPr="009012AA" w:rsidRDefault="00FD22EF" w:rsidP="00FD22EF">
      <w:pPr>
        <w:pStyle w:val="1"/>
        <w:numPr>
          <w:ilvl w:val="0"/>
          <w:numId w:val="0"/>
        </w:numPr>
        <w:tabs>
          <w:tab w:val="left" w:pos="2280"/>
        </w:tabs>
        <w:spacing w:before="0" w:after="0"/>
        <w:ind w:right="-143" w:firstLine="680"/>
        <w:jc w:val="center"/>
        <w:rPr>
          <w:b/>
          <w:sz w:val="28"/>
          <w:szCs w:val="28"/>
        </w:rPr>
      </w:pP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3.11.1. Основанием для начала процедуры является получение сотрудником, ответственным за предоставление муниципальной услуги, поручения от </w:t>
      </w:r>
      <w:r>
        <w:rPr>
          <w:sz w:val="28"/>
          <w:szCs w:val="28"/>
        </w:rPr>
        <w:t>главы сельсовета</w:t>
      </w:r>
      <w:r w:rsidRPr="009012AA">
        <w:rPr>
          <w:sz w:val="28"/>
          <w:szCs w:val="28"/>
        </w:rPr>
        <w:t xml:space="preserve"> о необходимости подготовить проект постановления о предоставлении земельного участка в аренду заявителю.</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3.11.2. </w:t>
      </w:r>
      <w:r>
        <w:rPr>
          <w:sz w:val="28"/>
          <w:szCs w:val="28"/>
        </w:rPr>
        <w:t xml:space="preserve">Глава сельсовета </w:t>
      </w:r>
      <w:r w:rsidRPr="009012AA">
        <w:rPr>
          <w:sz w:val="28"/>
          <w:szCs w:val="28"/>
        </w:rPr>
        <w:t xml:space="preserve"> передает комплект документов сотруднику, ответственному за предоставление муниципальной услуги.</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Также сотруднику, ответственному за предоставление муниципальной услуги, дается поручение сообщить заявителю, если не он формировал </w:t>
      </w:r>
      <w:r w:rsidRPr="009012AA">
        <w:rPr>
          <w:sz w:val="28"/>
          <w:szCs w:val="28"/>
        </w:rPr>
        <w:lastRenderedPageBreak/>
        <w:t>земельный участок, о том, что он обязан возместить затраты на формирование земельного участка лицу, его сформировавшему.</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3.11.3. Сотрудник, ответственный за предоставление муниципальной услуги, отправляет заявителю информацию, если он не формировал земельный участок, о необходимости компенсировать затраты на формирование земельного участка лицу, его сформировавшему, письмом по почте, а также дублирует информацию по телефону, если он указан заявителем в заявлении.</w:t>
      </w:r>
    </w:p>
    <w:p w:rsidR="00FD22EF" w:rsidRPr="009012AA" w:rsidRDefault="00FD22EF" w:rsidP="00FD22EF">
      <w:pPr>
        <w:tabs>
          <w:tab w:val="left" w:pos="1040"/>
        </w:tabs>
        <w:ind w:right="-143" w:firstLine="680"/>
        <w:jc w:val="both"/>
        <w:rPr>
          <w:sz w:val="28"/>
          <w:szCs w:val="28"/>
        </w:rPr>
      </w:pPr>
      <w:r w:rsidRPr="009012AA">
        <w:rPr>
          <w:sz w:val="28"/>
          <w:szCs w:val="28"/>
        </w:rPr>
        <w:t xml:space="preserve">3.11.4. После возмещения затрат на формирование земельного участка заявителем лицу, его сформировавшему, в случае если лицо, сформировавшее земельный участок, не подало заявление о предоставлении земельного участка в аренду. </w:t>
      </w:r>
    </w:p>
    <w:p w:rsidR="00FD22EF" w:rsidRPr="009012AA" w:rsidRDefault="00FD22EF" w:rsidP="00FD22EF">
      <w:pPr>
        <w:tabs>
          <w:tab w:val="left" w:pos="1040"/>
        </w:tabs>
        <w:ind w:right="-143" w:firstLine="680"/>
        <w:jc w:val="both"/>
        <w:rPr>
          <w:sz w:val="28"/>
          <w:szCs w:val="28"/>
        </w:rPr>
      </w:pPr>
      <w:r w:rsidRPr="009012AA">
        <w:rPr>
          <w:sz w:val="28"/>
          <w:szCs w:val="28"/>
        </w:rPr>
        <w:t>Заявитель предоставляет сотруднику, ответственному за предоставление муниципальной услуги, заявление от лица, сформировавшего земельный участок, о том, что ему затраты по формированию земельного участка возмещены в полном объеме.</w:t>
      </w:r>
    </w:p>
    <w:p w:rsidR="00FD22EF" w:rsidRPr="009012AA" w:rsidRDefault="00FD22EF" w:rsidP="00FD22EF">
      <w:pPr>
        <w:tabs>
          <w:tab w:val="left" w:pos="1040"/>
        </w:tabs>
        <w:ind w:right="-143" w:firstLine="680"/>
        <w:jc w:val="both"/>
        <w:rPr>
          <w:sz w:val="28"/>
          <w:szCs w:val="28"/>
        </w:rPr>
      </w:pPr>
      <w:r w:rsidRPr="009012AA">
        <w:rPr>
          <w:sz w:val="28"/>
          <w:szCs w:val="28"/>
        </w:rPr>
        <w:t xml:space="preserve">3.11.5. Сотрудник, ответственный за предоставление муниципальной услуги, готовит проект постановления о предоставлении земельного участка в аренду заявителю и передает его на визирование </w:t>
      </w:r>
      <w:r>
        <w:rPr>
          <w:sz w:val="28"/>
          <w:szCs w:val="28"/>
        </w:rPr>
        <w:t>Главе сельсовета</w:t>
      </w:r>
      <w:r w:rsidRPr="009012AA">
        <w:rPr>
          <w:sz w:val="28"/>
          <w:szCs w:val="28"/>
        </w:rPr>
        <w:t>. В проекте постановления указывается размер арендной платы за земельный участок.</w:t>
      </w:r>
    </w:p>
    <w:p w:rsidR="00FD22EF" w:rsidRPr="009012AA" w:rsidRDefault="00FD22EF" w:rsidP="00FD22EF">
      <w:pPr>
        <w:ind w:right="-143" w:firstLine="680"/>
        <w:jc w:val="both"/>
        <w:rPr>
          <w:sz w:val="28"/>
          <w:szCs w:val="28"/>
        </w:rPr>
      </w:pPr>
      <w:r w:rsidRPr="009012AA">
        <w:rPr>
          <w:sz w:val="28"/>
          <w:szCs w:val="28"/>
        </w:rPr>
        <w:t>3.11.6. </w:t>
      </w:r>
      <w:r>
        <w:rPr>
          <w:sz w:val="28"/>
          <w:szCs w:val="28"/>
        </w:rPr>
        <w:t xml:space="preserve">глава сельсовета </w:t>
      </w:r>
      <w:r w:rsidRPr="009012AA">
        <w:rPr>
          <w:sz w:val="28"/>
          <w:szCs w:val="28"/>
        </w:rPr>
        <w:t xml:space="preserve"> рассматривает проект постановления о предоставлении земельного участка в аренду заявителю в течение одного рабочего дня и ставит визу согласования.</w:t>
      </w:r>
    </w:p>
    <w:p w:rsidR="00FD22EF" w:rsidRPr="009012AA" w:rsidRDefault="00FD22EF" w:rsidP="00FD22EF">
      <w:pPr>
        <w:pStyle w:val="311"/>
        <w:spacing w:after="0"/>
        <w:ind w:left="0" w:right="-143" w:firstLine="680"/>
        <w:jc w:val="both"/>
        <w:rPr>
          <w:sz w:val="28"/>
          <w:szCs w:val="28"/>
        </w:rPr>
      </w:pPr>
      <w:r w:rsidRPr="009012AA">
        <w:rPr>
          <w:sz w:val="28"/>
          <w:szCs w:val="28"/>
        </w:rPr>
        <w:t>3.11.7. Далее проект постановления о предоставлении земельного участка в аренду заявителю согласовывается с ответственными работниками, указанными в справке согласования</w:t>
      </w:r>
    </w:p>
    <w:p w:rsidR="00FD22EF" w:rsidRPr="009012AA" w:rsidRDefault="00FD22EF" w:rsidP="00FD22EF">
      <w:pPr>
        <w:pStyle w:val="311"/>
        <w:spacing w:after="0"/>
        <w:ind w:left="0" w:right="-143" w:firstLine="680"/>
        <w:jc w:val="both"/>
        <w:rPr>
          <w:sz w:val="28"/>
          <w:szCs w:val="28"/>
        </w:rPr>
      </w:pPr>
      <w:r w:rsidRPr="009012AA">
        <w:rPr>
          <w:sz w:val="28"/>
          <w:szCs w:val="28"/>
        </w:rPr>
        <w:t xml:space="preserve">3.11.8. Согласованные проекты постановлений подписывает глава </w:t>
      </w:r>
      <w:r>
        <w:rPr>
          <w:sz w:val="28"/>
          <w:szCs w:val="28"/>
        </w:rPr>
        <w:t>сельсовета</w:t>
      </w:r>
      <w:r w:rsidRPr="009012AA">
        <w:rPr>
          <w:sz w:val="28"/>
          <w:szCs w:val="28"/>
        </w:rPr>
        <w:t>.</w:t>
      </w:r>
    </w:p>
    <w:p w:rsidR="00FD22EF" w:rsidRPr="009012AA" w:rsidRDefault="00FD22EF" w:rsidP="00FD22EF">
      <w:pPr>
        <w:pStyle w:val="311"/>
        <w:spacing w:after="0"/>
        <w:ind w:left="0" w:right="-143" w:firstLine="680"/>
        <w:jc w:val="both"/>
        <w:rPr>
          <w:sz w:val="28"/>
          <w:szCs w:val="28"/>
        </w:rPr>
      </w:pPr>
      <w:r w:rsidRPr="009012AA">
        <w:rPr>
          <w:sz w:val="28"/>
          <w:szCs w:val="28"/>
        </w:rPr>
        <w:t xml:space="preserve">3.11.9. Подписанное постановление главы </w:t>
      </w:r>
      <w:r>
        <w:rPr>
          <w:sz w:val="28"/>
          <w:szCs w:val="28"/>
        </w:rPr>
        <w:t>сельсовета</w:t>
      </w:r>
      <w:r w:rsidRPr="009012AA">
        <w:rPr>
          <w:sz w:val="28"/>
          <w:szCs w:val="28"/>
        </w:rPr>
        <w:t xml:space="preserve"> о предоставлении земельного участка в аренду заявителю поступает для регистрации, тиражирования, рассылки и хранения. Копия постановления передается </w:t>
      </w:r>
      <w:r>
        <w:rPr>
          <w:sz w:val="28"/>
          <w:szCs w:val="28"/>
        </w:rPr>
        <w:t>специалисту администрации</w:t>
      </w:r>
      <w:r w:rsidRPr="009012AA">
        <w:rPr>
          <w:sz w:val="28"/>
          <w:szCs w:val="28"/>
        </w:rPr>
        <w:t>, ответственному за предоставление муниципальной услуги.</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7 рабочих дней.</w:t>
      </w:r>
    </w:p>
    <w:p w:rsidR="00FD22EF" w:rsidRPr="009012AA" w:rsidRDefault="00FD22EF" w:rsidP="00FD22EF">
      <w:pPr>
        <w:ind w:right="-143" w:firstLine="680"/>
        <w:jc w:val="both"/>
        <w:rPr>
          <w:sz w:val="28"/>
          <w:szCs w:val="28"/>
        </w:rPr>
      </w:pPr>
      <w:r w:rsidRPr="009012AA">
        <w:rPr>
          <w:sz w:val="28"/>
          <w:szCs w:val="28"/>
        </w:rPr>
        <w:t>3.11.10. </w:t>
      </w:r>
      <w:r>
        <w:rPr>
          <w:sz w:val="28"/>
          <w:szCs w:val="28"/>
        </w:rPr>
        <w:t>специалист администрации</w:t>
      </w:r>
      <w:r w:rsidRPr="009012AA">
        <w:rPr>
          <w:sz w:val="28"/>
          <w:szCs w:val="28"/>
        </w:rPr>
        <w:t>, ответственный за предоставление муниципальной услуги, направляет заявителю итоговый документ – копию  постановления о предоставлении земельного участка в аренду с приложением кадастрового плана земельного участка.</w:t>
      </w:r>
    </w:p>
    <w:p w:rsidR="00FD22EF" w:rsidRPr="009012AA" w:rsidRDefault="00FD22EF" w:rsidP="00FD22EF">
      <w:pPr>
        <w:ind w:right="-143" w:firstLine="680"/>
        <w:jc w:val="both"/>
        <w:rPr>
          <w:sz w:val="28"/>
          <w:szCs w:val="28"/>
        </w:rPr>
      </w:pPr>
      <w:r w:rsidRPr="009012AA">
        <w:rPr>
          <w:sz w:val="28"/>
          <w:szCs w:val="28"/>
        </w:rPr>
        <w:t>Максимальный срок выполнения действия составляет 30 минут.</w:t>
      </w:r>
    </w:p>
    <w:p w:rsidR="00FD22EF" w:rsidRPr="009012AA" w:rsidRDefault="00FD22EF" w:rsidP="00FD22EF">
      <w:pPr>
        <w:ind w:right="-143" w:firstLine="680"/>
        <w:jc w:val="both"/>
        <w:rPr>
          <w:sz w:val="28"/>
          <w:szCs w:val="28"/>
        </w:rPr>
      </w:pPr>
      <w:r w:rsidRPr="009012AA">
        <w:rPr>
          <w:sz w:val="28"/>
          <w:szCs w:val="28"/>
        </w:rPr>
        <w:t>3.11.11. Затем процедура предоставления земельного участка в аренду, в случае если подано одно заявление, продолжается с пункта 3.15</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Срок выполнения административной процедуры – 9 рабочих дней.</w:t>
      </w:r>
    </w:p>
    <w:p w:rsidR="00FD22EF" w:rsidRPr="00B7577E" w:rsidRDefault="00FD22EF" w:rsidP="00FD22EF">
      <w:pPr>
        <w:pStyle w:val="2"/>
        <w:ind w:right="-143" w:firstLine="680"/>
        <w:rPr>
          <w:rFonts w:ascii="Times New Roman" w:hAnsi="Times New Roman" w:cs="Times New Roman"/>
          <w:b w:val="0"/>
          <w:color w:val="000000" w:themeColor="text1"/>
          <w:sz w:val="28"/>
          <w:szCs w:val="28"/>
        </w:rPr>
      </w:pPr>
      <w:r w:rsidRPr="00B7577E">
        <w:rPr>
          <w:rFonts w:ascii="Times New Roman" w:hAnsi="Times New Roman" w:cs="Times New Roman"/>
          <w:b w:val="0"/>
          <w:color w:val="000000" w:themeColor="text1"/>
          <w:sz w:val="28"/>
          <w:szCs w:val="28"/>
        </w:rPr>
        <w:lastRenderedPageBreak/>
        <w:t>3.12. Подготовка аукциона</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3.12.1. Основанием для начала процедуры подготовки аукциона является получение сотрудником, уполномоченным на производство по заявлению, комплекта документов для подготовки аукциона.</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5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3.12.2. Сотрудник, уполномоченный на производство по заявлению, готовит запрос независимому оценщику в целях определения  начальной цены предмета аукциона и передает </w:t>
      </w:r>
      <w:r>
        <w:rPr>
          <w:sz w:val="28"/>
          <w:szCs w:val="28"/>
        </w:rPr>
        <w:t>главе сельсовета</w:t>
      </w:r>
      <w:r w:rsidRPr="009012AA">
        <w:rPr>
          <w:sz w:val="28"/>
          <w:szCs w:val="28"/>
        </w:rPr>
        <w:t xml:space="preserve"> комплект документов.</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30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3.12.3. </w:t>
      </w:r>
      <w:r>
        <w:rPr>
          <w:sz w:val="28"/>
          <w:szCs w:val="28"/>
        </w:rPr>
        <w:t xml:space="preserve">Глава сельсовета </w:t>
      </w:r>
      <w:r w:rsidRPr="009012AA">
        <w:rPr>
          <w:sz w:val="28"/>
          <w:szCs w:val="28"/>
        </w:rPr>
        <w:t xml:space="preserve"> подписывает запрос независимому оценщику и передает его запрос сотруднику, уполномоченному на производство по заявлению, в целях определения  начальной цены предмета аукциона.</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20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3.12.4. Сотрудник, уполномоченный на производство по заявлению, направляет запрос независимому оценщику и затем получает акт оценки предмета аукциона от независимого оценщика.</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определяется оперативностью ответа независимого оценщика.</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3.12.5. Сотрудник, уполномоченный на производство по заявлению, готовит проект постановления главы администрации района о проведении аукциона (далее – проект постановления) и передает </w:t>
      </w:r>
      <w:r>
        <w:rPr>
          <w:sz w:val="28"/>
          <w:szCs w:val="28"/>
        </w:rPr>
        <w:t>главе сельсовета</w:t>
      </w:r>
      <w:r w:rsidRPr="009012AA">
        <w:rPr>
          <w:sz w:val="28"/>
          <w:szCs w:val="28"/>
        </w:rPr>
        <w:t>.</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60 минут.</w:t>
      </w:r>
    </w:p>
    <w:p w:rsidR="00FD22EF" w:rsidRPr="009012AA" w:rsidRDefault="00FD22EF" w:rsidP="00FD22EF">
      <w:pPr>
        <w:pStyle w:val="311"/>
        <w:spacing w:after="0"/>
        <w:ind w:left="0" w:right="-143" w:firstLine="680"/>
        <w:jc w:val="both"/>
        <w:rPr>
          <w:sz w:val="28"/>
          <w:szCs w:val="28"/>
        </w:rPr>
      </w:pPr>
      <w:r w:rsidRPr="009012AA">
        <w:rPr>
          <w:sz w:val="28"/>
          <w:szCs w:val="28"/>
        </w:rPr>
        <w:t>3.12.6. </w:t>
      </w:r>
      <w:r>
        <w:rPr>
          <w:sz w:val="28"/>
          <w:szCs w:val="28"/>
        </w:rPr>
        <w:t>глава сельсовета</w:t>
      </w:r>
      <w:r w:rsidRPr="009012AA">
        <w:rPr>
          <w:sz w:val="28"/>
          <w:szCs w:val="28"/>
        </w:rPr>
        <w:t xml:space="preserve"> рассматривает проект постановления в течение одного рабочего дня и ставит визу согласования. </w:t>
      </w:r>
    </w:p>
    <w:p w:rsidR="00FD22EF" w:rsidRPr="009012AA" w:rsidRDefault="00FD22EF" w:rsidP="00FD22EF">
      <w:pPr>
        <w:pStyle w:val="311"/>
        <w:spacing w:after="0"/>
        <w:ind w:left="0" w:right="-143" w:firstLine="680"/>
        <w:jc w:val="both"/>
        <w:rPr>
          <w:sz w:val="28"/>
          <w:szCs w:val="28"/>
        </w:rPr>
      </w:pPr>
      <w:r w:rsidRPr="009012AA">
        <w:rPr>
          <w:sz w:val="28"/>
          <w:szCs w:val="28"/>
        </w:rPr>
        <w:t>Далее проект постановления согласовывается с работниками, указанными в справке согласования.</w:t>
      </w:r>
    </w:p>
    <w:p w:rsidR="00FD22EF" w:rsidRPr="009012AA" w:rsidRDefault="00FD22EF" w:rsidP="00FD22EF">
      <w:pPr>
        <w:pStyle w:val="311"/>
        <w:spacing w:after="0"/>
        <w:ind w:left="0" w:right="-143" w:firstLine="680"/>
        <w:jc w:val="both"/>
        <w:rPr>
          <w:sz w:val="28"/>
          <w:szCs w:val="28"/>
        </w:rPr>
      </w:pPr>
      <w:r w:rsidRPr="009012AA">
        <w:rPr>
          <w:sz w:val="28"/>
          <w:szCs w:val="28"/>
        </w:rPr>
        <w:t xml:space="preserve">Согласованные проекты постановлений подписывает глава </w:t>
      </w:r>
      <w:r>
        <w:rPr>
          <w:sz w:val="28"/>
          <w:szCs w:val="28"/>
        </w:rPr>
        <w:t>сельсовета</w:t>
      </w:r>
      <w:r w:rsidRPr="009012AA">
        <w:rPr>
          <w:sz w:val="28"/>
          <w:szCs w:val="28"/>
        </w:rPr>
        <w:t>.</w:t>
      </w:r>
    </w:p>
    <w:p w:rsidR="00FD22EF" w:rsidRPr="009012AA" w:rsidRDefault="00FD22EF" w:rsidP="00FD22EF">
      <w:pPr>
        <w:pStyle w:val="311"/>
        <w:spacing w:after="0"/>
        <w:ind w:left="0" w:right="-143" w:firstLine="680"/>
        <w:jc w:val="both"/>
        <w:rPr>
          <w:sz w:val="28"/>
          <w:szCs w:val="28"/>
        </w:rPr>
      </w:pPr>
      <w:r w:rsidRPr="009012AA">
        <w:rPr>
          <w:sz w:val="28"/>
          <w:szCs w:val="28"/>
        </w:rPr>
        <w:t xml:space="preserve">Подписанное постановление главы </w:t>
      </w:r>
      <w:r>
        <w:rPr>
          <w:sz w:val="28"/>
          <w:szCs w:val="28"/>
        </w:rPr>
        <w:t>сельсовета</w:t>
      </w:r>
      <w:r w:rsidRPr="009012AA">
        <w:rPr>
          <w:sz w:val="28"/>
          <w:szCs w:val="28"/>
        </w:rPr>
        <w:t xml:space="preserve"> поступает для регистрации, тиражирования, рассылки и хранения. Копия постановления передается </w:t>
      </w:r>
      <w:r>
        <w:rPr>
          <w:sz w:val="28"/>
          <w:szCs w:val="28"/>
        </w:rPr>
        <w:t>специалисту администрации</w:t>
      </w:r>
      <w:r w:rsidRPr="009012AA">
        <w:rPr>
          <w:sz w:val="28"/>
          <w:szCs w:val="28"/>
        </w:rPr>
        <w:t>, ответственному за предоставление муниципальной услуги.</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7 рабочих дней.</w:t>
      </w:r>
    </w:p>
    <w:p w:rsidR="00FD22EF" w:rsidRPr="009012AA" w:rsidRDefault="00FD22EF" w:rsidP="00FD22EF">
      <w:pPr>
        <w:pStyle w:val="1"/>
        <w:numPr>
          <w:ilvl w:val="0"/>
          <w:numId w:val="0"/>
        </w:numPr>
        <w:tabs>
          <w:tab w:val="left" w:pos="2280"/>
          <w:tab w:val="left" w:pos="3698"/>
        </w:tabs>
        <w:spacing w:before="0" w:after="0"/>
        <w:ind w:right="-143" w:firstLine="680"/>
        <w:rPr>
          <w:sz w:val="28"/>
          <w:szCs w:val="28"/>
        </w:rPr>
      </w:pPr>
      <w:r w:rsidRPr="009012AA">
        <w:rPr>
          <w:sz w:val="28"/>
          <w:szCs w:val="28"/>
        </w:rPr>
        <w:t xml:space="preserve">3.12.7. Сотрудник, ответственный за предоставление муниципальной услуги, подготавливает письмо о публикации объявления о проведении аукциона и о приеме заявок на участие в аукционе в газету «Сельская новь» и направляет его на визирование </w:t>
      </w:r>
      <w:r>
        <w:rPr>
          <w:sz w:val="28"/>
          <w:szCs w:val="28"/>
        </w:rPr>
        <w:t>главе сельсовета</w:t>
      </w:r>
      <w:r w:rsidRPr="009012AA">
        <w:rPr>
          <w:sz w:val="28"/>
          <w:szCs w:val="28"/>
        </w:rPr>
        <w:t>.</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50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3.12.8. </w:t>
      </w:r>
      <w:r>
        <w:rPr>
          <w:sz w:val="28"/>
          <w:szCs w:val="28"/>
        </w:rPr>
        <w:t xml:space="preserve">Глава сельсовета </w:t>
      </w:r>
      <w:r w:rsidRPr="009012AA">
        <w:rPr>
          <w:sz w:val="28"/>
          <w:szCs w:val="28"/>
        </w:rPr>
        <w:t xml:space="preserve"> подписывает письмо в средства массовой информации и передает сотруднику, ответственному за предоставление муниципальной услуги.</w:t>
      </w:r>
    </w:p>
    <w:p w:rsidR="00FD22EF" w:rsidRPr="009012AA" w:rsidRDefault="00FD22EF" w:rsidP="00FD22EF">
      <w:pPr>
        <w:pStyle w:val="aff7"/>
        <w:tabs>
          <w:tab w:val="left" w:pos="1134"/>
        </w:tabs>
        <w:spacing w:before="0" w:after="0"/>
        <w:ind w:right="-143" w:firstLine="680"/>
        <w:rPr>
          <w:sz w:val="28"/>
          <w:szCs w:val="28"/>
        </w:rPr>
      </w:pPr>
      <w:r w:rsidRPr="009012AA">
        <w:rPr>
          <w:sz w:val="28"/>
          <w:szCs w:val="28"/>
        </w:rPr>
        <w:t>Максимальный срок выполнения действия составляет 10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3.12.9. Сотрудник, ответственный за предоставление муниципальной услуги, направляет письмо о публикации объявления о проведении аукциона и о приеме заявок на участие в аукционе в  газету «Сельская новь»  и начинает прием заявок на участие в аукционе.</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lastRenderedPageBreak/>
        <w:t>Срок выполнения административной процедуры – 9 рабочих дней.</w:t>
      </w:r>
    </w:p>
    <w:p w:rsidR="00FD22EF" w:rsidRPr="009012AA" w:rsidRDefault="00FD22EF" w:rsidP="00FD22EF">
      <w:pPr>
        <w:pStyle w:val="1"/>
        <w:numPr>
          <w:ilvl w:val="0"/>
          <w:numId w:val="0"/>
        </w:numPr>
        <w:tabs>
          <w:tab w:val="left" w:pos="2280"/>
        </w:tabs>
        <w:spacing w:before="0" w:after="0"/>
        <w:ind w:left="2280" w:right="-143"/>
        <w:rPr>
          <w:sz w:val="28"/>
          <w:szCs w:val="28"/>
        </w:rPr>
      </w:pPr>
    </w:p>
    <w:p w:rsidR="00FD22EF" w:rsidRPr="009012AA" w:rsidRDefault="00FD22EF" w:rsidP="00FD22EF">
      <w:pPr>
        <w:pStyle w:val="1"/>
        <w:numPr>
          <w:ilvl w:val="0"/>
          <w:numId w:val="0"/>
        </w:numPr>
        <w:tabs>
          <w:tab w:val="left" w:pos="2280"/>
        </w:tabs>
        <w:spacing w:before="0" w:after="0"/>
        <w:ind w:right="-143" w:firstLine="680"/>
        <w:jc w:val="center"/>
        <w:rPr>
          <w:b/>
          <w:sz w:val="28"/>
          <w:szCs w:val="28"/>
        </w:rPr>
      </w:pPr>
      <w:r w:rsidRPr="009012AA">
        <w:rPr>
          <w:b/>
          <w:sz w:val="28"/>
          <w:szCs w:val="28"/>
        </w:rPr>
        <w:t>3.13. Подготовка и прием заявок на участие в аукционе</w:t>
      </w:r>
    </w:p>
    <w:p w:rsidR="00FD22EF" w:rsidRPr="009012AA" w:rsidRDefault="00FD22EF" w:rsidP="00FD22EF">
      <w:pPr>
        <w:pStyle w:val="1"/>
        <w:numPr>
          <w:ilvl w:val="0"/>
          <w:numId w:val="0"/>
        </w:numPr>
        <w:tabs>
          <w:tab w:val="left" w:pos="2280"/>
        </w:tabs>
        <w:spacing w:before="0" w:after="0"/>
        <w:ind w:left="2280" w:right="-143"/>
        <w:rPr>
          <w:sz w:val="28"/>
          <w:szCs w:val="28"/>
        </w:rPr>
      </w:pP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3.13.1. Основанием для начала процедуры подготовки и приема заявок на участие в аукционе является получение сотрудником, ответственным за предоставление муниципальной услуги, комплекта сформированных документов для  приема заявок на участие в аукционе и публикация в средствах массовой информации объявления о проведении аукциона и о приеме заявок на участие в аукционе.</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составляет 5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3.13.2. Сотрудник, ответственный за предоставление муниципальной услуги, получает заявки на участие в аукционе лично от заявителей или по почте.</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Если заявление направляется по почте, то заявителю необходимо нотариально свидетельствовать свою подпись. После получения заявления сотрудник, ответственный за предоставление муниципальной услуги, регистрирует заявку.</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Срок выполнения действия составляет 1 месяц со дня публикации объявления о приеме заявок на участия в аукционе.</w:t>
      </w:r>
    </w:p>
    <w:p w:rsidR="00FD22EF" w:rsidRPr="009012AA" w:rsidRDefault="00FD22EF" w:rsidP="00FD22EF">
      <w:pPr>
        <w:pStyle w:val="1"/>
        <w:numPr>
          <w:ilvl w:val="0"/>
          <w:numId w:val="0"/>
        </w:numPr>
        <w:tabs>
          <w:tab w:val="left" w:pos="2280"/>
        </w:tabs>
        <w:spacing w:before="0" w:after="0"/>
        <w:ind w:left="2280" w:right="-143"/>
        <w:jc w:val="center"/>
        <w:rPr>
          <w:b/>
          <w:sz w:val="28"/>
          <w:szCs w:val="28"/>
        </w:rPr>
      </w:pPr>
    </w:p>
    <w:p w:rsidR="00FD22EF" w:rsidRPr="009012AA" w:rsidRDefault="00FD22EF" w:rsidP="00FD22EF">
      <w:pPr>
        <w:pStyle w:val="1"/>
        <w:numPr>
          <w:ilvl w:val="0"/>
          <w:numId w:val="0"/>
        </w:numPr>
        <w:tabs>
          <w:tab w:val="left" w:pos="2280"/>
        </w:tabs>
        <w:spacing w:before="0" w:after="0"/>
        <w:ind w:right="-143" w:firstLine="680"/>
        <w:jc w:val="center"/>
        <w:rPr>
          <w:b/>
          <w:sz w:val="28"/>
          <w:szCs w:val="28"/>
        </w:rPr>
      </w:pPr>
      <w:r w:rsidRPr="009012AA">
        <w:rPr>
          <w:b/>
          <w:sz w:val="28"/>
          <w:szCs w:val="28"/>
        </w:rPr>
        <w:t>3.14. Проведение аукциона</w:t>
      </w:r>
    </w:p>
    <w:p w:rsidR="00FD22EF" w:rsidRPr="009012AA" w:rsidRDefault="00FD22EF" w:rsidP="00FD22EF">
      <w:pPr>
        <w:pStyle w:val="1"/>
        <w:numPr>
          <w:ilvl w:val="0"/>
          <w:numId w:val="0"/>
        </w:numPr>
        <w:tabs>
          <w:tab w:val="left" w:pos="2280"/>
        </w:tabs>
        <w:spacing w:before="0" w:after="0"/>
        <w:ind w:left="2280" w:right="-143"/>
        <w:rPr>
          <w:sz w:val="28"/>
          <w:szCs w:val="28"/>
        </w:rPr>
      </w:pP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3.14.1. Основанием для начала процедуры проведения аукциона является завершение приема заявок на участие в аукционе по истечение месяца со дня публикации объявления о приеме заявок и передача  сотруднику, уполномоченному на проведение аукциона, комплекта документов.</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составляет 5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3.14.2. Сотрудник, уполномоченный на проведение аукциона, извещает членов конкурсной комиссии </w:t>
      </w:r>
      <w:r>
        <w:rPr>
          <w:sz w:val="28"/>
          <w:szCs w:val="28"/>
        </w:rPr>
        <w:t>администрации сельсовета</w:t>
      </w:r>
      <w:r w:rsidRPr="009012AA">
        <w:rPr>
          <w:sz w:val="28"/>
          <w:szCs w:val="28"/>
        </w:rPr>
        <w:t xml:space="preserve"> о дате, времени и месте проведения аукциона.</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составляет 90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3.14.3. Затем сотрудник, уполномоченный на проведение аукциона, при наступлении заранее назначенной даты и времени, проводит аукцион для определения правообладателя земельного участка.</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определяется количеством сделанных на аукционе ставок.</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3.14.4. Сотрудник, уполномоченный на проведение аукциона, составляет протокол аукциона.</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составляет 40 минут.</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3.14.5. Сотрудник, уполномоченный на проведение аукциона, утверждает протокол аукциона у членов конкурсной комиссии.</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составляет 1 день.</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3.14.6. Председатель комиссии по проведению торгов утверждает протокол торгов.</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lastRenderedPageBreak/>
        <w:t>Максимальный срок выполнения действия составляет 1 день.</w:t>
      </w:r>
    </w:p>
    <w:p w:rsidR="00FD22EF" w:rsidRPr="009012AA" w:rsidRDefault="00FD22EF" w:rsidP="00FD22EF">
      <w:pPr>
        <w:tabs>
          <w:tab w:val="left" w:pos="1040"/>
        </w:tabs>
        <w:ind w:right="-143" w:firstLine="680"/>
        <w:jc w:val="both"/>
        <w:rPr>
          <w:sz w:val="28"/>
          <w:szCs w:val="28"/>
        </w:rPr>
      </w:pPr>
      <w:r w:rsidRPr="009012AA">
        <w:rPr>
          <w:sz w:val="28"/>
          <w:szCs w:val="28"/>
        </w:rPr>
        <w:t>3.14.7. Сотрудник, уполномоченный на проведение аукциона, выдает победителю аукциона итоговый документ (протокол аукциона) с приложением кадастрового паспорта земельного участка.</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 xml:space="preserve">3.14.8. Также сотрудник, уполномоченный на проведение аукциона, сообщает победителю аукциона, если не он формировал земельный участок, о том, что он обязан возместить затраты на формирование земельного участка лицу, его сформировавшему. </w:t>
      </w:r>
    </w:p>
    <w:p w:rsidR="00FD22EF" w:rsidRPr="009012AA" w:rsidRDefault="00FD22EF" w:rsidP="00FD22EF">
      <w:pPr>
        <w:tabs>
          <w:tab w:val="left" w:pos="1040"/>
        </w:tabs>
        <w:ind w:right="-143" w:firstLine="680"/>
        <w:jc w:val="both"/>
        <w:rPr>
          <w:sz w:val="28"/>
          <w:szCs w:val="28"/>
        </w:rPr>
      </w:pPr>
      <w:r w:rsidRPr="009012AA">
        <w:rPr>
          <w:sz w:val="28"/>
          <w:szCs w:val="28"/>
        </w:rPr>
        <w:t>3.14.9. После возмещения затрат на формирование земельного участка победителем лицу, его сформировавшему, в случае если лицо, сформировавшее земельный участок, не стало победителем аукциона. Победитель предоставляет сотруднику, уполномоченному на проведение аукциона, заявление от лица, сформировавшего земельный участок, о том, что ему затраты по формированию земельного участка возмещены в полном объеме.</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составляет 20 минут.</w:t>
      </w:r>
    </w:p>
    <w:p w:rsidR="00FD22EF" w:rsidRPr="009012AA" w:rsidRDefault="00FD22EF" w:rsidP="00FD22EF">
      <w:pPr>
        <w:pStyle w:val="1"/>
        <w:numPr>
          <w:ilvl w:val="0"/>
          <w:numId w:val="0"/>
        </w:numPr>
        <w:tabs>
          <w:tab w:val="left" w:pos="2280"/>
          <w:tab w:val="left" w:pos="4119"/>
        </w:tabs>
        <w:spacing w:before="0" w:after="0"/>
        <w:ind w:right="-143" w:firstLine="680"/>
        <w:rPr>
          <w:sz w:val="28"/>
          <w:szCs w:val="28"/>
        </w:rPr>
      </w:pPr>
      <w:r w:rsidRPr="009012AA">
        <w:rPr>
          <w:sz w:val="28"/>
          <w:szCs w:val="28"/>
        </w:rPr>
        <w:t>3.14.10. Сотрудник, уполномоченный на проведение аукциона, приобщает протокол торгов к пакету документов о проведение аукциона, и передает его в порядке делопроизводства сотруднику, ответственному за предоставление муниципальной услуги.</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составляет 15 минут.</w:t>
      </w:r>
    </w:p>
    <w:p w:rsidR="00FD22EF" w:rsidRPr="009012AA" w:rsidRDefault="00FD22EF" w:rsidP="00FD22EF">
      <w:pPr>
        <w:pStyle w:val="1"/>
        <w:numPr>
          <w:ilvl w:val="0"/>
          <w:numId w:val="0"/>
        </w:numPr>
        <w:spacing w:before="0" w:after="0"/>
        <w:ind w:right="-143" w:firstLine="680"/>
        <w:rPr>
          <w:sz w:val="28"/>
          <w:szCs w:val="28"/>
        </w:rPr>
      </w:pPr>
      <w:r w:rsidRPr="009012AA">
        <w:rPr>
          <w:sz w:val="28"/>
          <w:szCs w:val="28"/>
        </w:rPr>
        <w:t xml:space="preserve">3.14.11. Сотрудник, ответственный за предоставление муниципальной услуги, приобщает пакет документов о проведении торгов к делу принятых документов.   </w:t>
      </w:r>
    </w:p>
    <w:p w:rsidR="00FD22EF" w:rsidRPr="009012AA" w:rsidRDefault="00FD22EF" w:rsidP="00FD22EF">
      <w:pPr>
        <w:pStyle w:val="1"/>
        <w:numPr>
          <w:ilvl w:val="0"/>
          <w:numId w:val="0"/>
        </w:numPr>
        <w:tabs>
          <w:tab w:val="left" w:pos="2280"/>
        </w:tabs>
        <w:spacing w:before="0" w:after="0"/>
        <w:ind w:right="-143" w:firstLine="680"/>
        <w:rPr>
          <w:sz w:val="28"/>
          <w:szCs w:val="28"/>
        </w:rPr>
      </w:pPr>
      <w:r w:rsidRPr="009012AA">
        <w:rPr>
          <w:sz w:val="28"/>
          <w:szCs w:val="28"/>
        </w:rPr>
        <w:t>Максимальный срок выполнения действия составляет 15 минут.</w:t>
      </w:r>
    </w:p>
    <w:p w:rsidR="00FD22EF" w:rsidRPr="009012AA" w:rsidRDefault="00FD22EF" w:rsidP="00FD22EF">
      <w:pPr>
        <w:pStyle w:val="1"/>
        <w:numPr>
          <w:ilvl w:val="0"/>
          <w:numId w:val="0"/>
        </w:numPr>
        <w:spacing w:before="0" w:after="0"/>
        <w:ind w:right="-143" w:firstLine="680"/>
        <w:rPr>
          <w:sz w:val="28"/>
          <w:szCs w:val="28"/>
        </w:rPr>
      </w:pPr>
      <w:r w:rsidRPr="009012AA">
        <w:rPr>
          <w:sz w:val="28"/>
          <w:szCs w:val="28"/>
        </w:rPr>
        <w:t>3.14.12. Общий максимальный срок проведения аукциона не может превышать 5-ти рабочих дней.</w:t>
      </w:r>
    </w:p>
    <w:p w:rsidR="00FD22EF" w:rsidRPr="009012AA" w:rsidRDefault="00FD22EF" w:rsidP="00FD22EF">
      <w:pPr>
        <w:tabs>
          <w:tab w:val="left" w:pos="2835"/>
        </w:tabs>
        <w:ind w:right="-143" w:firstLine="680"/>
        <w:jc w:val="center"/>
        <w:rPr>
          <w:b/>
          <w:sz w:val="28"/>
          <w:szCs w:val="28"/>
        </w:rPr>
      </w:pPr>
      <w:r w:rsidRPr="009012AA">
        <w:rPr>
          <w:b/>
          <w:sz w:val="28"/>
          <w:szCs w:val="28"/>
        </w:rPr>
        <w:t>3.15. Заключение договора купли-продажи или аренды земельного участка для создания, осуществления деятельности или расширения крестьянского (фермерского) хозяйства</w:t>
      </w:r>
    </w:p>
    <w:p w:rsidR="00FD22EF" w:rsidRPr="009012AA" w:rsidRDefault="00FD22EF" w:rsidP="00FD22EF">
      <w:pPr>
        <w:tabs>
          <w:tab w:val="left" w:pos="1040"/>
        </w:tabs>
        <w:ind w:right="-143" w:firstLine="680"/>
        <w:jc w:val="both"/>
        <w:rPr>
          <w:sz w:val="28"/>
          <w:szCs w:val="28"/>
        </w:rPr>
      </w:pPr>
      <w:r w:rsidRPr="009012AA">
        <w:rPr>
          <w:sz w:val="28"/>
          <w:szCs w:val="28"/>
        </w:rPr>
        <w:t xml:space="preserve">3.15.1. Основанием для начала процедуры оформления правоотношений с заявителем является получение сотрудником, уполномоченным на производство по заявлению, дела принятых документов для обеспечения изготовления итогового документа (договора аренды / купли-продажи земельного участка). </w:t>
      </w:r>
    </w:p>
    <w:p w:rsidR="00FD22EF" w:rsidRPr="009012AA" w:rsidRDefault="00FD22EF" w:rsidP="00FD22EF">
      <w:pPr>
        <w:tabs>
          <w:tab w:val="left" w:pos="1040"/>
        </w:tabs>
        <w:ind w:right="-143" w:firstLine="680"/>
        <w:jc w:val="both"/>
        <w:rPr>
          <w:sz w:val="28"/>
          <w:szCs w:val="28"/>
        </w:rPr>
      </w:pPr>
      <w:r w:rsidRPr="009012AA">
        <w:rPr>
          <w:sz w:val="28"/>
          <w:szCs w:val="28"/>
        </w:rPr>
        <w:t xml:space="preserve">3.15.2. Сотрудник, уполномоченный на производство по заявлению,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его на подписание </w:t>
      </w:r>
      <w:r>
        <w:rPr>
          <w:sz w:val="28"/>
          <w:szCs w:val="28"/>
        </w:rPr>
        <w:t>главе сельсовета</w:t>
      </w:r>
      <w:r w:rsidRPr="009012AA">
        <w:rPr>
          <w:sz w:val="28"/>
          <w:szCs w:val="28"/>
        </w:rPr>
        <w:t>.</w:t>
      </w:r>
    </w:p>
    <w:p w:rsidR="00FD22EF" w:rsidRPr="009012AA" w:rsidRDefault="00FD22EF" w:rsidP="00FD22EF">
      <w:pPr>
        <w:ind w:right="-143" w:firstLine="709"/>
        <w:jc w:val="both"/>
        <w:rPr>
          <w:sz w:val="28"/>
          <w:szCs w:val="28"/>
        </w:rPr>
      </w:pPr>
      <w:r w:rsidRPr="009012AA">
        <w:rPr>
          <w:sz w:val="28"/>
          <w:szCs w:val="28"/>
        </w:rPr>
        <w:t>3.15.3. </w:t>
      </w:r>
      <w:r>
        <w:rPr>
          <w:sz w:val="28"/>
          <w:szCs w:val="28"/>
        </w:rPr>
        <w:t>Глава сельсовета</w:t>
      </w:r>
      <w:r w:rsidRPr="009012AA">
        <w:rPr>
          <w:sz w:val="28"/>
          <w:szCs w:val="28"/>
        </w:rPr>
        <w:t xml:space="preserve"> передает договор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сотруднику, уполномоченному на прием заявлений, для уведомления заявителя о необходимости подписать договор аренды земельного участка.</w:t>
      </w:r>
    </w:p>
    <w:p w:rsidR="00FD22EF" w:rsidRPr="009012AA" w:rsidRDefault="00FD22EF" w:rsidP="00FD22EF">
      <w:pPr>
        <w:tabs>
          <w:tab w:val="left" w:pos="1040"/>
        </w:tabs>
        <w:ind w:right="-143" w:firstLine="709"/>
        <w:jc w:val="both"/>
        <w:rPr>
          <w:sz w:val="28"/>
          <w:szCs w:val="28"/>
        </w:rPr>
      </w:pPr>
      <w:r w:rsidRPr="009012AA">
        <w:rPr>
          <w:sz w:val="28"/>
          <w:szCs w:val="28"/>
        </w:rPr>
        <w:lastRenderedPageBreak/>
        <w:t xml:space="preserve">3.15.4. Сотрудник, уполномоченный на прием заявлений, уведомляет заявителя по телефону или письменно о необходимости подписать договор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согласовывает время совершения данного действия. </w:t>
      </w:r>
    </w:p>
    <w:p w:rsidR="00FD22EF" w:rsidRPr="009012AA" w:rsidRDefault="00FD22EF" w:rsidP="00FD22EF">
      <w:pPr>
        <w:pStyle w:val="1"/>
        <w:numPr>
          <w:ilvl w:val="0"/>
          <w:numId w:val="0"/>
        </w:numPr>
        <w:tabs>
          <w:tab w:val="left" w:pos="2280"/>
        </w:tabs>
        <w:spacing w:before="0" w:after="0"/>
        <w:ind w:right="-143" w:firstLine="709"/>
        <w:rPr>
          <w:sz w:val="28"/>
          <w:szCs w:val="28"/>
        </w:rPr>
      </w:pPr>
      <w:r w:rsidRPr="009012AA">
        <w:rPr>
          <w:sz w:val="28"/>
          <w:szCs w:val="28"/>
        </w:rPr>
        <w:t>Максимальный срок выполнения действия составляет 2 рабочих дня.</w:t>
      </w:r>
    </w:p>
    <w:p w:rsidR="00FD22EF" w:rsidRPr="009012AA" w:rsidRDefault="00FD22EF" w:rsidP="00FD22EF">
      <w:pPr>
        <w:tabs>
          <w:tab w:val="left" w:pos="1040"/>
        </w:tabs>
        <w:ind w:right="-143" w:firstLine="709"/>
        <w:jc w:val="both"/>
        <w:rPr>
          <w:sz w:val="28"/>
          <w:szCs w:val="28"/>
        </w:rPr>
      </w:pPr>
      <w:r w:rsidRPr="009012AA">
        <w:rPr>
          <w:sz w:val="28"/>
          <w:szCs w:val="28"/>
        </w:rPr>
        <w:t>3.15.5. Сотрудник, уполномоченный на прием заявлений, передает заявителю для подписи все экземпляры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После подписания договора аренды земельного участка заявителем сотрудник, уполномоченный на прием заявлений, возвращает заявителю два экземпляра договора аренды земельного участка, а третий экземпляр возвращает в дело правоустанавливающих документов.</w:t>
      </w:r>
    </w:p>
    <w:p w:rsidR="00FD22EF" w:rsidRPr="009012AA" w:rsidRDefault="00FD22EF" w:rsidP="00FD22EF">
      <w:pPr>
        <w:tabs>
          <w:tab w:val="left" w:pos="1040"/>
        </w:tabs>
        <w:ind w:right="-143" w:firstLine="709"/>
        <w:jc w:val="both"/>
        <w:rPr>
          <w:sz w:val="28"/>
          <w:szCs w:val="28"/>
        </w:rPr>
      </w:pPr>
      <w:r w:rsidRPr="009012AA">
        <w:rPr>
          <w:sz w:val="28"/>
          <w:szCs w:val="28"/>
        </w:rPr>
        <w:t>3.15.6. Общий максимальный срок оформления правоотношений с заявителем не может превышать 7 рабочих дней.</w:t>
      </w:r>
    </w:p>
    <w:p w:rsidR="00FD22EF" w:rsidRPr="009012AA" w:rsidRDefault="00FD22EF" w:rsidP="00FD22EF">
      <w:pPr>
        <w:ind w:right="-143" w:firstLine="680"/>
        <w:jc w:val="both"/>
        <w:rPr>
          <w:sz w:val="28"/>
          <w:szCs w:val="28"/>
        </w:rPr>
      </w:pPr>
      <w:r w:rsidRPr="009012AA">
        <w:rPr>
          <w:sz w:val="28"/>
          <w:szCs w:val="28"/>
        </w:rPr>
        <w:t>3.15.7. </w:t>
      </w:r>
      <w:r>
        <w:rPr>
          <w:sz w:val="28"/>
          <w:szCs w:val="28"/>
        </w:rPr>
        <w:t>Глава сельсовета</w:t>
      </w:r>
      <w:r w:rsidRPr="009012AA">
        <w:rPr>
          <w:sz w:val="28"/>
          <w:szCs w:val="28"/>
        </w:rPr>
        <w:t xml:space="preserve"> передает договор аренды земельного участка (в случае предоставления земельного участка в аренду), договор купли-продажи (в случае предоставления земельного участка в собственность) сотруднику, ответственному за предоставление муниципальной услуги, для регистрации договора и уведомления заявителя о необходимости подписать договор аренды или купли-продажи земельного участка.</w:t>
      </w:r>
    </w:p>
    <w:p w:rsidR="00FD22EF" w:rsidRPr="009012AA" w:rsidRDefault="00FD22EF" w:rsidP="00FD22EF">
      <w:pPr>
        <w:ind w:right="-143" w:firstLine="709"/>
        <w:jc w:val="both"/>
        <w:rPr>
          <w:sz w:val="28"/>
          <w:szCs w:val="28"/>
        </w:rPr>
      </w:pPr>
      <w:r w:rsidRPr="009012AA">
        <w:rPr>
          <w:sz w:val="28"/>
          <w:szCs w:val="28"/>
        </w:rPr>
        <w:t>3.15.8. Сотрудник, ответственный за предоставление муниципальной услуги, уведомляет заявителя по почте и по телефону, если он указан в заявлении, о необходимости подписать договор и согласовывает время совершения данного действия.</w:t>
      </w:r>
    </w:p>
    <w:p w:rsidR="00FD22EF" w:rsidRPr="009012AA" w:rsidRDefault="00FD22EF" w:rsidP="00FD22EF">
      <w:pPr>
        <w:pStyle w:val="1"/>
        <w:numPr>
          <w:ilvl w:val="0"/>
          <w:numId w:val="0"/>
        </w:numPr>
        <w:tabs>
          <w:tab w:val="left" w:pos="3835"/>
        </w:tabs>
        <w:spacing w:before="0" w:after="0"/>
        <w:ind w:right="-143" w:firstLine="709"/>
        <w:rPr>
          <w:sz w:val="28"/>
          <w:szCs w:val="28"/>
        </w:rPr>
      </w:pPr>
      <w:r w:rsidRPr="009012AA">
        <w:rPr>
          <w:sz w:val="28"/>
          <w:szCs w:val="28"/>
        </w:rPr>
        <w:t>3.15.9. Сотрудник, ответственный за предоставление муниципальной услуги, передает заявителю для подписи 4 экземпляра договора. После подписания договора заявителем сотрудник, ответственный за предоставление муниципальной услуги, выдает заявителю 3 экземпляра договора.</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3.15.10. Общий максимальный срок оформления правоотношений с заявителем не может превышать 7 рабочих дней.</w:t>
      </w:r>
    </w:p>
    <w:p w:rsidR="00FD22EF" w:rsidRPr="00B7577E" w:rsidRDefault="00FD22EF" w:rsidP="00FD22EF">
      <w:pPr>
        <w:pStyle w:val="2"/>
        <w:tabs>
          <w:tab w:val="left" w:pos="6616"/>
        </w:tabs>
        <w:ind w:right="-143" w:firstLine="680"/>
        <w:rPr>
          <w:rFonts w:ascii="Times New Roman" w:hAnsi="Times New Roman" w:cs="Times New Roman"/>
          <w:b w:val="0"/>
          <w:color w:val="000000" w:themeColor="text1"/>
          <w:sz w:val="28"/>
          <w:szCs w:val="28"/>
        </w:rPr>
      </w:pPr>
      <w:r w:rsidRPr="00B7577E">
        <w:rPr>
          <w:rFonts w:ascii="Times New Roman" w:hAnsi="Times New Roman" w:cs="Times New Roman"/>
          <w:b w:val="0"/>
          <w:color w:val="000000" w:themeColor="text1"/>
          <w:sz w:val="28"/>
          <w:szCs w:val="28"/>
        </w:rPr>
        <w:t>4. Порядок и формы контроля за предоставлением муниципальной услуги</w:t>
      </w:r>
    </w:p>
    <w:p w:rsidR="00FD22EF" w:rsidRPr="009012AA" w:rsidRDefault="00FD22EF" w:rsidP="00FD22EF">
      <w:pPr>
        <w:pStyle w:val="1"/>
        <w:numPr>
          <w:ilvl w:val="0"/>
          <w:numId w:val="0"/>
        </w:numPr>
        <w:spacing w:before="0" w:after="0"/>
        <w:ind w:left="2280" w:right="-143"/>
        <w:rPr>
          <w:sz w:val="28"/>
          <w:szCs w:val="28"/>
        </w:rPr>
      </w:pP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w:t>
      </w:r>
      <w:r>
        <w:rPr>
          <w:sz w:val="28"/>
          <w:szCs w:val="28"/>
        </w:rPr>
        <w:t>сельсовета</w:t>
      </w:r>
      <w:r w:rsidRPr="009012AA">
        <w:rPr>
          <w:sz w:val="28"/>
          <w:szCs w:val="28"/>
        </w:rPr>
        <w:t>.</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Текущий контроль осуществляется путем проведения </w:t>
      </w:r>
      <w:r>
        <w:rPr>
          <w:sz w:val="28"/>
          <w:szCs w:val="28"/>
        </w:rPr>
        <w:t xml:space="preserve">главой сельсовета </w:t>
      </w:r>
      <w:r w:rsidRPr="009012AA">
        <w:rPr>
          <w:sz w:val="28"/>
          <w:szCs w:val="28"/>
        </w:rPr>
        <w:t>, ответственным за организацию работы по предоставлению муниципальной услуги, проверок соб</w:t>
      </w:r>
      <w:r>
        <w:rPr>
          <w:sz w:val="28"/>
          <w:szCs w:val="28"/>
        </w:rPr>
        <w:t xml:space="preserve">людения и исполнения специалистом администрации </w:t>
      </w:r>
      <w:r w:rsidRPr="009012AA">
        <w:rPr>
          <w:sz w:val="28"/>
          <w:szCs w:val="28"/>
        </w:rPr>
        <w:t>положений настоящего административного регламента, иных правовых актов.</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lastRenderedPageBreak/>
        <w:t xml:space="preserve">Периодичность осуществления текущего контроля устанавливается </w:t>
      </w:r>
      <w:r>
        <w:rPr>
          <w:sz w:val="28"/>
          <w:szCs w:val="28"/>
        </w:rPr>
        <w:t>главой сельсовета</w:t>
      </w:r>
      <w:r w:rsidRPr="009012AA">
        <w:rPr>
          <w:sz w:val="28"/>
          <w:szCs w:val="28"/>
        </w:rPr>
        <w:t>.</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w:t>
      </w:r>
      <w:r>
        <w:rPr>
          <w:sz w:val="28"/>
          <w:szCs w:val="28"/>
        </w:rPr>
        <w:t>специалистов администрации</w:t>
      </w:r>
      <w:r w:rsidRPr="009012AA">
        <w:rPr>
          <w:sz w:val="28"/>
          <w:szCs w:val="28"/>
        </w:rPr>
        <w:t>.</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D22EF" w:rsidRPr="00B7577E" w:rsidRDefault="00FD22EF" w:rsidP="00FD22EF">
      <w:pPr>
        <w:pStyle w:val="2"/>
        <w:tabs>
          <w:tab w:val="left" w:pos="6616"/>
        </w:tabs>
        <w:ind w:right="-142" w:firstLine="680"/>
        <w:rPr>
          <w:rFonts w:ascii="Times New Roman" w:hAnsi="Times New Roman" w:cs="Times New Roman"/>
          <w:b w:val="0"/>
          <w:color w:val="000000" w:themeColor="text1"/>
          <w:sz w:val="28"/>
          <w:szCs w:val="28"/>
        </w:rPr>
      </w:pPr>
      <w:r w:rsidRPr="00B7577E">
        <w:rPr>
          <w:rFonts w:ascii="Times New Roman" w:hAnsi="Times New Roman" w:cs="Times New Roman"/>
          <w:b w:val="0"/>
          <w:color w:val="000000" w:themeColor="text1"/>
          <w:sz w:val="28"/>
          <w:szCs w:val="28"/>
        </w:rPr>
        <w:t>5. Порядок обжалования действий (бездействия) и решений, осуществляемых (принятых) в ходе предоставления муниципальной услуги</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главе </w:t>
      </w:r>
      <w:r>
        <w:rPr>
          <w:sz w:val="28"/>
          <w:szCs w:val="28"/>
        </w:rPr>
        <w:t>Тюльковского сельсовета</w:t>
      </w:r>
      <w:r w:rsidRPr="009012AA">
        <w:rPr>
          <w:sz w:val="28"/>
          <w:szCs w:val="28"/>
        </w:rPr>
        <w:t>, в досудебном порядке или в районный суд в судебном порядке. Обжалование решений, принятых в ходе предоставления муниципальной услуги, возможно только в судебном порядке.</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по почте.</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Также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нарушении положений настоящего административного регламента, некорректном поведении или нарушении служебной этики:</w:t>
      </w:r>
    </w:p>
    <w:p w:rsidR="00FD22EF" w:rsidRPr="009012AA" w:rsidRDefault="00FD22EF" w:rsidP="00FD22EF">
      <w:pPr>
        <w:pStyle w:val="10"/>
        <w:numPr>
          <w:ilvl w:val="0"/>
          <w:numId w:val="0"/>
        </w:numPr>
        <w:tabs>
          <w:tab w:val="left" w:pos="2214"/>
          <w:tab w:val="left" w:pos="2498"/>
        </w:tabs>
        <w:spacing w:before="0" w:after="0"/>
        <w:ind w:right="-143" w:firstLine="709"/>
        <w:rPr>
          <w:sz w:val="28"/>
          <w:szCs w:val="28"/>
        </w:rPr>
      </w:pPr>
      <w:r w:rsidRPr="009012AA">
        <w:rPr>
          <w:sz w:val="28"/>
          <w:szCs w:val="28"/>
        </w:rPr>
        <w:t>-по номерам телефонов, содержащихся в приложении № 1;</w:t>
      </w:r>
    </w:p>
    <w:p w:rsidR="00FD22EF" w:rsidRPr="009012AA" w:rsidRDefault="00FD22EF" w:rsidP="00FD22EF">
      <w:pPr>
        <w:pStyle w:val="ab"/>
        <w:spacing w:after="0"/>
        <w:ind w:left="0" w:right="-143" w:firstLine="709"/>
        <w:jc w:val="both"/>
        <w:rPr>
          <w:sz w:val="28"/>
          <w:szCs w:val="28"/>
        </w:rPr>
      </w:pPr>
      <w:r w:rsidRPr="009012AA">
        <w:rPr>
          <w:sz w:val="28"/>
          <w:szCs w:val="28"/>
        </w:rPr>
        <w:t xml:space="preserve">Обращения, содержащие обжалование действий (бездействия) конкретных </w:t>
      </w:r>
      <w:r>
        <w:rPr>
          <w:sz w:val="28"/>
          <w:szCs w:val="28"/>
        </w:rPr>
        <w:t>специалистов администрации</w:t>
      </w:r>
      <w:r w:rsidRPr="009012AA">
        <w:rPr>
          <w:sz w:val="28"/>
          <w:szCs w:val="28"/>
        </w:rPr>
        <w:t xml:space="preserve"> не могут направляться этим должностным лицам и специалистам для рассмотрения и ответа.</w:t>
      </w:r>
    </w:p>
    <w:p w:rsidR="00FD22EF" w:rsidRPr="009012AA" w:rsidRDefault="00FD22EF" w:rsidP="00FD22EF">
      <w:pPr>
        <w:pStyle w:val="ab"/>
        <w:spacing w:after="0"/>
        <w:ind w:left="0" w:right="-143" w:firstLine="709"/>
        <w:jc w:val="both"/>
        <w:rPr>
          <w:sz w:val="28"/>
          <w:szCs w:val="28"/>
        </w:rPr>
      </w:pPr>
      <w:r w:rsidRPr="009012AA">
        <w:rPr>
          <w:sz w:val="28"/>
          <w:szCs w:val="28"/>
        </w:rPr>
        <w:lastRenderedPageBreak/>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w:t>
      </w:r>
      <w:r>
        <w:rPr>
          <w:sz w:val="28"/>
          <w:szCs w:val="28"/>
        </w:rPr>
        <w:t xml:space="preserve">администрации сельсовета </w:t>
      </w:r>
      <w:r w:rsidRPr="009012AA">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sz w:val="28"/>
          <w:szCs w:val="28"/>
        </w:rPr>
        <w:t xml:space="preserve"> администрацию сельсовета</w:t>
      </w:r>
      <w:r w:rsidRPr="009012AA">
        <w:rPr>
          <w:sz w:val="28"/>
          <w:szCs w:val="28"/>
        </w:rPr>
        <w:t>. О данном решении уведомляется заявитель, направивший обращение.</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Обращения (жалоба) потребителей результатов предоставления муниципальной услуги в письменной форме должно содержать следующую информацию:</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 - фамилия, имя, отчество гражданина (наименование юридического лица), которым подается жалоба, его место жительства или пребывания;</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 - наименование органа, должности, фамилии, имени и отчества работника (при наличии информации), решение, действие (бездействие) которого обжалуется;</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суть обжалуемого действия (бездействия).</w:t>
      </w:r>
    </w:p>
    <w:p w:rsidR="00FD22EF" w:rsidRPr="009012AA" w:rsidRDefault="00FD22EF" w:rsidP="00FD22EF">
      <w:pPr>
        <w:pStyle w:val="1"/>
        <w:numPr>
          <w:ilvl w:val="0"/>
          <w:numId w:val="0"/>
        </w:numPr>
        <w:spacing w:before="0" w:after="0"/>
        <w:ind w:right="-143" w:firstLine="709"/>
        <w:rPr>
          <w:sz w:val="28"/>
          <w:szCs w:val="28"/>
        </w:rPr>
      </w:pP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Дополнительно указываются:</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причины несогласия с обжалуемым действием (бездействием);</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 - требования о признании незаконным действия (бездействия);</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 - иные сведения, которое потребитель результатов предоставления муниципальной услуги считает необходимым сообщить.</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Личный прием проводится по предварительной записи.</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 района. Специалист, осуществляющий запись заявителей на личный прием, </w:t>
      </w:r>
      <w:r w:rsidRPr="009012AA">
        <w:rPr>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Письменный  ответ, содержащий результаты рассмотрения обращения (в случае отказа в удовлетворении обращения в письменном ответе должны быть указаны основания такого отказа), направляется потребителю результатов предоставления муниципальной услуги.</w:t>
      </w:r>
    </w:p>
    <w:p w:rsidR="00FD22EF" w:rsidRPr="009012AA" w:rsidRDefault="00FD22EF" w:rsidP="00FD22EF">
      <w:pPr>
        <w:pStyle w:val="1"/>
        <w:numPr>
          <w:ilvl w:val="0"/>
          <w:numId w:val="0"/>
        </w:numPr>
        <w:spacing w:before="0" w:after="0"/>
        <w:ind w:right="-143" w:firstLine="709"/>
        <w:rPr>
          <w:sz w:val="28"/>
          <w:szCs w:val="28"/>
        </w:rPr>
      </w:pPr>
      <w:r w:rsidRPr="009012AA">
        <w:rPr>
          <w:sz w:val="28"/>
          <w:szCs w:val="28"/>
        </w:rPr>
        <w:t xml:space="preserve">    </w:t>
      </w:r>
    </w:p>
    <w:p w:rsidR="00FD22EF" w:rsidRPr="009012AA" w:rsidRDefault="00FD22EF" w:rsidP="00FD22EF">
      <w:pPr>
        <w:pStyle w:val="ab"/>
        <w:spacing w:after="0"/>
        <w:ind w:right="-143" w:firstLine="709"/>
        <w:jc w:val="both"/>
        <w:rPr>
          <w:sz w:val="28"/>
          <w:szCs w:val="28"/>
        </w:rPr>
      </w:pPr>
    </w:p>
    <w:p w:rsidR="00FD22EF" w:rsidRPr="009012AA" w:rsidRDefault="00FD22EF" w:rsidP="00FD22EF">
      <w:pPr>
        <w:pStyle w:val="ab"/>
        <w:spacing w:after="0"/>
        <w:ind w:right="-143" w:firstLine="709"/>
        <w:jc w:val="both"/>
        <w:rPr>
          <w:sz w:val="28"/>
          <w:szCs w:val="28"/>
        </w:rPr>
      </w:pPr>
    </w:p>
    <w:tbl>
      <w:tblPr>
        <w:tblW w:w="9889" w:type="dxa"/>
        <w:tblLayout w:type="fixed"/>
        <w:tblLook w:val="0000"/>
      </w:tblPr>
      <w:tblGrid>
        <w:gridCol w:w="5508"/>
        <w:gridCol w:w="4381"/>
      </w:tblGrid>
      <w:tr w:rsidR="00FD22EF" w:rsidRPr="009012AA" w:rsidTr="00C41B82">
        <w:trPr>
          <w:trHeight w:val="2335"/>
        </w:trPr>
        <w:tc>
          <w:tcPr>
            <w:tcW w:w="5508" w:type="dxa"/>
          </w:tcPr>
          <w:p w:rsidR="00FD22EF" w:rsidRPr="009012AA" w:rsidRDefault="00FD22EF" w:rsidP="00C41B82">
            <w:pPr>
              <w:snapToGrid w:val="0"/>
              <w:ind w:right="-143"/>
              <w:rPr>
                <w:b/>
                <w:bCs/>
                <w:sz w:val="28"/>
                <w:szCs w:val="28"/>
              </w:rPr>
            </w:pPr>
          </w:p>
          <w:p w:rsidR="00FD22EF" w:rsidRPr="009012AA" w:rsidRDefault="00FD22EF" w:rsidP="00C41B82">
            <w:pPr>
              <w:snapToGrid w:val="0"/>
              <w:ind w:right="-143"/>
              <w:rPr>
                <w:b/>
                <w:bCs/>
                <w:sz w:val="28"/>
                <w:szCs w:val="28"/>
              </w:rPr>
            </w:pPr>
          </w:p>
          <w:p w:rsidR="00FD22EF" w:rsidRPr="009012AA" w:rsidRDefault="00FD22EF" w:rsidP="00C41B82">
            <w:pPr>
              <w:snapToGrid w:val="0"/>
              <w:ind w:right="-143"/>
              <w:rPr>
                <w:b/>
                <w:bCs/>
                <w:sz w:val="28"/>
                <w:szCs w:val="28"/>
              </w:rPr>
            </w:pPr>
          </w:p>
          <w:p w:rsidR="00FD22EF" w:rsidRPr="009012AA" w:rsidRDefault="00FD22EF" w:rsidP="00C41B82">
            <w:pPr>
              <w:snapToGrid w:val="0"/>
              <w:ind w:right="-143"/>
              <w:rPr>
                <w:b/>
                <w:bCs/>
                <w:sz w:val="28"/>
                <w:szCs w:val="28"/>
              </w:rPr>
            </w:pPr>
          </w:p>
          <w:p w:rsidR="00FD22EF" w:rsidRPr="009012AA" w:rsidRDefault="00FD22EF" w:rsidP="00C41B82">
            <w:pPr>
              <w:snapToGrid w:val="0"/>
              <w:ind w:right="-143"/>
              <w:rPr>
                <w:b/>
                <w:bCs/>
                <w:sz w:val="28"/>
                <w:szCs w:val="28"/>
              </w:rPr>
            </w:pPr>
          </w:p>
          <w:p w:rsidR="00FD22EF" w:rsidRPr="009012AA" w:rsidRDefault="00FD22EF" w:rsidP="00C41B82">
            <w:pPr>
              <w:snapToGrid w:val="0"/>
              <w:ind w:right="-143"/>
              <w:rPr>
                <w:b/>
                <w:bCs/>
                <w:sz w:val="28"/>
                <w:szCs w:val="28"/>
              </w:rPr>
            </w:pPr>
          </w:p>
        </w:tc>
        <w:tc>
          <w:tcPr>
            <w:tcW w:w="4381" w:type="dxa"/>
          </w:tcPr>
          <w:p w:rsidR="00FD22EF" w:rsidRPr="00AD3416" w:rsidRDefault="00FD22EF" w:rsidP="00C41B82">
            <w:pPr>
              <w:snapToGrid w:val="0"/>
              <w:ind w:right="-104"/>
            </w:pPr>
            <w:r w:rsidRPr="009012AA">
              <w:t>ПРИЛОЖЕНИЕ №1</w:t>
            </w:r>
            <w:r>
              <w:t xml:space="preserve">                                                   </w:t>
            </w:r>
            <w:r w:rsidRPr="009012AA">
              <w:rPr>
                <w:bCs/>
                <w:kern w:val="1"/>
              </w:rPr>
              <w:t xml:space="preserve">к административному </w:t>
            </w:r>
            <w:r>
              <w:rPr>
                <w:bCs/>
                <w:kern w:val="1"/>
              </w:rPr>
              <w:t xml:space="preserve">Тюльковского сельсовета </w:t>
            </w:r>
            <w:r w:rsidRPr="009012AA">
              <w:rPr>
                <w:bCs/>
              </w:rPr>
              <w:t xml:space="preserve">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tc>
      </w:tr>
    </w:tbl>
    <w:p w:rsidR="00FD22EF" w:rsidRPr="009012AA" w:rsidRDefault="00FD22EF" w:rsidP="00FD22EF">
      <w:pPr>
        <w:ind w:right="-143"/>
        <w:jc w:val="center"/>
        <w:rPr>
          <w:sz w:val="28"/>
          <w:szCs w:val="28"/>
          <w:u w:val="single"/>
        </w:rPr>
      </w:pPr>
      <w:r w:rsidRPr="009012AA">
        <w:rPr>
          <w:sz w:val="28"/>
          <w:szCs w:val="28"/>
          <w:u w:val="single"/>
        </w:rPr>
        <w:t>Информация</w:t>
      </w:r>
    </w:p>
    <w:p w:rsidR="00FD22EF" w:rsidRPr="009012AA" w:rsidRDefault="00FD22EF" w:rsidP="00FD22EF">
      <w:pPr>
        <w:ind w:right="-143"/>
        <w:jc w:val="center"/>
        <w:rPr>
          <w:sz w:val="28"/>
          <w:szCs w:val="28"/>
          <w:u w:val="single"/>
        </w:rPr>
      </w:pPr>
      <w:r w:rsidRPr="009012AA">
        <w:rPr>
          <w:sz w:val="28"/>
          <w:szCs w:val="28"/>
          <w:u w:val="single"/>
        </w:rPr>
        <w:t xml:space="preserve"> об адресе и телефонах </w:t>
      </w:r>
      <w:r>
        <w:rPr>
          <w:sz w:val="28"/>
          <w:szCs w:val="28"/>
          <w:u w:val="single"/>
        </w:rPr>
        <w:t>администрации Тюльковского сельсовета</w:t>
      </w:r>
      <w:r w:rsidRPr="009012AA">
        <w:rPr>
          <w:sz w:val="28"/>
          <w:szCs w:val="28"/>
          <w:u w:val="single"/>
        </w:rPr>
        <w:t xml:space="preserve"> </w:t>
      </w:r>
    </w:p>
    <w:p w:rsidR="00FD22EF" w:rsidRPr="009012AA" w:rsidRDefault="00FD22EF" w:rsidP="00FD22EF">
      <w:pPr>
        <w:ind w:right="-143"/>
        <w:rPr>
          <w:sz w:val="28"/>
          <w:szCs w:val="28"/>
          <w:u w:val="single"/>
        </w:rPr>
      </w:pPr>
    </w:p>
    <w:p w:rsidR="00FD22EF" w:rsidRPr="009012AA" w:rsidRDefault="00FD22EF" w:rsidP="00FD22EF">
      <w:pPr>
        <w:ind w:left="709" w:right="-143" w:hanging="709"/>
        <w:rPr>
          <w:sz w:val="28"/>
          <w:szCs w:val="28"/>
        </w:rPr>
      </w:pPr>
      <w:r w:rsidRPr="009012AA">
        <w:rPr>
          <w:sz w:val="28"/>
          <w:szCs w:val="28"/>
        </w:rPr>
        <w:t>Адрес: 66</w:t>
      </w:r>
      <w:r>
        <w:rPr>
          <w:sz w:val="28"/>
          <w:szCs w:val="28"/>
        </w:rPr>
        <w:t>2349</w:t>
      </w:r>
      <w:r w:rsidRPr="009012AA">
        <w:rPr>
          <w:sz w:val="28"/>
          <w:szCs w:val="28"/>
        </w:rPr>
        <w:t xml:space="preserve">, Красноярский край, Балахтинский район, </w:t>
      </w:r>
      <w:r>
        <w:rPr>
          <w:sz w:val="28"/>
          <w:szCs w:val="28"/>
        </w:rPr>
        <w:t>с. Тюльково</w:t>
      </w:r>
      <w:r w:rsidRPr="009012AA">
        <w:rPr>
          <w:sz w:val="28"/>
          <w:szCs w:val="28"/>
        </w:rPr>
        <w:t>, ул.</w:t>
      </w:r>
      <w:r>
        <w:rPr>
          <w:sz w:val="28"/>
          <w:szCs w:val="28"/>
        </w:rPr>
        <w:t>Дивногорская</w:t>
      </w:r>
      <w:r w:rsidRPr="009012AA">
        <w:rPr>
          <w:sz w:val="28"/>
          <w:szCs w:val="28"/>
        </w:rPr>
        <w:t xml:space="preserve">, </w:t>
      </w:r>
      <w:r>
        <w:rPr>
          <w:sz w:val="28"/>
          <w:szCs w:val="28"/>
        </w:rPr>
        <w:t>д.3.</w:t>
      </w:r>
    </w:p>
    <w:p w:rsidR="00FD22EF" w:rsidRPr="009012AA" w:rsidRDefault="00FD22EF" w:rsidP="00FD22EF">
      <w:pPr>
        <w:rPr>
          <w:sz w:val="28"/>
          <w:szCs w:val="28"/>
        </w:rPr>
      </w:pPr>
      <w:r w:rsidRPr="009012AA">
        <w:rPr>
          <w:sz w:val="28"/>
          <w:szCs w:val="28"/>
        </w:rPr>
        <w:t xml:space="preserve">Контактный телефон: 8 (39148) </w:t>
      </w:r>
      <w:r>
        <w:rPr>
          <w:sz w:val="28"/>
          <w:szCs w:val="28"/>
        </w:rPr>
        <w:t>38-1-32</w:t>
      </w:r>
      <w:r w:rsidRPr="009012AA">
        <w:rPr>
          <w:sz w:val="28"/>
          <w:szCs w:val="28"/>
        </w:rPr>
        <w:t xml:space="preserve"> / факс 8 (39148) </w:t>
      </w:r>
      <w:r>
        <w:rPr>
          <w:sz w:val="28"/>
          <w:szCs w:val="28"/>
        </w:rPr>
        <w:t>38-1-01</w:t>
      </w:r>
      <w:r w:rsidRPr="009012AA">
        <w:rPr>
          <w:sz w:val="28"/>
          <w:szCs w:val="28"/>
        </w:rPr>
        <w:t>.</w:t>
      </w:r>
    </w:p>
    <w:p w:rsidR="00FD22EF" w:rsidRPr="009012AA" w:rsidRDefault="00FD22EF" w:rsidP="00FD22EF">
      <w:pPr>
        <w:rPr>
          <w:b/>
          <w:sz w:val="28"/>
          <w:szCs w:val="28"/>
        </w:rPr>
      </w:pPr>
      <w:r w:rsidRPr="009012AA">
        <w:rPr>
          <w:bCs/>
          <w:sz w:val="28"/>
          <w:szCs w:val="28"/>
        </w:rPr>
        <w:t>E-mail:</w:t>
      </w:r>
      <w:r w:rsidRPr="009012AA">
        <w:rPr>
          <w:b/>
          <w:sz w:val="28"/>
          <w:szCs w:val="28"/>
        </w:rPr>
        <w:t xml:space="preserve"> </w:t>
      </w:r>
      <w:r w:rsidRPr="00AD3416">
        <w:rPr>
          <w:sz w:val="28"/>
          <w:szCs w:val="28"/>
          <w:lang w:val="en-US"/>
        </w:rPr>
        <w:t>admtulkovo</w:t>
      </w:r>
      <w:r w:rsidRPr="009012AA">
        <w:rPr>
          <w:sz w:val="28"/>
          <w:szCs w:val="28"/>
        </w:rPr>
        <w:t>@</w:t>
      </w:r>
      <w:r w:rsidRPr="009012AA">
        <w:rPr>
          <w:sz w:val="28"/>
          <w:szCs w:val="28"/>
          <w:lang w:val="en-US"/>
        </w:rPr>
        <w:t>yandex</w:t>
      </w:r>
      <w:r w:rsidRPr="009012AA">
        <w:rPr>
          <w:sz w:val="28"/>
          <w:szCs w:val="28"/>
        </w:rPr>
        <w:t>.ru</w:t>
      </w:r>
    </w:p>
    <w:p w:rsidR="00FD22EF" w:rsidRPr="009012AA" w:rsidRDefault="00FD22EF" w:rsidP="00FD22EF">
      <w:pPr>
        <w:ind w:right="-143"/>
        <w:rPr>
          <w:sz w:val="28"/>
          <w:szCs w:val="28"/>
        </w:rPr>
      </w:pPr>
      <w:r w:rsidRPr="009012AA">
        <w:rPr>
          <w:sz w:val="28"/>
          <w:szCs w:val="28"/>
        </w:rPr>
        <w:t>Официальный сайт</w:t>
      </w:r>
      <w:r w:rsidRPr="009012AA">
        <w:rPr>
          <w:rStyle w:val="first1"/>
          <w:sz w:val="28"/>
          <w:szCs w:val="28"/>
        </w:rPr>
        <w:t xml:space="preserve"> администрации </w:t>
      </w:r>
      <w:r>
        <w:rPr>
          <w:rStyle w:val="first1"/>
          <w:sz w:val="28"/>
          <w:szCs w:val="28"/>
        </w:rPr>
        <w:t>Тюльковского сельсовета</w:t>
      </w:r>
      <w:r w:rsidRPr="009012AA">
        <w:rPr>
          <w:rStyle w:val="first1"/>
          <w:sz w:val="28"/>
          <w:szCs w:val="28"/>
        </w:rPr>
        <w:t xml:space="preserve">: </w:t>
      </w:r>
      <w:r>
        <w:rPr>
          <w:rStyle w:val="first1"/>
          <w:sz w:val="28"/>
          <w:szCs w:val="28"/>
        </w:rPr>
        <w:t xml:space="preserve">                                                    </w:t>
      </w:r>
      <w:r w:rsidRPr="009012AA">
        <w:rPr>
          <w:bCs/>
          <w:snapToGrid w:val="0"/>
          <w:sz w:val="28"/>
          <w:szCs w:val="28"/>
        </w:rPr>
        <w:t>http</w:t>
      </w:r>
      <w:r w:rsidRPr="00A124A6">
        <w:rPr>
          <w:bCs/>
          <w:snapToGrid w:val="0"/>
          <w:color w:val="000000" w:themeColor="text1"/>
          <w:szCs w:val="28"/>
        </w:rPr>
        <w:t>://</w:t>
      </w:r>
      <w:r w:rsidRPr="00A124A6">
        <w:rPr>
          <w:rStyle w:val="first1"/>
          <w:color w:val="000000" w:themeColor="text1"/>
          <w:szCs w:val="28"/>
        </w:rPr>
        <w:t xml:space="preserve"> </w:t>
      </w:r>
      <w:hyperlink r:id="rId7" w:history="1">
        <w:r w:rsidRPr="00A124A6">
          <w:rPr>
            <w:rStyle w:val="af0"/>
            <w:color w:val="000000" w:themeColor="text1"/>
            <w:szCs w:val="28"/>
            <w:lang w:val="en-US"/>
          </w:rPr>
          <w:t>tulkovo</w:t>
        </w:r>
        <w:r w:rsidRPr="00A124A6">
          <w:rPr>
            <w:rStyle w:val="af0"/>
            <w:color w:val="000000" w:themeColor="text1"/>
            <w:szCs w:val="28"/>
          </w:rPr>
          <w:t>.</w:t>
        </w:r>
        <w:r w:rsidRPr="00A124A6">
          <w:rPr>
            <w:rStyle w:val="af0"/>
            <w:color w:val="000000" w:themeColor="text1"/>
            <w:szCs w:val="28"/>
            <w:lang w:val="en-US"/>
          </w:rPr>
          <w:t>admonline</w:t>
        </w:r>
        <w:r w:rsidRPr="00A124A6">
          <w:rPr>
            <w:rStyle w:val="af0"/>
            <w:color w:val="000000" w:themeColor="text1"/>
            <w:szCs w:val="28"/>
          </w:rPr>
          <w:t xml:space="preserve"> .ru</w:t>
        </w:r>
      </w:hyperlink>
    </w:p>
    <w:p w:rsidR="00FD22EF" w:rsidRPr="009012AA" w:rsidRDefault="00FD22EF" w:rsidP="00FD22EF">
      <w:pPr>
        <w:pStyle w:val="1"/>
        <w:numPr>
          <w:ilvl w:val="0"/>
          <w:numId w:val="0"/>
        </w:numPr>
        <w:tabs>
          <w:tab w:val="left" w:pos="3414"/>
        </w:tabs>
        <w:spacing w:before="0" w:after="0"/>
        <w:ind w:right="-143" w:firstLine="680"/>
        <w:rPr>
          <w:sz w:val="28"/>
          <w:szCs w:val="28"/>
        </w:rPr>
      </w:pPr>
      <w:r>
        <w:rPr>
          <w:sz w:val="28"/>
          <w:szCs w:val="28"/>
        </w:rPr>
        <w:t>Администрация Тюльковского сельсовета</w:t>
      </w:r>
      <w:r w:rsidRPr="009012AA">
        <w:rPr>
          <w:sz w:val="28"/>
          <w:szCs w:val="28"/>
        </w:rPr>
        <w:t xml:space="preserve"> осуществляет прием заявителей в соответствии со следующим графиком.</w:t>
      </w:r>
    </w:p>
    <w:p w:rsidR="00FD22EF" w:rsidRPr="009012AA" w:rsidRDefault="00FD22EF" w:rsidP="00FD22EF">
      <w:pPr>
        <w:pStyle w:val="a4"/>
        <w:ind w:firstLine="680"/>
        <w:rPr>
          <w:sz w:val="28"/>
          <w:szCs w:val="28"/>
        </w:rPr>
      </w:pPr>
    </w:p>
    <w:p w:rsidR="00FD22EF" w:rsidRPr="009012AA" w:rsidRDefault="00FD22EF" w:rsidP="00FD22EF">
      <w:pPr>
        <w:pStyle w:val="a4"/>
        <w:ind w:firstLine="680"/>
        <w:rPr>
          <w:sz w:val="28"/>
          <w:szCs w:val="28"/>
        </w:rPr>
      </w:pPr>
      <w:r w:rsidRPr="009012AA">
        <w:rPr>
          <w:sz w:val="28"/>
          <w:szCs w:val="28"/>
        </w:rPr>
        <w:t xml:space="preserve">Режим работы </w:t>
      </w:r>
    </w:p>
    <w:tbl>
      <w:tblPr>
        <w:tblW w:w="9606" w:type="dxa"/>
        <w:jc w:val="center"/>
        <w:tblLayout w:type="fixed"/>
        <w:tblLook w:val="0000"/>
      </w:tblPr>
      <w:tblGrid>
        <w:gridCol w:w="2919"/>
        <w:gridCol w:w="1300"/>
        <w:gridCol w:w="2394"/>
        <w:gridCol w:w="2993"/>
      </w:tblGrid>
      <w:tr w:rsidR="00FD22EF" w:rsidRPr="009012AA" w:rsidTr="00C41B82">
        <w:trPr>
          <w:gridAfter w:val="1"/>
          <w:wAfter w:w="2993" w:type="dxa"/>
          <w:trHeight w:val="108"/>
          <w:jc w:val="center"/>
        </w:trPr>
        <w:tc>
          <w:tcPr>
            <w:tcW w:w="2919" w:type="dxa"/>
            <w:tcBorders>
              <w:top w:val="single" w:sz="4" w:space="0" w:color="000000"/>
              <w:left w:val="single" w:sz="4" w:space="0" w:color="000000"/>
              <w:bottom w:val="single" w:sz="4" w:space="0" w:color="000000"/>
            </w:tcBorders>
          </w:tcPr>
          <w:p w:rsidR="00FD22EF" w:rsidRPr="009012AA" w:rsidRDefault="00FD22EF" w:rsidP="00C41B82">
            <w:pPr>
              <w:snapToGrid w:val="0"/>
              <w:jc w:val="both"/>
              <w:rPr>
                <w:sz w:val="28"/>
                <w:szCs w:val="28"/>
              </w:rPr>
            </w:pPr>
            <w:r w:rsidRPr="009012AA">
              <w:rPr>
                <w:sz w:val="28"/>
                <w:szCs w:val="28"/>
              </w:rPr>
              <w:t>День недели</w:t>
            </w:r>
          </w:p>
        </w:tc>
        <w:tc>
          <w:tcPr>
            <w:tcW w:w="3694" w:type="dxa"/>
            <w:gridSpan w:val="2"/>
            <w:tcBorders>
              <w:top w:val="single" w:sz="4" w:space="0" w:color="000000"/>
              <w:left w:val="single" w:sz="4" w:space="0" w:color="000000"/>
              <w:bottom w:val="single" w:sz="4" w:space="0" w:color="000000"/>
              <w:right w:val="single" w:sz="4" w:space="0" w:color="000000"/>
            </w:tcBorders>
          </w:tcPr>
          <w:p w:rsidR="00FD22EF" w:rsidRPr="009012AA" w:rsidRDefault="00FD22EF" w:rsidP="00C41B82">
            <w:pPr>
              <w:snapToGrid w:val="0"/>
              <w:jc w:val="both"/>
              <w:rPr>
                <w:sz w:val="28"/>
                <w:szCs w:val="28"/>
              </w:rPr>
            </w:pPr>
            <w:r w:rsidRPr="009012AA">
              <w:rPr>
                <w:sz w:val="28"/>
                <w:szCs w:val="28"/>
              </w:rPr>
              <w:t>Время приема</w:t>
            </w:r>
          </w:p>
        </w:tc>
      </w:tr>
      <w:tr w:rsidR="00FD22EF" w:rsidRPr="009012AA" w:rsidTr="00C41B82">
        <w:trPr>
          <w:gridAfter w:val="1"/>
          <w:wAfter w:w="2993" w:type="dxa"/>
          <w:trHeight w:val="108"/>
          <w:jc w:val="center"/>
        </w:trPr>
        <w:tc>
          <w:tcPr>
            <w:tcW w:w="2919" w:type="dxa"/>
            <w:tcBorders>
              <w:left w:val="single" w:sz="4" w:space="0" w:color="000000"/>
              <w:bottom w:val="single" w:sz="4" w:space="0" w:color="000000"/>
            </w:tcBorders>
          </w:tcPr>
          <w:p w:rsidR="00FD22EF" w:rsidRPr="009012AA" w:rsidRDefault="00FD22EF" w:rsidP="00C41B82">
            <w:pPr>
              <w:snapToGrid w:val="0"/>
              <w:jc w:val="both"/>
              <w:rPr>
                <w:sz w:val="28"/>
                <w:szCs w:val="28"/>
              </w:rPr>
            </w:pPr>
            <w:r w:rsidRPr="009012AA">
              <w:rPr>
                <w:sz w:val="28"/>
                <w:szCs w:val="28"/>
              </w:rPr>
              <w:t>Понедельник</w:t>
            </w:r>
          </w:p>
        </w:tc>
        <w:tc>
          <w:tcPr>
            <w:tcW w:w="3694" w:type="dxa"/>
            <w:gridSpan w:val="2"/>
            <w:tcBorders>
              <w:left w:val="single" w:sz="4" w:space="0" w:color="000000"/>
              <w:bottom w:val="single" w:sz="4" w:space="0" w:color="000000"/>
              <w:right w:val="single" w:sz="4" w:space="0" w:color="000000"/>
            </w:tcBorders>
          </w:tcPr>
          <w:p w:rsidR="00FD22EF" w:rsidRPr="009012AA" w:rsidRDefault="00FD22EF" w:rsidP="00C41B82">
            <w:pPr>
              <w:snapToGrid w:val="0"/>
              <w:jc w:val="both"/>
              <w:rPr>
                <w:sz w:val="28"/>
                <w:szCs w:val="28"/>
              </w:rPr>
            </w:pPr>
            <w:r>
              <w:rPr>
                <w:sz w:val="28"/>
                <w:szCs w:val="28"/>
              </w:rPr>
              <w:t>8:00 – 16</w:t>
            </w:r>
            <w:r w:rsidRPr="009012AA">
              <w:rPr>
                <w:sz w:val="28"/>
                <w:szCs w:val="28"/>
              </w:rPr>
              <w:t>:00</w:t>
            </w:r>
          </w:p>
        </w:tc>
      </w:tr>
      <w:tr w:rsidR="00FD22EF" w:rsidRPr="009012AA" w:rsidTr="00C41B82">
        <w:trPr>
          <w:gridAfter w:val="1"/>
          <w:wAfter w:w="2993" w:type="dxa"/>
          <w:jc w:val="center"/>
        </w:trPr>
        <w:tc>
          <w:tcPr>
            <w:tcW w:w="2919" w:type="dxa"/>
            <w:tcBorders>
              <w:left w:val="single" w:sz="4" w:space="0" w:color="000000"/>
              <w:bottom w:val="single" w:sz="4" w:space="0" w:color="000000"/>
            </w:tcBorders>
          </w:tcPr>
          <w:p w:rsidR="00FD22EF" w:rsidRPr="009012AA" w:rsidRDefault="00FD22EF" w:rsidP="00C41B82">
            <w:pPr>
              <w:snapToGrid w:val="0"/>
              <w:jc w:val="both"/>
              <w:rPr>
                <w:sz w:val="28"/>
                <w:szCs w:val="28"/>
              </w:rPr>
            </w:pPr>
            <w:r w:rsidRPr="009012AA">
              <w:rPr>
                <w:sz w:val="28"/>
                <w:szCs w:val="28"/>
              </w:rPr>
              <w:t>Вторник</w:t>
            </w:r>
          </w:p>
        </w:tc>
        <w:tc>
          <w:tcPr>
            <w:tcW w:w="3694" w:type="dxa"/>
            <w:gridSpan w:val="2"/>
            <w:tcBorders>
              <w:left w:val="single" w:sz="4" w:space="0" w:color="000000"/>
              <w:bottom w:val="single" w:sz="4" w:space="0" w:color="000000"/>
              <w:right w:val="single" w:sz="4" w:space="0" w:color="000000"/>
            </w:tcBorders>
          </w:tcPr>
          <w:p w:rsidR="00FD22EF" w:rsidRPr="009012AA" w:rsidRDefault="00FD22EF" w:rsidP="00C41B82">
            <w:pPr>
              <w:snapToGrid w:val="0"/>
              <w:jc w:val="both"/>
              <w:rPr>
                <w:sz w:val="28"/>
                <w:szCs w:val="28"/>
              </w:rPr>
            </w:pPr>
            <w:r>
              <w:rPr>
                <w:sz w:val="28"/>
                <w:szCs w:val="28"/>
              </w:rPr>
              <w:t>8:00 – 16</w:t>
            </w:r>
            <w:r w:rsidRPr="009012AA">
              <w:rPr>
                <w:sz w:val="28"/>
                <w:szCs w:val="28"/>
              </w:rPr>
              <w:t>:00</w:t>
            </w:r>
          </w:p>
        </w:tc>
      </w:tr>
      <w:tr w:rsidR="00FD22EF" w:rsidRPr="009012AA" w:rsidTr="00C41B82">
        <w:trPr>
          <w:gridAfter w:val="1"/>
          <w:wAfter w:w="2993" w:type="dxa"/>
          <w:jc w:val="center"/>
        </w:trPr>
        <w:tc>
          <w:tcPr>
            <w:tcW w:w="2919" w:type="dxa"/>
            <w:tcBorders>
              <w:left w:val="single" w:sz="4" w:space="0" w:color="000000"/>
              <w:bottom w:val="single" w:sz="4" w:space="0" w:color="000000"/>
            </w:tcBorders>
          </w:tcPr>
          <w:p w:rsidR="00FD22EF" w:rsidRPr="009012AA" w:rsidRDefault="00FD22EF" w:rsidP="00C41B82">
            <w:pPr>
              <w:snapToGrid w:val="0"/>
              <w:jc w:val="both"/>
              <w:rPr>
                <w:sz w:val="28"/>
                <w:szCs w:val="28"/>
              </w:rPr>
            </w:pPr>
            <w:r w:rsidRPr="009012AA">
              <w:rPr>
                <w:sz w:val="28"/>
                <w:szCs w:val="28"/>
              </w:rPr>
              <w:t>Среда</w:t>
            </w:r>
          </w:p>
        </w:tc>
        <w:tc>
          <w:tcPr>
            <w:tcW w:w="3694" w:type="dxa"/>
            <w:gridSpan w:val="2"/>
            <w:tcBorders>
              <w:left w:val="single" w:sz="4" w:space="0" w:color="000000"/>
              <w:bottom w:val="single" w:sz="4" w:space="0" w:color="000000"/>
              <w:right w:val="single" w:sz="4" w:space="0" w:color="000000"/>
            </w:tcBorders>
          </w:tcPr>
          <w:p w:rsidR="00FD22EF" w:rsidRPr="009012AA" w:rsidRDefault="00FD22EF" w:rsidP="00C41B82">
            <w:pPr>
              <w:snapToGrid w:val="0"/>
              <w:jc w:val="both"/>
              <w:rPr>
                <w:sz w:val="28"/>
                <w:szCs w:val="28"/>
              </w:rPr>
            </w:pPr>
            <w:r w:rsidRPr="009012AA">
              <w:rPr>
                <w:sz w:val="28"/>
                <w:szCs w:val="28"/>
              </w:rPr>
              <w:t xml:space="preserve">8:00 – </w:t>
            </w:r>
            <w:r>
              <w:rPr>
                <w:sz w:val="28"/>
                <w:szCs w:val="28"/>
              </w:rPr>
              <w:t>16</w:t>
            </w:r>
            <w:r w:rsidRPr="009012AA">
              <w:rPr>
                <w:sz w:val="28"/>
                <w:szCs w:val="28"/>
              </w:rPr>
              <w:t>:00</w:t>
            </w:r>
          </w:p>
        </w:tc>
      </w:tr>
      <w:tr w:rsidR="00FD22EF" w:rsidRPr="009012AA" w:rsidTr="00C41B82">
        <w:trPr>
          <w:gridAfter w:val="1"/>
          <w:wAfter w:w="2993" w:type="dxa"/>
          <w:jc w:val="center"/>
        </w:trPr>
        <w:tc>
          <w:tcPr>
            <w:tcW w:w="2919" w:type="dxa"/>
            <w:tcBorders>
              <w:left w:val="single" w:sz="4" w:space="0" w:color="000000"/>
              <w:bottom w:val="single" w:sz="4" w:space="0" w:color="000000"/>
            </w:tcBorders>
          </w:tcPr>
          <w:p w:rsidR="00FD22EF" w:rsidRPr="009012AA" w:rsidRDefault="00FD22EF" w:rsidP="00C41B82">
            <w:pPr>
              <w:snapToGrid w:val="0"/>
              <w:jc w:val="both"/>
              <w:rPr>
                <w:sz w:val="28"/>
                <w:szCs w:val="28"/>
              </w:rPr>
            </w:pPr>
            <w:r w:rsidRPr="009012AA">
              <w:rPr>
                <w:sz w:val="28"/>
                <w:szCs w:val="28"/>
              </w:rPr>
              <w:t>Четверг</w:t>
            </w:r>
          </w:p>
        </w:tc>
        <w:tc>
          <w:tcPr>
            <w:tcW w:w="3694" w:type="dxa"/>
            <w:gridSpan w:val="2"/>
            <w:tcBorders>
              <w:left w:val="single" w:sz="4" w:space="0" w:color="000000"/>
              <w:bottom w:val="single" w:sz="4" w:space="0" w:color="000000"/>
              <w:right w:val="single" w:sz="4" w:space="0" w:color="000000"/>
            </w:tcBorders>
          </w:tcPr>
          <w:p w:rsidR="00FD22EF" w:rsidRPr="009012AA" w:rsidRDefault="00FD22EF" w:rsidP="00C41B82">
            <w:pPr>
              <w:snapToGrid w:val="0"/>
              <w:jc w:val="both"/>
              <w:rPr>
                <w:sz w:val="28"/>
                <w:szCs w:val="28"/>
              </w:rPr>
            </w:pPr>
            <w:r>
              <w:rPr>
                <w:sz w:val="28"/>
                <w:szCs w:val="28"/>
              </w:rPr>
              <w:t>8:00 – 16</w:t>
            </w:r>
            <w:r w:rsidRPr="009012AA">
              <w:rPr>
                <w:sz w:val="28"/>
                <w:szCs w:val="28"/>
              </w:rPr>
              <w:t>:00</w:t>
            </w:r>
          </w:p>
        </w:tc>
      </w:tr>
      <w:tr w:rsidR="00FD22EF" w:rsidRPr="009012AA" w:rsidTr="00C41B82">
        <w:trPr>
          <w:gridAfter w:val="1"/>
          <w:wAfter w:w="2993" w:type="dxa"/>
          <w:jc w:val="center"/>
        </w:trPr>
        <w:tc>
          <w:tcPr>
            <w:tcW w:w="2919" w:type="dxa"/>
            <w:tcBorders>
              <w:left w:val="single" w:sz="4" w:space="0" w:color="000000"/>
              <w:bottom w:val="single" w:sz="4" w:space="0" w:color="000000"/>
            </w:tcBorders>
          </w:tcPr>
          <w:p w:rsidR="00FD22EF" w:rsidRPr="009012AA" w:rsidRDefault="00FD22EF" w:rsidP="00C41B82">
            <w:pPr>
              <w:snapToGrid w:val="0"/>
              <w:jc w:val="both"/>
              <w:rPr>
                <w:sz w:val="28"/>
                <w:szCs w:val="28"/>
              </w:rPr>
            </w:pPr>
            <w:r w:rsidRPr="009012AA">
              <w:rPr>
                <w:sz w:val="28"/>
                <w:szCs w:val="28"/>
              </w:rPr>
              <w:t>Пятница</w:t>
            </w:r>
          </w:p>
        </w:tc>
        <w:tc>
          <w:tcPr>
            <w:tcW w:w="3694" w:type="dxa"/>
            <w:gridSpan w:val="2"/>
            <w:tcBorders>
              <w:left w:val="single" w:sz="4" w:space="0" w:color="000000"/>
              <w:bottom w:val="single" w:sz="4" w:space="0" w:color="000000"/>
              <w:right w:val="single" w:sz="4" w:space="0" w:color="000000"/>
            </w:tcBorders>
          </w:tcPr>
          <w:p w:rsidR="00FD22EF" w:rsidRPr="009012AA" w:rsidRDefault="00FD22EF" w:rsidP="00C41B82">
            <w:pPr>
              <w:snapToGrid w:val="0"/>
              <w:jc w:val="both"/>
              <w:rPr>
                <w:sz w:val="28"/>
                <w:szCs w:val="28"/>
              </w:rPr>
            </w:pPr>
            <w:r>
              <w:rPr>
                <w:sz w:val="28"/>
                <w:szCs w:val="28"/>
              </w:rPr>
              <w:t>8:00 – 16</w:t>
            </w:r>
            <w:r w:rsidRPr="009012AA">
              <w:rPr>
                <w:sz w:val="28"/>
                <w:szCs w:val="28"/>
              </w:rPr>
              <w:t>:00</w:t>
            </w:r>
          </w:p>
        </w:tc>
      </w:tr>
      <w:tr w:rsidR="00FD22EF" w:rsidRPr="009012AA" w:rsidTr="00C41B82">
        <w:trPr>
          <w:gridAfter w:val="1"/>
          <w:wAfter w:w="2993" w:type="dxa"/>
          <w:jc w:val="center"/>
        </w:trPr>
        <w:tc>
          <w:tcPr>
            <w:tcW w:w="2919" w:type="dxa"/>
            <w:tcBorders>
              <w:left w:val="single" w:sz="4" w:space="0" w:color="000000"/>
              <w:bottom w:val="single" w:sz="4" w:space="0" w:color="000000"/>
            </w:tcBorders>
          </w:tcPr>
          <w:p w:rsidR="00FD22EF" w:rsidRPr="009012AA" w:rsidRDefault="00FD22EF" w:rsidP="00C41B82">
            <w:pPr>
              <w:snapToGrid w:val="0"/>
              <w:jc w:val="both"/>
              <w:rPr>
                <w:sz w:val="28"/>
                <w:szCs w:val="28"/>
              </w:rPr>
            </w:pPr>
            <w:r w:rsidRPr="009012AA">
              <w:rPr>
                <w:sz w:val="28"/>
                <w:szCs w:val="28"/>
              </w:rPr>
              <w:t>Суббота</w:t>
            </w:r>
          </w:p>
        </w:tc>
        <w:tc>
          <w:tcPr>
            <w:tcW w:w="3694" w:type="dxa"/>
            <w:gridSpan w:val="2"/>
            <w:tcBorders>
              <w:left w:val="single" w:sz="4" w:space="0" w:color="000000"/>
              <w:bottom w:val="single" w:sz="4" w:space="0" w:color="000000"/>
              <w:right w:val="single" w:sz="4" w:space="0" w:color="000000"/>
            </w:tcBorders>
          </w:tcPr>
          <w:p w:rsidR="00FD22EF" w:rsidRPr="009012AA" w:rsidRDefault="00FD22EF" w:rsidP="00C41B82">
            <w:pPr>
              <w:snapToGrid w:val="0"/>
              <w:jc w:val="both"/>
              <w:rPr>
                <w:sz w:val="28"/>
                <w:szCs w:val="28"/>
              </w:rPr>
            </w:pPr>
            <w:r w:rsidRPr="009012AA">
              <w:rPr>
                <w:sz w:val="28"/>
                <w:szCs w:val="28"/>
              </w:rPr>
              <w:t>выходной</w:t>
            </w:r>
          </w:p>
        </w:tc>
      </w:tr>
      <w:tr w:rsidR="00FD22EF" w:rsidRPr="009012AA" w:rsidTr="00C41B82">
        <w:trPr>
          <w:gridAfter w:val="1"/>
          <w:wAfter w:w="2993" w:type="dxa"/>
          <w:jc w:val="center"/>
        </w:trPr>
        <w:tc>
          <w:tcPr>
            <w:tcW w:w="2919" w:type="dxa"/>
            <w:tcBorders>
              <w:left w:val="single" w:sz="4" w:space="0" w:color="000000"/>
              <w:bottom w:val="single" w:sz="4" w:space="0" w:color="000000"/>
            </w:tcBorders>
          </w:tcPr>
          <w:p w:rsidR="00FD22EF" w:rsidRPr="009012AA" w:rsidRDefault="00FD22EF" w:rsidP="00C41B82">
            <w:pPr>
              <w:snapToGrid w:val="0"/>
              <w:jc w:val="both"/>
              <w:rPr>
                <w:sz w:val="28"/>
                <w:szCs w:val="28"/>
              </w:rPr>
            </w:pPr>
            <w:r w:rsidRPr="009012AA">
              <w:rPr>
                <w:sz w:val="28"/>
                <w:szCs w:val="28"/>
              </w:rPr>
              <w:t>Воскресенье</w:t>
            </w:r>
          </w:p>
        </w:tc>
        <w:tc>
          <w:tcPr>
            <w:tcW w:w="3694" w:type="dxa"/>
            <w:gridSpan w:val="2"/>
            <w:tcBorders>
              <w:left w:val="single" w:sz="4" w:space="0" w:color="000000"/>
              <w:bottom w:val="single" w:sz="4" w:space="0" w:color="000000"/>
              <w:right w:val="single" w:sz="4" w:space="0" w:color="000000"/>
            </w:tcBorders>
          </w:tcPr>
          <w:p w:rsidR="00FD22EF" w:rsidRPr="009012AA" w:rsidRDefault="00FD22EF" w:rsidP="00C41B82">
            <w:pPr>
              <w:snapToGrid w:val="0"/>
              <w:jc w:val="both"/>
              <w:rPr>
                <w:sz w:val="28"/>
                <w:szCs w:val="28"/>
              </w:rPr>
            </w:pPr>
            <w:r w:rsidRPr="009012AA">
              <w:rPr>
                <w:sz w:val="28"/>
                <w:szCs w:val="28"/>
              </w:rPr>
              <w:t>выходной</w:t>
            </w:r>
          </w:p>
        </w:tc>
      </w:tr>
      <w:tr w:rsidR="00FD22EF" w:rsidRPr="009012AA" w:rsidTr="00C41B82">
        <w:trPr>
          <w:gridAfter w:val="1"/>
          <w:wAfter w:w="2993" w:type="dxa"/>
          <w:jc w:val="center"/>
        </w:trPr>
        <w:tc>
          <w:tcPr>
            <w:tcW w:w="2919" w:type="dxa"/>
            <w:tcBorders>
              <w:left w:val="single" w:sz="4" w:space="0" w:color="000000"/>
              <w:bottom w:val="single" w:sz="4" w:space="0" w:color="000000"/>
            </w:tcBorders>
          </w:tcPr>
          <w:p w:rsidR="00FD22EF" w:rsidRPr="009012AA" w:rsidRDefault="00FD22EF" w:rsidP="00C41B82">
            <w:pPr>
              <w:snapToGrid w:val="0"/>
              <w:jc w:val="both"/>
              <w:rPr>
                <w:sz w:val="28"/>
                <w:szCs w:val="28"/>
              </w:rPr>
            </w:pPr>
          </w:p>
        </w:tc>
        <w:tc>
          <w:tcPr>
            <w:tcW w:w="3694" w:type="dxa"/>
            <w:gridSpan w:val="2"/>
            <w:tcBorders>
              <w:left w:val="single" w:sz="4" w:space="0" w:color="000000"/>
              <w:bottom w:val="single" w:sz="4" w:space="0" w:color="000000"/>
              <w:right w:val="single" w:sz="4" w:space="0" w:color="000000"/>
            </w:tcBorders>
          </w:tcPr>
          <w:p w:rsidR="00FD22EF" w:rsidRPr="009012AA" w:rsidRDefault="00FD22EF" w:rsidP="00C41B82">
            <w:pPr>
              <w:snapToGrid w:val="0"/>
              <w:jc w:val="both"/>
              <w:rPr>
                <w:sz w:val="28"/>
                <w:szCs w:val="28"/>
              </w:rPr>
            </w:pPr>
          </w:p>
        </w:tc>
      </w:tr>
      <w:tr w:rsidR="00FD22EF" w:rsidRPr="009012AA" w:rsidTr="00C41B82">
        <w:tblPrEx>
          <w:jc w:val="left"/>
        </w:tblPrEx>
        <w:trPr>
          <w:trHeight w:val="2542"/>
        </w:trPr>
        <w:tc>
          <w:tcPr>
            <w:tcW w:w="4219" w:type="dxa"/>
            <w:gridSpan w:val="2"/>
          </w:tcPr>
          <w:p w:rsidR="00FD22EF" w:rsidRDefault="00FD22EF" w:rsidP="00C41B82">
            <w:pPr>
              <w:snapToGrid w:val="0"/>
              <w:rPr>
                <w:b/>
                <w:bCs/>
              </w:rPr>
            </w:pPr>
          </w:p>
          <w:p w:rsidR="00FD22EF" w:rsidRDefault="00FD22EF" w:rsidP="00C41B82">
            <w:pPr>
              <w:snapToGrid w:val="0"/>
              <w:rPr>
                <w:b/>
                <w:bCs/>
              </w:rPr>
            </w:pPr>
          </w:p>
          <w:p w:rsidR="00FD22EF" w:rsidRDefault="00FD22EF" w:rsidP="00C41B82">
            <w:pPr>
              <w:snapToGrid w:val="0"/>
              <w:rPr>
                <w:b/>
                <w:bCs/>
              </w:rPr>
            </w:pPr>
          </w:p>
          <w:p w:rsidR="00FD22EF" w:rsidRPr="009012AA" w:rsidRDefault="00FD22EF" w:rsidP="00C41B82">
            <w:pPr>
              <w:snapToGrid w:val="0"/>
              <w:rPr>
                <w:b/>
                <w:bCs/>
              </w:rPr>
            </w:pPr>
          </w:p>
          <w:p w:rsidR="00FD22EF" w:rsidRPr="009012AA" w:rsidRDefault="00FD22EF" w:rsidP="00C41B82">
            <w:pPr>
              <w:snapToGrid w:val="0"/>
              <w:rPr>
                <w:b/>
                <w:bCs/>
              </w:rPr>
            </w:pPr>
          </w:p>
          <w:p w:rsidR="00FD22EF" w:rsidRPr="009012AA" w:rsidRDefault="00FD22EF" w:rsidP="00C41B82">
            <w:pPr>
              <w:snapToGrid w:val="0"/>
              <w:rPr>
                <w:b/>
                <w:bCs/>
              </w:rPr>
            </w:pPr>
          </w:p>
          <w:p w:rsidR="00FD22EF" w:rsidRPr="009012AA" w:rsidRDefault="00FD22EF" w:rsidP="00C41B82">
            <w:pPr>
              <w:snapToGrid w:val="0"/>
              <w:rPr>
                <w:b/>
                <w:bCs/>
              </w:rPr>
            </w:pPr>
          </w:p>
          <w:p w:rsidR="00FD22EF" w:rsidRPr="009012AA" w:rsidRDefault="00FD22EF" w:rsidP="00C41B82">
            <w:pPr>
              <w:snapToGrid w:val="0"/>
              <w:rPr>
                <w:b/>
                <w:bCs/>
              </w:rPr>
            </w:pPr>
          </w:p>
          <w:p w:rsidR="00FD22EF" w:rsidRPr="009012AA" w:rsidRDefault="00FD22EF" w:rsidP="00C41B82">
            <w:pPr>
              <w:snapToGrid w:val="0"/>
              <w:rPr>
                <w:b/>
                <w:bCs/>
              </w:rPr>
            </w:pPr>
          </w:p>
        </w:tc>
        <w:tc>
          <w:tcPr>
            <w:tcW w:w="5387" w:type="dxa"/>
            <w:gridSpan w:val="2"/>
          </w:tcPr>
          <w:p w:rsidR="00FD22EF" w:rsidRPr="0016213D" w:rsidRDefault="00FD22EF" w:rsidP="00C41B82">
            <w:pPr>
              <w:snapToGrid w:val="0"/>
              <w:ind w:left="-108"/>
            </w:pPr>
            <w:r w:rsidRPr="009012AA">
              <w:t>ПРИЛОЖЕНИЕ №2</w:t>
            </w:r>
            <w:r>
              <w:t xml:space="preserve">                                                                                                                 </w:t>
            </w:r>
            <w:r w:rsidRPr="0016213D">
              <w:rPr>
                <w:rStyle w:val="12"/>
                <w:rFonts w:eastAsiaTheme="majorEastAsia"/>
              </w:rPr>
              <w:t>к административному регламенту</w:t>
            </w:r>
            <w:r>
              <w:rPr>
                <w:rStyle w:val="12"/>
                <w:rFonts w:eastAsiaTheme="majorEastAsia"/>
              </w:rPr>
              <w:t>Т</w:t>
            </w:r>
            <w:r w:rsidRPr="0016213D">
              <w:rPr>
                <w:rStyle w:val="12"/>
                <w:rFonts w:eastAsiaTheme="majorEastAsia"/>
              </w:rPr>
              <w:t>юльковского сельсовета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tc>
      </w:tr>
    </w:tbl>
    <w:p w:rsidR="00FD22EF" w:rsidRPr="009012AA" w:rsidRDefault="00FD22EF" w:rsidP="00FD22EF">
      <w:pPr>
        <w:tabs>
          <w:tab w:val="left" w:pos="2475"/>
          <w:tab w:val="center" w:pos="4677"/>
        </w:tabs>
        <w:jc w:val="center"/>
      </w:pPr>
      <w:r w:rsidRPr="009012AA">
        <w:rPr>
          <w:b/>
          <w:bCs/>
          <w:caps/>
        </w:rPr>
        <w:t>Перечень</w:t>
      </w:r>
    </w:p>
    <w:p w:rsidR="00FD22EF" w:rsidRPr="00AD3416" w:rsidRDefault="00FD22EF" w:rsidP="00FD22EF">
      <w:pPr>
        <w:ind w:firstLine="709"/>
        <w:jc w:val="center"/>
        <w:rPr>
          <w:bCs/>
          <w:kern w:val="1"/>
        </w:rPr>
      </w:pPr>
      <w:r w:rsidRPr="00AD3416">
        <w:rPr>
          <w:bCs/>
        </w:rPr>
        <w:t xml:space="preserve">документов, необходимых для </w:t>
      </w:r>
      <w:r w:rsidRPr="00AD3416">
        <w:rPr>
          <w:bCs/>
          <w:kern w:val="1"/>
        </w:rPr>
        <w:t>предоставления физическим лицам земельных участков для ведения крестьянского (фермерского) хозяйства</w:t>
      </w:r>
    </w:p>
    <w:p w:rsidR="00FD22EF" w:rsidRPr="009012AA" w:rsidRDefault="00FD22EF" w:rsidP="00FD22EF">
      <w:pPr>
        <w:ind w:firstLine="709"/>
        <w:jc w:val="both"/>
        <w:rPr>
          <w:b/>
          <w:bCs/>
          <w:kern w:val="1"/>
        </w:rPr>
      </w:pPr>
    </w:p>
    <w:tbl>
      <w:tblPr>
        <w:tblW w:w="10046" w:type="dxa"/>
        <w:tblInd w:w="-15" w:type="dxa"/>
        <w:tblLayout w:type="fixed"/>
        <w:tblLook w:val="0000"/>
      </w:tblPr>
      <w:tblGrid>
        <w:gridCol w:w="123"/>
        <w:gridCol w:w="426"/>
        <w:gridCol w:w="4794"/>
        <w:gridCol w:w="4500"/>
        <w:gridCol w:w="203"/>
      </w:tblGrid>
      <w:tr w:rsidR="00FD22EF" w:rsidRPr="009012AA" w:rsidTr="00C41B82">
        <w:trPr>
          <w:gridBefore w:val="1"/>
          <w:wBefore w:w="123" w:type="dxa"/>
          <w:trHeight w:val="341"/>
        </w:trPr>
        <w:tc>
          <w:tcPr>
            <w:tcW w:w="426" w:type="dxa"/>
            <w:tcBorders>
              <w:top w:val="single" w:sz="4" w:space="0" w:color="000000"/>
              <w:left w:val="single" w:sz="4" w:space="0" w:color="000000"/>
              <w:bottom w:val="single" w:sz="4" w:space="0" w:color="000000"/>
            </w:tcBorders>
          </w:tcPr>
          <w:p w:rsidR="00FD22EF" w:rsidRPr="009012AA" w:rsidRDefault="00FD22EF" w:rsidP="00C41B82">
            <w:pPr>
              <w:snapToGrid w:val="0"/>
              <w:jc w:val="center"/>
              <w:rPr>
                <w:b/>
                <w:bCs/>
              </w:rPr>
            </w:pPr>
            <w:r w:rsidRPr="009012AA">
              <w:rPr>
                <w:b/>
                <w:bCs/>
              </w:rPr>
              <w:t>№</w:t>
            </w:r>
          </w:p>
        </w:tc>
        <w:tc>
          <w:tcPr>
            <w:tcW w:w="9497" w:type="dxa"/>
            <w:gridSpan w:val="3"/>
            <w:tcBorders>
              <w:top w:val="single" w:sz="4" w:space="0" w:color="000000"/>
              <w:left w:val="single" w:sz="4" w:space="0" w:color="000000"/>
              <w:bottom w:val="single" w:sz="4" w:space="0" w:color="000000"/>
              <w:right w:val="single" w:sz="4" w:space="0" w:color="000000"/>
            </w:tcBorders>
          </w:tcPr>
          <w:p w:rsidR="00FD22EF" w:rsidRPr="009012AA" w:rsidRDefault="00FD22EF" w:rsidP="00C41B82">
            <w:pPr>
              <w:snapToGrid w:val="0"/>
              <w:ind w:firstLine="14"/>
              <w:jc w:val="center"/>
              <w:rPr>
                <w:b/>
                <w:bCs/>
                <w:kern w:val="1"/>
              </w:rPr>
            </w:pPr>
            <w:r w:rsidRPr="009012AA">
              <w:rPr>
                <w:b/>
                <w:bCs/>
                <w:kern w:val="1"/>
              </w:rPr>
              <w:t>Наименование документа</w:t>
            </w:r>
          </w:p>
        </w:tc>
      </w:tr>
      <w:tr w:rsidR="00FD22EF" w:rsidRPr="009012AA" w:rsidTr="00C41B82">
        <w:trPr>
          <w:gridBefore w:val="1"/>
          <w:wBefore w:w="123" w:type="dxa"/>
        </w:trPr>
        <w:tc>
          <w:tcPr>
            <w:tcW w:w="426" w:type="dxa"/>
            <w:tcBorders>
              <w:left w:val="single" w:sz="4" w:space="0" w:color="000000"/>
              <w:bottom w:val="single" w:sz="4" w:space="0" w:color="000000"/>
            </w:tcBorders>
          </w:tcPr>
          <w:p w:rsidR="00FD22EF" w:rsidRPr="009012AA" w:rsidRDefault="00FD22EF" w:rsidP="00C41B82">
            <w:pPr>
              <w:snapToGrid w:val="0"/>
              <w:jc w:val="center"/>
              <w:rPr>
                <w:bCs/>
              </w:rPr>
            </w:pPr>
            <w:r w:rsidRPr="009012AA">
              <w:rPr>
                <w:bCs/>
              </w:rPr>
              <w:t>1.</w:t>
            </w:r>
          </w:p>
        </w:tc>
        <w:tc>
          <w:tcPr>
            <w:tcW w:w="9497" w:type="dxa"/>
            <w:gridSpan w:val="3"/>
            <w:tcBorders>
              <w:left w:val="single" w:sz="4" w:space="0" w:color="000000"/>
              <w:bottom w:val="single" w:sz="4" w:space="0" w:color="000000"/>
              <w:right w:val="single" w:sz="4" w:space="0" w:color="000000"/>
            </w:tcBorders>
          </w:tcPr>
          <w:p w:rsidR="00FD22EF" w:rsidRPr="009012AA" w:rsidRDefault="00FD22EF" w:rsidP="00C41B82">
            <w:pPr>
              <w:tabs>
                <w:tab w:val="left" w:pos="1260"/>
              </w:tabs>
              <w:snapToGrid w:val="0"/>
              <w:jc w:val="both"/>
            </w:pPr>
            <w:r w:rsidRPr="009012AA">
              <w:t>Копия и оригинал документа, удостоверяющего личность (для сверки), а именно один из следующих:</w:t>
            </w:r>
          </w:p>
          <w:p w:rsidR="00FD22EF" w:rsidRPr="009012AA" w:rsidRDefault="00FD22EF" w:rsidP="00C41B82">
            <w:pPr>
              <w:tabs>
                <w:tab w:val="left" w:pos="1260"/>
              </w:tabs>
              <w:jc w:val="both"/>
            </w:pPr>
            <w:r w:rsidRPr="009012AA">
              <w:t>- паспорт гражданина Российской Федерации (для граждан Российской Федерации старше 14 лет, проживающих на территории Российской Федерации);</w:t>
            </w:r>
          </w:p>
          <w:p w:rsidR="00FD22EF" w:rsidRPr="009012AA" w:rsidRDefault="00FD22EF" w:rsidP="00C41B82">
            <w:pPr>
              <w:tabs>
                <w:tab w:val="left" w:pos="1260"/>
              </w:tabs>
              <w:jc w:val="both"/>
            </w:pPr>
            <w:r w:rsidRPr="009012AA">
              <w:t>-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FD22EF" w:rsidRPr="009012AA" w:rsidRDefault="00FD22EF" w:rsidP="00C41B82">
            <w:pPr>
              <w:tabs>
                <w:tab w:val="left" w:pos="1260"/>
              </w:tabs>
              <w:jc w:val="both"/>
            </w:pPr>
            <w:r w:rsidRPr="009012AA">
              <w:t>- удостоверение личности или военный билет военнослужащего;</w:t>
            </w:r>
          </w:p>
          <w:p w:rsidR="00FD22EF" w:rsidRPr="009012AA" w:rsidRDefault="00FD22EF" w:rsidP="00C41B82">
            <w:pPr>
              <w:tabs>
                <w:tab w:val="left" w:pos="1260"/>
              </w:tabs>
              <w:jc w:val="both"/>
            </w:pPr>
            <w:r w:rsidRPr="009012AA">
              <w:t>- паспорт моряка;</w:t>
            </w:r>
          </w:p>
          <w:p w:rsidR="00FD22EF" w:rsidRPr="009012AA" w:rsidRDefault="00FD22EF" w:rsidP="00C41B82">
            <w:pPr>
              <w:tabs>
                <w:tab w:val="left" w:pos="1260"/>
              </w:tabs>
              <w:jc w:val="both"/>
            </w:pPr>
            <w:r w:rsidRPr="009012AA">
              <w:t>- удостоверение беженца;</w:t>
            </w:r>
          </w:p>
          <w:p w:rsidR="00FD22EF" w:rsidRPr="009012AA" w:rsidRDefault="00FD22EF" w:rsidP="00C41B82">
            <w:pPr>
              <w:tabs>
                <w:tab w:val="left" w:pos="1260"/>
              </w:tabs>
              <w:jc w:val="both"/>
            </w:pPr>
            <w:r w:rsidRPr="009012AA">
              <w:t>- паспорт гражданина иностранного государства для граждан иностранных государств;</w:t>
            </w:r>
          </w:p>
          <w:p w:rsidR="00FD22EF" w:rsidRPr="009012AA" w:rsidRDefault="00FD22EF" w:rsidP="00C41B82">
            <w:pPr>
              <w:tabs>
                <w:tab w:val="left" w:pos="1260"/>
              </w:tabs>
              <w:jc w:val="both"/>
            </w:pPr>
            <w:r w:rsidRPr="009012AA">
              <w:t>- вид на жительство для лиц без гражданства</w:t>
            </w:r>
          </w:p>
          <w:p w:rsidR="00FD22EF" w:rsidRPr="009012AA" w:rsidRDefault="00FD22EF" w:rsidP="00C41B82">
            <w:pPr>
              <w:tabs>
                <w:tab w:val="left" w:pos="1260"/>
              </w:tabs>
              <w:jc w:val="both"/>
            </w:pPr>
            <w:r w:rsidRPr="009012AA">
              <w:t>- свидетельство ИНН;</w:t>
            </w:r>
          </w:p>
          <w:p w:rsidR="00FD22EF" w:rsidRPr="009012AA" w:rsidRDefault="00FD22EF" w:rsidP="00C41B82">
            <w:pPr>
              <w:tabs>
                <w:tab w:val="left" w:pos="1260"/>
              </w:tabs>
              <w:jc w:val="both"/>
            </w:pPr>
            <w:r w:rsidRPr="009012AA">
              <w:t>- свидетельство о государственной регистрации;</w:t>
            </w:r>
          </w:p>
          <w:p w:rsidR="00FD22EF" w:rsidRPr="009012AA" w:rsidRDefault="00FD22EF" w:rsidP="00C41B82">
            <w:pPr>
              <w:tabs>
                <w:tab w:val="left" w:pos="1260"/>
              </w:tabs>
              <w:jc w:val="both"/>
              <w:rPr>
                <w:b/>
              </w:rPr>
            </w:pPr>
            <w:r w:rsidRPr="009012AA">
              <w:t xml:space="preserve">- </w:t>
            </w:r>
            <w:r w:rsidRPr="009012AA">
              <w:rPr>
                <w:b/>
              </w:rPr>
              <w:t>для предпринимателей, осуществляющих свою деятельность без образования юридического лица:</w:t>
            </w:r>
          </w:p>
          <w:p w:rsidR="00FD22EF" w:rsidRPr="009012AA" w:rsidRDefault="00FD22EF" w:rsidP="00C41B82">
            <w:pPr>
              <w:tabs>
                <w:tab w:val="left" w:pos="1260"/>
              </w:tabs>
              <w:jc w:val="both"/>
            </w:pPr>
            <w:r w:rsidRPr="009012AA">
              <w:t>- выписка из Единого государственного реестра индивидуальных предпринимателей, выданная не позднее 30 дней до даты подачи заявления о намерении приобрести право на земельный участок для ведения сельскохозяйственного производства;</w:t>
            </w:r>
          </w:p>
          <w:p w:rsidR="00FD22EF" w:rsidRPr="009012AA" w:rsidRDefault="00FD22EF" w:rsidP="00C41B82">
            <w:pPr>
              <w:tabs>
                <w:tab w:val="left" w:pos="1260"/>
              </w:tabs>
              <w:jc w:val="both"/>
              <w:rPr>
                <w:b/>
              </w:rPr>
            </w:pPr>
            <w:r w:rsidRPr="009012AA">
              <w:rPr>
                <w:b/>
              </w:rPr>
              <w:t>- для юридических лиц:</w:t>
            </w:r>
          </w:p>
          <w:p w:rsidR="00FD22EF" w:rsidRPr="009012AA" w:rsidRDefault="00FD22EF" w:rsidP="00C41B82">
            <w:pPr>
              <w:tabs>
                <w:tab w:val="left" w:pos="1260"/>
              </w:tabs>
              <w:jc w:val="both"/>
            </w:pPr>
            <w:r w:rsidRPr="009012AA">
              <w:t>- выписка из единого государственного реестра юридических лиц, выданная не позднее 30 дней до даты подачи заявления о намерении приобрести право на земельный участок для ведения сельскохозяйственного производства;</w:t>
            </w:r>
          </w:p>
          <w:p w:rsidR="00FD22EF" w:rsidRPr="009012AA" w:rsidRDefault="00FD22EF" w:rsidP="00C41B82">
            <w:pPr>
              <w:tabs>
                <w:tab w:val="left" w:pos="1260"/>
              </w:tabs>
              <w:jc w:val="both"/>
            </w:pPr>
            <w:r w:rsidRPr="009012AA">
              <w:t>-нотариально заверенные копии учредительных документов юридического лица (устава, учредительного договора, положения);</w:t>
            </w:r>
          </w:p>
          <w:p w:rsidR="00FD22EF" w:rsidRPr="009012AA" w:rsidRDefault="00FD22EF" w:rsidP="00C41B82">
            <w:pPr>
              <w:tabs>
                <w:tab w:val="left" w:pos="1260"/>
              </w:tabs>
              <w:jc w:val="both"/>
            </w:pPr>
            <w:r w:rsidRPr="009012AA">
              <w:t>-свидетельство ИНН;</w:t>
            </w:r>
          </w:p>
          <w:p w:rsidR="00FD22EF" w:rsidRPr="009012AA" w:rsidRDefault="00FD22EF" w:rsidP="00C41B82">
            <w:pPr>
              <w:tabs>
                <w:tab w:val="left" w:pos="1260"/>
              </w:tabs>
              <w:jc w:val="both"/>
            </w:pPr>
            <w:r w:rsidRPr="009012AA">
              <w:t>- свидетельство о государственной регистрации ;</w:t>
            </w:r>
          </w:p>
          <w:p w:rsidR="00FD22EF" w:rsidRPr="009012AA" w:rsidRDefault="00FD22EF" w:rsidP="00C41B82">
            <w:pPr>
              <w:tabs>
                <w:tab w:val="left" w:pos="1260"/>
              </w:tabs>
              <w:jc w:val="both"/>
            </w:pPr>
            <w:r w:rsidRPr="009012AA">
              <w:t>- документ, подтверждающий полномочия руководителя юридического лица или его представителя, найденного соответствующими полномочиями.</w:t>
            </w:r>
          </w:p>
        </w:tc>
      </w:tr>
      <w:tr w:rsidR="00FD22EF" w:rsidRPr="009012AA" w:rsidTr="00C41B82">
        <w:trPr>
          <w:gridBefore w:val="1"/>
          <w:wBefore w:w="123" w:type="dxa"/>
        </w:trPr>
        <w:tc>
          <w:tcPr>
            <w:tcW w:w="426" w:type="dxa"/>
            <w:tcBorders>
              <w:left w:val="single" w:sz="4" w:space="0" w:color="000000"/>
              <w:bottom w:val="single" w:sz="4" w:space="0" w:color="000000"/>
            </w:tcBorders>
          </w:tcPr>
          <w:p w:rsidR="00FD22EF" w:rsidRPr="009012AA" w:rsidRDefault="00FD22EF" w:rsidP="00C41B82">
            <w:pPr>
              <w:snapToGrid w:val="0"/>
              <w:jc w:val="center"/>
              <w:rPr>
                <w:bCs/>
              </w:rPr>
            </w:pPr>
            <w:r w:rsidRPr="009012AA">
              <w:rPr>
                <w:bCs/>
              </w:rPr>
              <w:t>2.</w:t>
            </w:r>
          </w:p>
        </w:tc>
        <w:tc>
          <w:tcPr>
            <w:tcW w:w="9497" w:type="dxa"/>
            <w:gridSpan w:val="3"/>
            <w:tcBorders>
              <w:left w:val="single" w:sz="4" w:space="0" w:color="000000"/>
              <w:bottom w:val="single" w:sz="4" w:space="0" w:color="000000"/>
              <w:right w:val="single" w:sz="4" w:space="0" w:color="000000"/>
            </w:tcBorders>
          </w:tcPr>
          <w:p w:rsidR="00FD22EF" w:rsidRPr="009012AA" w:rsidRDefault="00FD22EF" w:rsidP="00C41B82">
            <w:pPr>
              <w:snapToGrid w:val="0"/>
              <w:jc w:val="both"/>
            </w:pPr>
            <w:r w:rsidRPr="009012AA">
              <w:t>Заявление по форме, приведенной в приложении №3 к настоящему регламенту</w:t>
            </w:r>
          </w:p>
        </w:tc>
      </w:tr>
      <w:tr w:rsidR="00FD22EF" w:rsidRPr="009012AA" w:rsidTr="00C41B82">
        <w:trPr>
          <w:gridBefore w:val="1"/>
          <w:wBefore w:w="123" w:type="dxa"/>
        </w:trPr>
        <w:tc>
          <w:tcPr>
            <w:tcW w:w="426" w:type="dxa"/>
            <w:tcBorders>
              <w:left w:val="single" w:sz="4" w:space="0" w:color="000000"/>
              <w:bottom w:val="single" w:sz="4" w:space="0" w:color="000000"/>
            </w:tcBorders>
          </w:tcPr>
          <w:p w:rsidR="00FD22EF" w:rsidRPr="009012AA" w:rsidRDefault="00FD22EF" w:rsidP="00C41B82">
            <w:pPr>
              <w:snapToGrid w:val="0"/>
              <w:jc w:val="center"/>
              <w:rPr>
                <w:bCs/>
              </w:rPr>
            </w:pPr>
            <w:r w:rsidRPr="009012AA">
              <w:rPr>
                <w:bCs/>
              </w:rPr>
              <w:t>3.</w:t>
            </w:r>
          </w:p>
        </w:tc>
        <w:tc>
          <w:tcPr>
            <w:tcW w:w="9497" w:type="dxa"/>
            <w:gridSpan w:val="3"/>
            <w:tcBorders>
              <w:left w:val="single" w:sz="4" w:space="0" w:color="000000"/>
              <w:bottom w:val="single" w:sz="4" w:space="0" w:color="000000"/>
              <w:right w:val="single" w:sz="4" w:space="0" w:color="000000"/>
            </w:tcBorders>
          </w:tcPr>
          <w:p w:rsidR="00FD22EF" w:rsidRPr="009012AA" w:rsidRDefault="00FD22EF" w:rsidP="00C41B82">
            <w:pPr>
              <w:snapToGrid w:val="0"/>
              <w:jc w:val="both"/>
            </w:pPr>
            <w:r w:rsidRPr="009012AA">
              <w:t>Соглашение, заключенное между членами фермерского хозяйства. В случае создания фермерского хозяйства одним гражданином соглашение не требуется в соответствии с Федеральным законом от 11 июня 2003 года N 74-ФЗ (ред. от 13 мая 2008 года) «О крестьянском (фермерском) хозяйстве»</w:t>
            </w:r>
          </w:p>
        </w:tc>
      </w:tr>
      <w:tr w:rsidR="00FD22EF" w:rsidRPr="009012AA" w:rsidTr="00C41B82">
        <w:trPr>
          <w:gridBefore w:val="1"/>
          <w:wBefore w:w="123" w:type="dxa"/>
        </w:trPr>
        <w:tc>
          <w:tcPr>
            <w:tcW w:w="426" w:type="dxa"/>
            <w:tcBorders>
              <w:left w:val="single" w:sz="4" w:space="0" w:color="000000"/>
              <w:bottom w:val="single" w:sz="4" w:space="0" w:color="000000"/>
            </w:tcBorders>
          </w:tcPr>
          <w:p w:rsidR="00FD22EF" w:rsidRPr="009012AA" w:rsidRDefault="00FD22EF" w:rsidP="00C41B82">
            <w:pPr>
              <w:snapToGrid w:val="0"/>
              <w:jc w:val="center"/>
              <w:rPr>
                <w:bCs/>
              </w:rPr>
            </w:pPr>
            <w:r w:rsidRPr="009012AA">
              <w:rPr>
                <w:bCs/>
              </w:rPr>
              <w:t>4.</w:t>
            </w:r>
          </w:p>
        </w:tc>
        <w:tc>
          <w:tcPr>
            <w:tcW w:w="9497" w:type="dxa"/>
            <w:gridSpan w:val="3"/>
            <w:tcBorders>
              <w:left w:val="single" w:sz="4" w:space="0" w:color="000000"/>
              <w:bottom w:val="single" w:sz="4" w:space="0" w:color="000000"/>
              <w:right w:val="single" w:sz="4" w:space="0" w:color="000000"/>
            </w:tcBorders>
          </w:tcPr>
          <w:p w:rsidR="00FD22EF" w:rsidRPr="009012AA" w:rsidRDefault="00FD22EF" w:rsidP="00C41B82">
            <w:pPr>
              <w:snapToGrid w:val="0"/>
              <w:jc w:val="both"/>
            </w:pPr>
            <w:r w:rsidRPr="009012AA">
              <w:t>Оригинал и копия нотариально заверенной доверенности, подтверждающей полномочия лица на осуществление действий от имени заявителя, в случае подачи документов доверенным лицом заявителя</w:t>
            </w:r>
          </w:p>
        </w:tc>
      </w:tr>
      <w:tr w:rsidR="00FD22EF" w:rsidRPr="009012AA" w:rsidTr="00C41B82">
        <w:trPr>
          <w:gridAfter w:val="1"/>
          <w:wAfter w:w="203" w:type="dxa"/>
        </w:trPr>
        <w:tc>
          <w:tcPr>
            <w:tcW w:w="5343" w:type="dxa"/>
            <w:gridSpan w:val="3"/>
          </w:tcPr>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p w:rsidR="00FD22EF" w:rsidRPr="009012AA" w:rsidRDefault="00FD22EF" w:rsidP="00C41B82">
            <w:pPr>
              <w:snapToGrid w:val="0"/>
              <w:spacing w:line="200" w:lineRule="atLeast"/>
              <w:ind w:firstLine="720"/>
              <w:jc w:val="right"/>
              <w:rPr>
                <w:b/>
              </w:rPr>
            </w:pPr>
          </w:p>
        </w:tc>
        <w:tc>
          <w:tcPr>
            <w:tcW w:w="4500" w:type="dxa"/>
          </w:tcPr>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Default="00FD22EF" w:rsidP="00C41B82">
            <w:pPr>
              <w:snapToGrid w:val="0"/>
              <w:spacing w:line="200" w:lineRule="atLeast"/>
            </w:pPr>
          </w:p>
          <w:p w:rsidR="00FD22EF" w:rsidRPr="009012AA" w:rsidRDefault="00FD22EF" w:rsidP="00C41B82">
            <w:pPr>
              <w:snapToGrid w:val="0"/>
              <w:spacing w:line="200" w:lineRule="atLeast"/>
            </w:pPr>
            <w:r w:rsidRPr="009012AA">
              <w:lastRenderedPageBreak/>
              <w:t>ПРИЛОЖЕНИЕ №3</w:t>
            </w:r>
          </w:p>
          <w:p w:rsidR="00FD22EF" w:rsidRPr="009012AA" w:rsidRDefault="00FD22EF" w:rsidP="00C41B82">
            <w:pPr>
              <w:pStyle w:val="210"/>
              <w:spacing w:line="200" w:lineRule="atLeast"/>
              <w:ind w:firstLine="0"/>
              <w:jc w:val="left"/>
              <w:rPr>
                <w:bCs/>
              </w:rPr>
            </w:pPr>
            <w:r w:rsidRPr="009012AA">
              <w:rPr>
                <w:bCs/>
                <w:kern w:val="1"/>
              </w:rPr>
              <w:t xml:space="preserve">к административному регламенту </w:t>
            </w:r>
            <w:r>
              <w:t>Тюльковского сельсовета</w:t>
            </w:r>
            <w:r w:rsidRPr="009012AA">
              <w:rPr>
                <w:bCs/>
              </w:rPr>
              <w:t xml:space="preserve">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tc>
      </w:tr>
    </w:tbl>
    <w:p w:rsidR="00FD22EF" w:rsidRPr="009012AA" w:rsidRDefault="00FD22EF" w:rsidP="00FD22EF">
      <w:pPr>
        <w:pStyle w:val="2"/>
        <w:ind w:left="3938"/>
        <w:rPr>
          <w:rFonts w:ascii="Times New Roman" w:hAnsi="Times New Roman" w:cs="Times New Roman"/>
          <w:szCs w:val="24"/>
        </w:rPr>
      </w:pPr>
    </w:p>
    <w:p w:rsidR="00FD22EF" w:rsidRPr="00B7577E" w:rsidRDefault="00FD22EF" w:rsidP="00FD22EF">
      <w:pPr>
        <w:pStyle w:val="2"/>
        <w:ind w:firstLine="709"/>
        <w:rPr>
          <w:rFonts w:ascii="Times New Roman" w:hAnsi="Times New Roman" w:cs="Times New Roman"/>
          <w:b w:val="0"/>
          <w:smallCaps/>
          <w:color w:val="000000" w:themeColor="text1"/>
          <w:szCs w:val="24"/>
        </w:rPr>
      </w:pPr>
      <w:r w:rsidRPr="00B7577E">
        <w:rPr>
          <w:rFonts w:ascii="Times New Roman" w:hAnsi="Times New Roman" w:cs="Times New Roman"/>
          <w:b w:val="0"/>
          <w:caps/>
          <w:color w:val="000000" w:themeColor="text1"/>
          <w:szCs w:val="24"/>
        </w:rPr>
        <w:t>Образец</w:t>
      </w:r>
      <w:r>
        <w:rPr>
          <w:rFonts w:ascii="Times New Roman" w:hAnsi="Times New Roman" w:cs="Times New Roman"/>
          <w:b w:val="0"/>
          <w:caps/>
          <w:color w:val="000000" w:themeColor="text1"/>
          <w:szCs w:val="24"/>
        </w:rPr>
        <w:t xml:space="preserve"> </w:t>
      </w:r>
      <w:r w:rsidRPr="00B7577E">
        <w:rPr>
          <w:rFonts w:ascii="Times New Roman" w:hAnsi="Times New Roman" w:cs="Times New Roman"/>
          <w:b w:val="0"/>
          <w:smallCaps/>
          <w:color w:val="000000" w:themeColor="text1"/>
          <w:szCs w:val="24"/>
        </w:rPr>
        <w:t>заявления физического лица, необходимого для предоставления муниципальной услуги</w:t>
      </w:r>
    </w:p>
    <w:tbl>
      <w:tblPr>
        <w:tblW w:w="9923" w:type="dxa"/>
        <w:tblInd w:w="-176" w:type="dxa"/>
        <w:tblLayout w:type="fixed"/>
        <w:tblLook w:val="0000"/>
      </w:tblPr>
      <w:tblGrid>
        <w:gridCol w:w="9923"/>
      </w:tblGrid>
      <w:tr w:rsidR="00FD22EF" w:rsidRPr="009012AA" w:rsidTr="00C41B82">
        <w:tc>
          <w:tcPr>
            <w:tcW w:w="9923" w:type="dxa"/>
            <w:tcBorders>
              <w:top w:val="single" w:sz="8" w:space="0" w:color="000000"/>
              <w:left w:val="single" w:sz="8" w:space="0" w:color="000000"/>
              <w:bottom w:val="single" w:sz="8" w:space="0" w:color="000000"/>
              <w:right w:val="single" w:sz="8" w:space="0" w:color="000000"/>
            </w:tcBorders>
          </w:tcPr>
          <w:p w:rsidR="00FD22EF" w:rsidRPr="009012AA" w:rsidRDefault="00FD22EF" w:rsidP="00C41B82">
            <w:pPr>
              <w:snapToGrid w:val="0"/>
              <w:spacing w:line="200" w:lineRule="atLeast"/>
              <w:jc w:val="center"/>
            </w:pPr>
            <w:r w:rsidRPr="009012AA">
              <w:t xml:space="preserve">Главе </w:t>
            </w:r>
            <w:r>
              <w:t>сельсовета</w:t>
            </w:r>
            <w:r w:rsidRPr="009012AA">
              <w:t xml:space="preserve"> </w:t>
            </w:r>
          </w:p>
          <w:p w:rsidR="00FD22EF" w:rsidRPr="009012AA" w:rsidRDefault="00FD22EF" w:rsidP="00C41B82">
            <w:pPr>
              <w:spacing w:line="200" w:lineRule="atLeast"/>
              <w:jc w:val="center"/>
            </w:pPr>
            <w:r w:rsidRPr="009012AA">
              <w:t xml:space="preserve">                                                                                    _________________________</w:t>
            </w:r>
          </w:p>
          <w:p w:rsidR="00FD22EF" w:rsidRPr="009012AA" w:rsidRDefault="00FD22EF" w:rsidP="00C41B82">
            <w:pPr>
              <w:spacing w:line="200" w:lineRule="atLeast"/>
            </w:pPr>
            <w:r w:rsidRPr="009012AA">
              <w:t xml:space="preserve">                                                                                                                   (Ф.И.О.)</w:t>
            </w:r>
          </w:p>
          <w:p w:rsidR="00FD22EF" w:rsidRPr="009012AA" w:rsidRDefault="00FD22EF" w:rsidP="00C41B82">
            <w:pPr>
              <w:jc w:val="center"/>
            </w:pPr>
            <w:r w:rsidRPr="009012AA">
              <w:t>ЗАЯВЛЕНИЕ</w:t>
            </w:r>
          </w:p>
          <w:p w:rsidR="00FD22EF" w:rsidRPr="009012AA" w:rsidRDefault="00FD22EF" w:rsidP="00C41B82">
            <w:pPr>
              <w:jc w:val="both"/>
            </w:pPr>
            <w:r w:rsidRPr="009012AA">
              <w:t>Я, _____________________________________________________________________________,</w:t>
            </w:r>
          </w:p>
          <w:p w:rsidR="00FD22EF" w:rsidRPr="009012AA" w:rsidRDefault="00FD22EF" w:rsidP="00C41B82">
            <w:pPr>
              <w:tabs>
                <w:tab w:val="left" w:pos="3780"/>
              </w:tabs>
              <w:jc w:val="center"/>
              <w:rPr>
                <w:i/>
              </w:rPr>
            </w:pPr>
            <w:r w:rsidRPr="009012AA">
              <w:rPr>
                <w:i/>
              </w:rPr>
              <w:t>(полностью Ф.И.О. заявителя)</w:t>
            </w:r>
          </w:p>
          <w:p w:rsidR="00FD22EF" w:rsidRPr="009012AA" w:rsidRDefault="00FD22EF" w:rsidP="00C41B82">
            <w:r w:rsidRPr="009012AA">
              <w:t>имеющий (ая) паспорт серии ______________ № ____________ код подразделения ________,</w:t>
            </w:r>
          </w:p>
          <w:p w:rsidR="00FD22EF" w:rsidRPr="009012AA" w:rsidRDefault="00FD22EF" w:rsidP="00C41B82">
            <w:pPr>
              <w:jc w:val="both"/>
            </w:pPr>
            <w:r w:rsidRPr="009012AA">
              <w:t>________________________________________________________________________________,</w:t>
            </w:r>
          </w:p>
          <w:p w:rsidR="00FD22EF" w:rsidRPr="009012AA" w:rsidRDefault="00FD22EF" w:rsidP="00C41B82">
            <w:pPr>
              <w:tabs>
                <w:tab w:val="left" w:pos="3780"/>
              </w:tabs>
              <w:jc w:val="center"/>
              <w:rPr>
                <w:i/>
              </w:rPr>
            </w:pPr>
            <w:r w:rsidRPr="009012AA">
              <w:rPr>
                <w:i/>
              </w:rPr>
              <w:t>(иной документ, удостоверяющий личность)</w:t>
            </w:r>
          </w:p>
          <w:p w:rsidR="00FD22EF" w:rsidRPr="009012AA" w:rsidRDefault="00FD22EF" w:rsidP="00C41B82">
            <w:pPr>
              <w:jc w:val="both"/>
            </w:pPr>
            <w:r w:rsidRPr="009012AA">
              <w:t>выдан «___» ______________ года __________________________________________________,</w:t>
            </w:r>
          </w:p>
          <w:p w:rsidR="00FD22EF" w:rsidRPr="009012AA" w:rsidRDefault="00FD22EF" w:rsidP="00C41B82">
            <w:pPr>
              <w:tabs>
                <w:tab w:val="left" w:pos="-4680"/>
              </w:tabs>
              <w:jc w:val="center"/>
              <w:rPr>
                <w:i/>
              </w:rPr>
            </w:pPr>
            <w:r w:rsidRPr="009012AA">
              <w:rPr>
                <w:i/>
              </w:rPr>
              <w:t>(когда и кем выдан)</w:t>
            </w:r>
          </w:p>
          <w:p w:rsidR="00FD22EF" w:rsidRPr="009012AA" w:rsidRDefault="00FD22EF" w:rsidP="00C41B82">
            <w:r w:rsidRPr="009012AA">
              <w:t>проживающий (ая) по адресу ______________________________________________________</w:t>
            </w:r>
          </w:p>
          <w:p w:rsidR="00FD22EF" w:rsidRPr="009012AA" w:rsidRDefault="00FD22EF" w:rsidP="00C41B82">
            <w:pPr>
              <w:tabs>
                <w:tab w:val="left" w:pos="3780"/>
              </w:tabs>
              <w:rPr>
                <w:i/>
              </w:rPr>
            </w:pPr>
            <w:r w:rsidRPr="009012AA">
              <w:tab/>
            </w:r>
            <w:r w:rsidRPr="009012AA">
              <w:rPr>
                <w:i/>
              </w:rPr>
              <w:t>(полностью место фактического проживания)</w:t>
            </w:r>
          </w:p>
          <w:p w:rsidR="00FD22EF" w:rsidRPr="009012AA" w:rsidRDefault="00FD22EF" w:rsidP="00C41B82">
            <w:pPr>
              <w:jc w:val="both"/>
            </w:pPr>
            <w:r w:rsidRPr="009012AA">
              <w:t>_____________________________________________, контактный телефон _______________,</w:t>
            </w:r>
          </w:p>
          <w:p w:rsidR="00FD22EF" w:rsidRPr="009012AA" w:rsidRDefault="00FD22EF" w:rsidP="00C41B82">
            <w:pPr>
              <w:jc w:val="both"/>
            </w:pPr>
            <w:r w:rsidRPr="009012AA">
              <w:t>дата рождения _____________________ место рождения _______________________________</w:t>
            </w:r>
          </w:p>
        </w:tc>
      </w:tr>
      <w:tr w:rsidR="00FD22EF" w:rsidRPr="009012AA" w:rsidTr="00C41B82">
        <w:trPr>
          <w:trHeight w:val="647"/>
        </w:trPr>
        <w:tc>
          <w:tcPr>
            <w:tcW w:w="9923" w:type="dxa"/>
            <w:tcBorders>
              <w:left w:val="single" w:sz="8" w:space="0" w:color="000000"/>
              <w:bottom w:val="single" w:sz="8" w:space="0" w:color="000000"/>
              <w:right w:val="single" w:sz="8" w:space="0" w:color="000000"/>
            </w:tcBorders>
          </w:tcPr>
          <w:p w:rsidR="00FD22EF" w:rsidRPr="009012AA" w:rsidRDefault="00FD22EF" w:rsidP="00C41B82">
            <w:pPr>
              <w:snapToGrid w:val="0"/>
              <w:jc w:val="both"/>
            </w:pPr>
            <w:r w:rsidRPr="009012AA">
              <w:rPr>
                <w:b/>
              </w:rPr>
              <w:t>действующий (ая) по доверенности</w:t>
            </w:r>
            <w:r w:rsidRPr="009012AA">
              <w:t>, удостоверенной _________________________________</w:t>
            </w:r>
          </w:p>
          <w:p w:rsidR="00FD22EF" w:rsidRPr="009012AA" w:rsidRDefault="00FD22EF" w:rsidP="00C41B82">
            <w:pPr>
              <w:tabs>
                <w:tab w:val="left" w:pos="6120"/>
              </w:tabs>
              <w:jc w:val="center"/>
              <w:rPr>
                <w:i/>
              </w:rPr>
            </w:pPr>
            <w:r w:rsidRPr="009012AA">
              <w:rPr>
                <w:i/>
              </w:rPr>
              <w:t>(Ф.И.О. нотариуса)</w:t>
            </w:r>
          </w:p>
          <w:p w:rsidR="00FD22EF" w:rsidRPr="009012AA" w:rsidRDefault="00FD22EF" w:rsidP="00C41B82">
            <w:pPr>
              <w:tabs>
                <w:tab w:val="left" w:pos="6120"/>
              </w:tabs>
            </w:pPr>
            <w:r w:rsidRPr="009012AA">
              <w:t>______________________________________ «___» ______________ года, реестр № ________,</w:t>
            </w:r>
          </w:p>
          <w:p w:rsidR="00FD22EF" w:rsidRPr="009012AA" w:rsidRDefault="00FD22EF" w:rsidP="00C41B82">
            <w:pPr>
              <w:tabs>
                <w:tab w:val="left" w:pos="6120"/>
              </w:tabs>
            </w:pPr>
            <w:r w:rsidRPr="009012AA">
              <w:t>от имени _______________________________________________________________________,</w:t>
            </w:r>
          </w:p>
          <w:p w:rsidR="00FD22EF" w:rsidRPr="009012AA" w:rsidRDefault="00FD22EF" w:rsidP="00C41B82">
            <w:pPr>
              <w:tabs>
                <w:tab w:val="left" w:pos="3780"/>
              </w:tabs>
              <w:jc w:val="center"/>
              <w:rPr>
                <w:i/>
              </w:rPr>
            </w:pPr>
            <w:r w:rsidRPr="009012AA">
              <w:rPr>
                <w:i/>
              </w:rPr>
              <w:t>(полностью Ф.И.О.)</w:t>
            </w:r>
          </w:p>
          <w:p w:rsidR="00FD22EF" w:rsidRPr="009012AA" w:rsidRDefault="00FD22EF" w:rsidP="00C41B82">
            <w:pPr>
              <w:tabs>
                <w:tab w:val="left" w:pos="6120"/>
              </w:tabs>
            </w:pPr>
            <w:r w:rsidRPr="009012AA">
              <w:t>проживающего (ей) по адресу ______________________________________________________</w:t>
            </w:r>
          </w:p>
          <w:p w:rsidR="00FD22EF" w:rsidRPr="009012AA" w:rsidRDefault="00FD22EF" w:rsidP="00C41B82">
            <w:pPr>
              <w:tabs>
                <w:tab w:val="left" w:pos="3780"/>
              </w:tabs>
              <w:jc w:val="center"/>
              <w:rPr>
                <w:i/>
              </w:rPr>
            </w:pPr>
            <w:r w:rsidRPr="009012AA">
              <w:rPr>
                <w:i/>
              </w:rPr>
              <w:t>(полностью место фактического проживания)</w:t>
            </w:r>
          </w:p>
          <w:p w:rsidR="00FD22EF" w:rsidRPr="009012AA" w:rsidRDefault="00FD22EF" w:rsidP="00C41B82">
            <w:pPr>
              <w:jc w:val="both"/>
            </w:pPr>
            <w:r w:rsidRPr="009012AA">
              <w:t>семейное положение ____________________ гражданство ______________________________</w:t>
            </w:r>
          </w:p>
          <w:p w:rsidR="00FD22EF" w:rsidRPr="009012AA" w:rsidRDefault="00FD22EF" w:rsidP="00C41B82">
            <w:pPr>
              <w:tabs>
                <w:tab w:val="left" w:pos="7020"/>
              </w:tabs>
              <w:rPr>
                <w:i/>
              </w:rPr>
            </w:pPr>
            <w:r w:rsidRPr="009012AA">
              <w:rPr>
                <w:i/>
              </w:rPr>
              <w:tab/>
              <w:t>(РФ или другое)</w:t>
            </w:r>
          </w:p>
          <w:p w:rsidR="00FD22EF" w:rsidRPr="009012AA" w:rsidRDefault="00FD22EF" w:rsidP="00C41B82">
            <w:pPr>
              <w:tabs>
                <w:tab w:val="left" w:pos="6120"/>
              </w:tabs>
            </w:pPr>
            <w:r w:rsidRPr="009012AA">
              <w:t>дата рождения _____________________ место рождения _______________________________,</w:t>
            </w:r>
          </w:p>
          <w:p w:rsidR="00FD22EF" w:rsidRPr="009012AA" w:rsidRDefault="00FD22EF" w:rsidP="00C41B82">
            <w:r w:rsidRPr="009012AA">
              <w:t>_______________паспорт серии ____________ № ____________ код подразделения ________,</w:t>
            </w:r>
          </w:p>
          <w:p w:rsidR="00FD22EF" w:rsidRPr="009012AA" w:rsidRDefault="00FD22EF" w:rsidP="00C41B82">
            <w:pPr>
              <w:jc w:val="both"/>
            </w:pPr>
            <w:r w:rsidRPr="009012AA">
              <w:t>________________________________________________________________________________,</w:t>
            </w:r>
          </w:p>
          <w:p w:rsidR="00FD22EF" w:rsidRPr="009012AA" w:rsidRDefault="00FD22EF" w:rsidP="00C41B82">
            <w:pPr>
              <w:tabs>
                <w:tab w:val="left" w:pos="3780"/>
              </w:tabs>
              <w:jc w:val="center"/>
              <w:rPr>
                <w:i/>
              </w:rPr>
            </w:pPr>
            <w:r w:rsidRPr="009012AA">
              <w:rPr>
                <w:i/>
              </w:rPr>
              <w:t>(иной документ, удостоверяющий личность)</w:t>
            </w:r>
          </w:p>
          <w:p w:rsidR="00FD22EF" w:rsidRPr="009012AA" w:rsidRDefault="00FD22EF" w:rsidP="00C41B82">
            <w:pPr>
              <w:jc w:val="both"/>
            </w:pPr>
            <w:r w:rsidRPr="009012AA">
              <w:t>выдан «___» ______________ года __________________________________________________,</w:t>
            </w:r>
          </w:p>
          <w:p w:rsidR="00FD22EF" w:rsidRPr="009012AA" w:rsidRDefault="00FD22EF" w:rsidP="00C41B82">
            <w:pPr>
              <w:tabs>
                <w:tab w:val="left" w:pos="6120"/>
              </w:tabs>
              <w:jc w:val="center"/>
              <w:rPr>
                <w:i/>
              </w:rPr>
            </w:pPr>
            <w:r w:rsidRPr="009012AA">
              <w:rPr>
                <w:i/>
              </w:rPr>
              <w:t>(когда и кем выдан)</w:t>
            </w:r>
          </w:p>
        </w:tc>
      </w:tr>
      <w:tr w:rsidR="00FD22EF" w:rsidRPr="009012AA" w:rsidTr="00C41B82">
        <w:trPr>
          <w:trHeight w:val="161"/>
        </w:trPr>
        <w:tc>
          <w:tcPr>
            <w:tcW w:w="9923" w:type="dxa"/>
            <w:tcBorders>
              <w:left w:val="single" w:sz="8" w:space="0" w:color="000000"/>
              <w:bottom w:val="single" w:sz="8" w:space="0" w:color="000000"/>
              <w:right w:val="single" w:sz="8" w:space="0" w:color="000000"/>
            </w:tcBorders>
          </w:tcPr>
          <w:p w:rsidR="00FD22EF" w:rsidRPr="009012AA" w:rsidRDefault="00FD22EF" w:rsidP="00C41B82">
            <w:pPr>
              <w:tabs>
                <w:tab w:val="left" w:pos="6120"/>
              </w:tabs>
              <w:snapToGrid w:val="0"/>
              <w:jc w:val="center"/>
              <w:rPr>
                <w:i/>
              </w:rPr>
            </w:pPr>
          </w:p>
        </w:tc>
      </w:tr>
      <w:tr w:rsidR="00FD22EF" w:rsidRPr="009012AA" w:rsidTr="00C41B82">
        <w:trPr>
          <w:trHeight w:val="2136"/>
        </w:trPr>
        <w:tc>
          <w:tcPr>
            <w:tcW w:w="9923" w:type="dxa"/>
            <w:tcBorders>
              <w:left w:val="single" w:sz="8" w:space="0" w:color="000000"/>
              <w:bottom w:val="single" w:sz="8" w:space="0" w:color="000000"/>
              <w:right w:val="single" w:sz="8" w:space="0" w:color="000000"/>
            </w:tcBorders>
          </w:tcPr>
          <w:p w:rsidR="00FD22EF" w:rsidRPr="009012AA" w:rsidRDefault="00FD22EF" w:rsidP="00C41B82">
            <w:pPr>
              <w:tabs>
                <w:tab w:val="left" w:pos="6120"/>
              </w:tabs>
              <w:snapToGrid w:val="0"/>
              <w:jc w:val="right"/>
            </w:pPr>
            <w:r w:rsidRPr="009012AA">
              <w:rPr>
                <w:b/>
              </w:rPr>
              <w:t>действующий (ая) в интересах несовершеннолетнего (ей)</w:t>
            </w:r>
            <w:r w:rsidRPr="009012AA">
              <w:t xml:space="preserve"> ___________________________</w:t>
            </w:r>
          </w:p>
          <w:p w:rsidR="00FD22EF" w:rsidRPr="009012AA" w:rsidRDefault="00FD22EF" w:rsidP="00C41B82">
            <w:pPr>
              <w:jc w:val="center"/>
              <w:rPr>
                <w:i/>
              </w:rPr>
            </w:pPr>
            <w:r w:rsidRPr="009012AA">
              <w:rPr>
                <w:i/>
              </w:rPr>
              <w:t>(полностью Ф.И.О.)</w:t>
            </w:r>
          </w:p>
          <w:p w:rsidR="00FD22EF" w:rsidRPr="009012AA" w:rsidRDefault="00FD22EF" w:rsidP="00C41B82">
            <w:pPr>
              <w:tabs>
                <w:tab w:val="left" w:pos="6120"/>
              </w:tabs>
              <w:jc w:val="right"/>
            </w:pPr>
            <w:r w:rsidRPr="009012AA">
              <w:t>_________________________________________________ дата рождения _________________,</w:t>
            </w:r>
          </w:p>
          <w:p w:rsidR="00FD22EF" w:rsidRPr="009012AA" w:rsidRDefault="00FD22EF" w:rsidP="00C41B82">
            <w:pPr>
              <w:jc w:val="right"/>
            </w:pPr>
            <w:r w:rsidRPr="009012AA">
              <w:t>проживающего (ей) по адресу ______________________________________________________</w:t>
            </w:r>
          </w:p>
          <w:p w:rsidR="00FD22EF" w:rsidRPr="009012AA" w:rsidRDefault="00FD22EF" w:rsidP="00C41B82">
            <w:pPr>
              <w:tabs>
                <w:tab w:val="left" w:pos="3780"/>
              </w:tabs>
              <w:jc w:val="center"/>
              <w:rPr>
                <w:i/>
              </w:rPr>
            </w:pPr>
            <w:r w:rsidRPr="009012AA">
              <w:rPr>
                <w:i/>
              </w:rPr>
              <w:t>(полностью место фактического проживания)</w:t>
            </w:r>
          </w:p>
          <w:p w:rsidR="00FD22EF" w:rsidRPr="009012AA" w:rsidRDefault="00FD22EF" w:rsidP="00C41B82">
            <w:pPr>
              <w:tabs>
                <w:tab w:val="left" w:pos="6120"/>
              </w:tabs>
              <w:jc w:val="right"/>
            </w:pPr>
            <w:r w:rsidRPr="009012AA">
              <w:t>свидетельство о рождении: серия _________________________ № _______________________</w:t>
            </w:r>
          </w:p>
          <w:p w:rsidR="00FD22EF" w:rsidRPr="009012AA" w:rsidRDefault="00FD22EF" w:rsidP="00C41B82">
            <w:pPr>
              <w:jc w:val="right"/>
            </w:pPr>
            <w:r w:rsidRPr="009012AA">
              <w:t>выдано «___» ______________ года _________________________________________________,</w:t>
            </w:r>
          </w:p>
          <w:p w:rsidR="00FD22EF" w:rsidRPr="009012AA" w:rsidRDefault="00FD22EF" w:rsidP="00C41B82">
            <w:pPr>
              <w:pStyle w:val="af7"/>
              <w:ind w:firstLine="680"/>
              <w:jc w:val="center"/>
              <w:rPr>
                <w:i/>
                <w:sz w:val="24"/>
                <w:szCs w:val="24"/>
              </w:rPr>
            </w:pPr>
            <w:r w:rsidRPr="009012AA">
              <w:rPr>
                <w:i/>
                <w:sz w:val="24"/>
                <w:szCs w:val="24"/>
              </w:rPr>
              <w:t>(когда и кем выдано)</w:t>
            </w:r>
          </w:p>
        </w:tc>
      </w:tr>
    </w:tbl>
    <w:p w:rsidR="00FD22EF" w:rsidRDefault="00FD22EF" w:rsidP="00FD22EF">
      <w:pPr>
        <w:pStyle w:val="af7"/>
        <w:ind w:firstLine="680"/>
        <w:jc w:val="right"/>
        <w:rPr>
          <w:sz w:val="24"/>
          <w:szCs w:val="24"/>
        </w:rPr>
      </w:pPr>
      <w:r w:rsidRPr="009012AA">
        <w:rPr>
          <w:sz w:val="24"/>
          <w:szCs w:val="24"/>
        </w:rPr>
        <w:t xml:space="preserve">Оборотная сторона заявления </w:t>
      </w:r>
    </w:p>
    <w:p w:rsidR="00FD22EF" w:rsidRPr="009012AA" w:rsidRDefault="00FD22EF" w:rsidP="00FD22EF">
      <w:pPr>
        <w:pStyle w:val="af7"/>
        <w:ind w:firstLine="680"/>
        <w:jc w:val="right"/>
        <w:rPr>
          <w:sz w:val="24"/>
          <w:szCs w:val="24"/>
        </w:rPr>
      </w:pPr>
    </w:p>
    <w:p w:rsidR="00FD22EF" w:rsidRPr="009012AA" w:rsidRDefault="00FD22EF" w:rsidP="00FD22EF">
      <w:pPr>
        <w:ind w:firstLine="680"/>
        <w:jc w:val="both"/>
      </w:pPr>
    </w:p>
    <w:p w:rsidR="00FD22EF" w:rsidRPr="009012AA" w:rsidRDefault="00FD22EF" w:rsidP="00FD22EF">
      <w:pPr>
        <w:ind w:firstLine="680"/>
      </w:pPr>
      <w:r w:rsidRPr="009012AA">
        <w:rPr>
          <w:b/>
        </w:rPr>
        <w:lastRenderedPageBreak/>
        <w:t xml:space="preserve">Прошу предоставить муниципальную  услугу </w:t>
      </w:r>
      <w:r w:rsidRPr="009012AA">
        <w:t>«П</w:t>
      </w:r>
      <w:r w:rsidRPr="009012AA">
        <w:rPr>
          <w:bCs/>
          <w:kern w:val="1"/>
        </w:rPr>
        <w:t>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9012AA">
        <w:t xml:space="preserve"> </w:t>
      </w:r>
    </w:p>
    <w:p w:rsidR="00FD22EF" w:rsidRPr="009012AA" w:rsidRDefault="00FD22EF" w:rsidP="00FD22EF">
      <w:pPr>
        <w:ind w:firstLine="680"/>
      </w:pPr>
      <w:r w:rsidRPr="009012AA">
        <w:t>в отношении земельного участка, расположенного по адресу:</w:t>
      </w:r>
    </w:p>
    <w:p w:rsidR="00FD22EF" w:rsidRPr="009012AA" w:rsidRDefault="00FD22EF" w:rsidP="00FD22EF">
      <w:pPr>
        <w:jc w:val="both"/>
      </w:pPr>
      <w:r w:rsidRPr="009012AA">
        <w:t>________________________________________________________________________________</w:t>
      </w:r>
    </w:p>
    <w:p w:rsidR="00FD22EF" w:rsidRPr="009012AA" w:rsidRDefault="00FD22EF" w:rsidP="00FD22EF">
      <w:pPr>
        <w:ind w:firstLine="680"/>
        <w:jc w:val="both"/>
        <w:rPr>
          <w:i/>
        </w:rPr>
      </w:pPr>
      <w:r w:rsidRPr="009012AA">
        <w:t>обоснование примерного размера земельного участка:</w:t>
      </w:r>
    </w:p>
    <w:p w:rsidR="00FD22EF" w:rsidRPr="009012AA" w:rsidRDefault="00FD22EF" w:rsidP="00FD22EF">
      <w:pPr>
        <w:jc w:val="both"/>
      </w:pPr>
      <w:r w:rsidRPr="009012AA">
        <w:rPr>
          <w:i/>
        </w:rPr>
        <w:t>___________________________________________________</w:t>
      </w:r>
      <w:r w:rsidRPr="009012AA">
        <w:t>_____________________________</w:t>
      </w:r>
    </w:p>
    <w:p w:rsidR="00FD22EF" w:rsidRPr="009012AA" w:rsidRDefault="00FD22EF" w:rsidP="00FD22EF">
      <w:pPr>
        <w:ind w:firstLine="680"/>
        <w:jc w:val="both"/>
        <w:rPr>
          <w:i/>
        </w:rPr>
      </w:pPr>
      <w:r w:rsidRPr="009012AA">
        <w:t>назначение объекта:</w:t>
      </w:r>
    </w:p>
    <w:p w:rsidR="00FD22EF" w:rsidRPr="009012AA" w:rsidRDefault="00FD22EF" w:rsidP="00FD22EF">
      <w:pPr>
        <w:ind w:firstLine="680"/>
        <w:jc w:val="center"/>
        <w:rPr>
          <w:b/>
        </w:rPr>
      </w:pPr>
      <w:r w:rsidRPr="009012AA">
        <w:rPr>
          <w:b/>
        </w:rPr>
        <w:t>Прошу выдать правоустанавливающий документ.</w:t>
      </w:r>
    </w:p>
    <w:p w:rsidR="00FD22EF" w:rsidRPr="009012AA" w:rsidRDefault="00FD22EF" w:rsidP="00FD22EF">
      <w:pPr>
        <w:ind w:firstLine="680"/>
        <w:jc w:val="both"/>
      </w:pPr>
      <w:r w:rsidRPr="009012AA">
        <w:t>Я, __________________________________________________________, предупрежден(а) о возможном приостановлении в предоставлении муниципальной услуги (заполнять в случае необходимости).</w:t>
      </w:r>
    </w:p>
    <w:p w:rsidR="00FD22EF" w:rsidRPr="009012AA" w:rsidRDefault="00FD22EF" w:rsidP="00FD22EF">
      <w:pPr>
        <w:pStyle w:val="aff7"/>
        <w:spacing w:before="0" w:after="0"/>
        <w:ind w:firstLine="680"/>
        <w:rPr>
          <w:szCs w:val="24"/>
        </w:rPr>
      </w:pPr>
      <w:r w:rsidRPr="009012AA">
        <w:rPr>
          <w:szCs w:val="24"/>
        </w:rPr>
        <w:t>Документы, представленные для предоставления муниципальной услуги, и сведения, указанные в заявлении, достоверны. Второй экземпляр заявления с отметкой о принятии документов для предоставления муниципальной услуги получил (а).</w:t>
      </w:r>
    </w:p>
    <w:p w:rsidR="00FD22EF" w:rsidRPr="009012AA" w:rsidRDefault="00FD22EF" w:rsidP="00FD22EF">
      <w:pPr>
        <w:pStyle w:val="aff7"/>
        <w:spacing w:before="0" w:after="0"/>
        <w:ind w:firstLine="680"/>
        <w:rPr>
          <w:szCs w:val="24"/>
        </w:rPr>
      </w:pPr>
    </w:p>
    <w:p w:rsidR="00FD22EF" w:rsidRPr="009012AA" w:rsidRDefault="00FD22EF" w:rsidP="00FD22EF">
      <w:pPr>
        <w:pStyle w:val="aff7"/>
        <w:spacing w:before="0" w:after="0"/>
        <w:ind w:firstLine="680"/>
        <w:rPr>
          <w:szCs w:val="24"/>
        </w:rPr>
      </w:pPr>
    </w:p>
    <w:p w:rsidR="00FD22EF" w:rsidRPr="009012AA" w:rsidRDefault="00FD22EF" w:rsidP="00FD22EF">
      <w:pPr>
        <w:ind w:firstLine="680"/>
      </w:pPr>
      <w:r w:rsidRPr="009012AA">
        <w:t>«___» ____________ 200__г. «____» ч. «____» мин.</w:t>
      </w:r>
    </w:p>
    <w:p w:rsidR="00FD22EF" w:rsidRPr="009012AA" w:rsidRDefault="00FD22EF" w:rsidP="00FD22EF">
      <w:pPr>
        <w:ind w:firstLine="680"/>
        <w:rPr>
          <w:i/>
        </w:rPr>
      </w:pPr>
      <w:r w:rsidRPr="009012AA">
        <w:rPr>
          <w:i/>
        </w:rPr>
        <w:t>(дата и время подачи заявления)</w:t>
      </w:r>
    </w:p>
    <w:p w:rsidR="00FD22EF" w:rsidRPr="009012AA" w:rsidRDefault="00FD22EF" w:rsidP="00FD22EF"/>
    <w:p w:rsidR="00FD22EF" w:rsidRPr="009012AA" w:rsidRDefault="00FD22EF" w:rsidP="00FD22EF">
      <w:r w:rsidRPr="009012AA">
        <w:t>__________________ / ______________________________________________________/</w:t>
      </w:r>
    </w:p>
    <w:p w:rsidR="00FD22EF" w:rsidRPr="009012AA" w:rsidRDefault="00FD22EF" w:rsidP="00FD22EF">
      <w:pPr>
        <w:tabs>
          <w:tab w:val="left" w:pos="4500"/>
        </w:tabs>
        <w:ind w:firstLine="680"/>
        <w:rPr>
          <w:i/>
        </w:rPr>
      </w:pPr>
      <w:r w:rsidRPr="009012AA">
        <w:rPr>
          <w:i/>
        </w:rPr>
        <w:t>(подпись заявителя)</w:t>
      </w:r>
      <w:r w:rsidRPr="009012AA">
        <w:rPr>
          <w:i/>
        </w:rPr>
        <w:tab/>
        <w:t>(полностью Ф.И.О.)</w:t>
      </w:r>
    </w:p>
    <w:p w:rsidR="00FD22EF" w:rsidRPr="009012AA" w:rsidRDefault="00FD22EF" w:rsidP="00FD22EF"/>
    <w:p w:rsidR="00FD22EF" w:rsidRPr="009012AA" w:rsidRDefault="00FD22EF" w:rsidP="00FD22EF">
      <w:r w:rsidRPr="009012AA">
        <w:t>Подпись сотрудника, принявшего документы_____________ / ____________________/</w:t>
      </w:r>
    </w:p>
    <w:p w:rsidR="00FD22EF" w:rsidRPr="009012AA" w:rsidRDefault="00FD22EF" w:rsidP="00FD22EF">
      <w:pPr>
        <w:tabs>
          <w:tab w:val="left" w:pos="4111"/>
        </w:tabs>
        <w:ind w:firstLine="680"/>
        <w:rPr>
          <w:i/>
        </w:rPr>
      </w:pPr>
      <w:r w:rsidRPr="009012AA">
        <w:rPr>
          <w:i/>
        </w:rPr>
        <w:tab/>
      </w:r>
      <w:r w:rsidRPr="009012AA">
        <w:rPr>
          <w:i/>
        </w:rPr>
        <w:tab/>
        <w:t>(подпись сотрудника)</w:t>
      </w:r>
      <w:r w:rsidRPr="009012AA">
        <w:rPr>
          <w:i/>
        </w:rPr>
        <w:tab/>
      </w:r>
      <w:r w:rsidRPr="009012AA">
        <w:rPr>
          <w:i/>
        </w:rPr>
        <w:tab/>
        <w:t>(Ф.И.О.)</w:t>
      </w:r>
    </w:p>
    <w:p w:rsidR="00FD22EF" w:rsidRPr="009012AA" w:rsidRDefault="00FD22EF" w:rsidP="00FD22EF">
      <w:pPr>
        <w:pStyle w:val="ab"/>
        <w:ind w:firstLine="709"/>
        <w:jc w:val="both"/>
      </w:pPr>
    </w:p>
    <w:p w:rsidR="00FD22EF" w:rsidRPr="009012AA" w:rsidRDefault="00FD22EF" w:rsidP="00FD22EF"/>
    <w:p w:rsidR="00FD22EF" w:rsidRPr="009012AA" w:rsidRDefault="00FD22EF" w:rsidP="00FD22EF"/>
    <w:p w:rsidR="00FD22EF" w:rsidRPr="009012AA" w:rsidRDefault="00FD22EF" w:rsidP="00FD22EF"/>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Default="00FD22EF" w:rsidP="00FD22EF">
      <w:pPr>
        <w:jc w:val="center"/>
        <w:rPr>
          <w:rFonts w:cs="Arial"/>
          <w:b/>
          <w:caps/>
        </w:rPr>
      </w:pPr>
    </w:p>
    <w:p w:rsidR="00FD22EF" w:rsidRPr="00B53CCA" w:rsidRDefault="00FD22EF" w:rsidP="00FD22EF">
      <w:pPr>
        <w:snapToGrid w:val="0"/>
        <w:spacing w:line="200" w:lineRule="atLeast"/>
        <w:ind w:left="5245"/>
        <w:rPr>
          <w:rFonts w:cs="Arial"/>
        </w:rPr>
      </w:pPr>
      <w:r w:rsidRPr="00B53CCA">
        <w:rPr>
          <w:rFonts w:cs="Arial"/>
        </w:rPr>
        <w:t>ПРИЛОЖЕНИЕ №4</w:t>
      </w:r>
    </w:p>
    <w:p w:rsidR="00FD22EF" w:rsidRPr="00B53CCA" w:rsidRDefault="00FD22EF" w:rsidP="00FD22EF">
      <w:pPr>
        <w:ind w:left="5245"/>
        <w:rPr>
          <w:rFonts w:cs="Arial"/>
          <w:b/>
          <w:caps/>
        </w:rPr>
      </w:pPr>
      <w:r w:rsidRPr="00B53CCA">
        <w:rPr>
          <w:rFonts w:cs="Arial"/>
          <w:bCs/>
          <w:kern w:val="1"/>
        </w:rPr>
        <w:t xml:space="preserve">к административному регламенту </w:t>
      </w:r>
      <w:r>
        <w:t>Тюльковского сельсовета</w:t>
      </w:r>
      <w:r w:rsidRPr="00B53CCA">
        <w:rPr>
          <w:rFonts w:cs="Arial"/>
          <w:bCs/>
        </w:rPr>
        <w:t xml:space="preserve">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FD22EF" w:rsidRPr="00B53CCA" w:rsidRDefault="00FD22EF" w:rsidP="00FD22EF">
      <w:pPr>
        <w:jc w:val="center"/>
        <w:rPr>
          <w:rFonts w:cs="Arial"/>
          <w:b/>
          <w:caps/>
        </w:rPr>
      </w:pPr>
    </w:p>
    <w:p w:rsidR="00FD22EF" w:rsidRPr="00B53CCA" w:rsidRDefault="00FD22EF" w:rsidP="00FD22EF">
      <w:pPr>
        <w:jc w:val="center"/>
        <w:rPr>
          <w:rFonts w:cs="Arial"/>
          <w:b/>
          <w:caps/>
        </w:rPr>
      </w:pPr>
      <w:r w:rsidRPr="00B53CCA">
        <w:rPr>
          <w:rFonts w:cs="Arial"/>
          <w:b/>
          <w:caps/>
        </w:rPr>
        <w:t xml:space="preserve">Блок-схема </w:t>
      </w:r>
    </w:p>
    <w:p w:rsidR="00FD22EF" w:rsidRPr="00B53CCA" w:rsidRDefault="00FD22EF" w:rsidP="00FD22EF">
      <w:pPr>
        <w:jc w:val="center"/>
        <w:rPr>
          <w:rFonts w:cs="Arial"/>
          <w:b/>
        </w:rPr>
      </w:pPr>
      <w:r w:rsidRPr="006F5C43">
        <w:rPr>
          <w:rFonts w:cs="Arial"/>
          <w:lang w:eastAsia="en-US"/>
        </w:rPr>
        <w:pict>
          <v:group id="_x0000_s1026" style="position:absolute;left:0;text-align:left;margin-left:18pt;margin-top:33.5pt;width:6in;height:59.65pt;z-index:251658240;mso-wrap-distance-left:0;mso-wrap-distance-right:0" coordorigin="360,171" coordsize="8640,1125">
            <o:lock v:ext="edit" text="t"/>
            <v:roundrect id="_x0000_s1027" style="position:absolute;left:360;top:171;width:8640;height:1125;v-text-anchor:middle" arcsize="10923f" strokeweight=".26mm">
              <v:fill color2="black"/>
              <v:stroke joinstyle="miter"/>
            </v:roundrect>
            <v:shape id="_x0000_s1028" type="#_x0000_t202" style="position:absolute;left:430;top:222;width:8500;height:1015;v-text-anchor:middle" filled="f" stroked="f">
              <v:stroke joinstyle="round"/>
              <v:textbox style="mso-rotate-with-shape:t">
                <w:txbxContent>
                  <w:p w:rsidR="00FD22EF" w:rsidRDefault="00FD22EF" w:rsidP="00FD22EF">
                    <w:pPr>
                      <w:ind w:firstLine="540"/>
                      <w:jc w:val="both"/>
                    </w:pPr>
                    <w:r>
                      <w:t xml:space="preserve">Начало предоставления услуги: Заявитель обращается с заявлением о предоставлении земельного участка (в 2-х экземплярах) и соглашением, заключенным между членами фермерского хозяйства </w:t>
                    </w:r>
                  </w:p>
                </w:txbxContent>
              </v:textbox>
            </v:shape>
          </v:group>
        </w:pict>
      </w:r>
      <w:r w:rsidRPr="00B53CCA">
        <w:rPr>
          <w:rFonts w:cs="Arial"/>
          <w:b/>
        </w:rPr>
        <w:t>последовательности действий при предоставлении муниципальной услуги</w:t>
      </w:r>
    </w:p>
    <w:p w:rsidR="00FD22EF" w:rsidRPr="00B53CCA" w:rsidRDefault="00FD22EF" w:rsidP="00FD22EF">
      <w:pPr>
        <w:jc w:val="center"/>
        <w:rPr>
          <w:rFonts w:cs="Arial"/>
          <w:b/>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line id="_x0000_s1029" style="position:absolute;z-index:251658240" from="239.4pt,10.35pt" to="239.4pt,23.1pt" strokeweight=".26mm">
            <v:stroke endarrow="block" joinstyle="miter"/>
          </v:line>
        </w:pict>
      </w:r>
    </w:p>
    <w:p w:rsidR="00FD22EF" w:rsidRPr="00B53CCA" w:rsidRDefault="00FD22EF" w:rsidP="00FD22EF">
      <w:pPr>
        <w:rPr>
          <w:rFonts w:cs="Arial"/>
        </w:rPr>
      </w:pPr>
      <w:r>
        <w:rPr>
          <w:rFonts w:cs="Arial"/>
          <w:lang w:eastAsia="en-US"/>
        </w:rPr>
        <w:pict>
          <v:group id="_x0000_s1030" style="position:absolute;margin-left:42.75pt;margin-top:8.55pt;width:387pt;height:82.45pt;z-index:251658240;mso-wrap-distance-left:0;mso-wrap-distance-right:0" coordorigin="855,171" coordsize="7740,164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855;top:171;width:7740;height:1649;v-text-anchor:middle" strokeweight=".26mm">
              <v:fill color2="black"/>
            </v:shape>
            <v:shape id="_x0000_s1032" type="#_x0000_t202" style="position:absolute;left:1141;top:231;width:7168;height:1528;v-text-anchor:middle" filled="f" stroked="f">
              <v:stroke joinstyle="round"/>
              <v:textbox style="mso-rotate-with-shape:t">
                <w:txbxContent>
                  <w:p w:rsidR="00FD22EF" w:rsidRDefault="00FD22EF" w:rsidP="00FD22EF">
                    <w:r>
                      <w:t>Прием документов: Установление соответствия поданных документов требованиям, затем один экземпляр заявления возвращается заявителю с указанием на нем даты приема, входящего номера, контактных телефонов и ориентировочной даты следующего приема заявителя</w:t>
                    </w:r>
                  </w:p>
                </w:txbxContent>
              </v:textbox>
            </v:shape>
          </v:group>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line id="_x0000_s1033" style="position:absolute;z-index:251658240" from="241.95pt,8.6pt" to="241.95pt,22.1pt" strokeweight=".26mm">
            <v:stroke endarrow="block" joinstyle="miter"/>
          </v:line>
        </w:pict>
      </w:r>
    </w:p>
    <w:p w:rsidR="00FD22EF" w:rsidRPr="00B53CCA" w:rsidRDefault="00FD22EF" w:rsidP="00FD22EF">
      <w:pPr>
        <w:rPr>
          <w:rFonts w:cs="Arial"/>
        </w:rPr>
      </w:pPr>
      <w:r>
        <w:rPr>
          <w:rFonts w:cs="Arial"/>
          <w:lang w:eastAsia="en-US"/>
        </w:rPr>
        <w:pict>
          <v:group id="_x0000_s1034" style="position:absolute;margin-left:134.25pt;margin-top:8.45pt;width:3in;height:27pt;z-index:251658240;mso-wrap-distance-left:0;mso-wrap-distance-right:0" coordorigin="2685,169" coordsize="4320,540">
            <o:lock v:ext="edit" text="t"/>
            <v:roundrect id="_x0000_s1035" style="position:absolute;left:2685;top:169;width:4320;height:540;v-text-anchor:middle" arcsize="10923f" strokeweight=".26mm">
              <v:fill color2="black"/>
              <v:stroke joinstyle="miter"/>
            </v:roundrect>
            <v:shape id="_x0000_s1036" type="#_x0000_t202" style="position:absolute;left:2711;top:195;width:4268;height:488;v-text-anchor:middle" filled="f" stroked="f">
              <v:stroke joinstyle="round"/>
              <v:textbox style="mso-rotate-with-shape:t">
                <w:txbxContent>
                  <w:p w:rsidR="00FD22EF" w:rsidRDefault="00FD22EF" w:rsidP="00FD22EF">
                    <w:pPr>
                      <w:jc w:val="center"/>
                    </w:pPr>
                    <w:r>
                      <w:t>Направление на исполнение</w:t>
                    </w:r>
                  </w:p>
                </w:txbxContent>
              </v:textbox>
            </v:shape>
          </v:group>
        </w:pict>
      </w: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line id="_x0000_s1037" style="position:absolute;z-index:251658240" from="243pt,9.35pt" to="243pt,21.35pt" strokeweight=".26mm">
            <v:stroke endarrow="block" joinstyle="miter"/>
          </v:line>
        </w:pict>
      </w:r>
    </w:p>
    <w:p w:rsidR="00FD22EF" w:rsidRPr="00B53CCA" w:rsidRDefault="00FD22EF" w:rsidP="00FD22EF">
      <w:pPr>
        <w:rPr>
          <w:rFonts w:cs="Arial"/>
        </w:rPr>
      </w:pPr>
      <w:r>
        <w:rPr>
          <w:rFonts w:cs="Arial"/>
          <w:lang w:eastAsia="en-US"/>
        </w:rPr>
        <w:pict>
          <v:group id="_x0000_s1038" style="position:absolute;margin-left:45pt;margin-top:5.9pt;width:387pt;height:63pt;z-index:251658240;mso-wrap-distance-left:0;mso-wrap-distance-right:0" coordorigin="990,121" coordsize="7740,1080">
            <o:lock v:ext="edit" text="t"/>
            <v:roundrect id="_x0000_s1039" style="position:absolute;left:990;top:121;width:7740;height:1080;v-text-anchor:middle" arcsize="10923f" strokeweight=".26mm">
              <v:fill color2="black"/>
              <v:stroke joinstyle="miter"/>
            </v:roundrect>
            <v:shape id="_x0000_s1040" type="#_x0000_t202" style="position:absolute;left:1042;top:173;width:7636;height:976;v-text-anchor:middle" filled="f" stroked="f">
              <v:stroke joinstyle="round"/>
              <v:textbox style="mso-rotate-with-shape:t">
                <w:txbxContent>
                  <w:p w:rsidR="00FD22EF" w:rsidRDefault="00FD22EF" w:rsidP="00FD22EF">
                    <w:pPr>
                      <w:jc w:val="center"/>
                    </w:pPr>
                    <w:r>
                      <w:t>Правовая экспертиза документов, установление наличия или отсутствия оснований для отказа в предоставлении муниципальной услуги</w:t>
                    </w:r>
                  </w:p>
                </w:txbxContent>
              </v:textbox>
            </v:shape>
          </v:group>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line id="_x0000_s1041" style="position:absolute;z-index:251658240" from="243pt,-.05pt" to="243pt,11.95pt" strokeweight=".26mm">
            <v:stroke endarrow="block" joinstyle="miter"/>
          </v:line>
        </w:pict>
      </w:r>
      <w:r>
        <w:rPr>
          <w:rFonts w:cs="Arial"/>
          <w:lang w:eastAsia="en-US"/>
        </w:rPr>
        <w:pict>
          <v:group id="_x0000_s1042" style="position:absolute;margin-left:1in;margin-top:10.1pt;width:342pt;height:96.7pt;z-index:251658240;mso-wrap-distance-left:0;mso-wrap-distance-right:0" coordorigin="1425,75" coordsize="6840,1934">
            <o:lock v:ext="edit" text="t"/>
            <v:shapetype id="_x0000_t4" coordsize="21600,21600" o:spt="4" path="m10800,l,10800,10800,21600,21600,10800xe">
              <v:stroke joinstyle="miter"/>
              <v:path gradientshapeok="t" o:connecttype="rect" textboxrect="5400,5400,16200,16200"/>
            </v:shapetype>
            <v:shape id="_x0000_s1043" type="#_x0000_t4" style="position:absolute;left:1425;top:75;width:6840;height:1934;v-text-anchor:middle" strokeweight=".26mm">
              <v:fill color2="black"/>
            </v:shape>
            <v:shape id="_x0000_s1044" type="#_x0000_t202" style="position:absolute;left:3135;top:555;width:3420;height:967;v-text-anchor:middle" filled="f" stroked="f">
              <v:stroke joinstyle="round"/>
              <v:textbox style="mso-rotate-with-shape:t">
                <w:txbxContent>
                  <w:p w:rsidR="00FD22EF" w:rsidRPr="000E20AD" w:rsidRDefault="00FD22EF" w:rsidP="00FD22EF">
                    <w:pPr>
                      <w:jc w:val="center"/>
                    </w:pPr>
                    <w:r w:rsidRPr="000E20AD">
                      <w:t>Присутствуют основания для отказа в предоставлении  муниципальной услуги</w:t>
                    </w:r>
                  </w:p>
                </w:txbxContent>
              </v:textbox>
            </v:shape>
          </v:group>
        </w:pict>
      </w:r>
    </w:p>
    <w:p w:rsidR="00FD22EF" w:rsidRPr="00B53CCA" w:rsidRDefault="00FD22EF" w:rsidP="00FD22EF">
      <w:pPr>
        <w:rPr>
          <w:rFonts w:cs="Arial"/>
        </w:rPr>
      </w:pPr>
    </w:p>
    <w:p w:rsidR="00FD22EF" w:rsidRPr="00B53CCA" w:rsidRDefault="00FD22EF" w:rsidP="00FD22EF">
      <w:pPr>
        <w:ind w:hanging="284"/>
        <w:rPr>
          <w:rFonts w:cs="Arial"/>
        </w:rPr>
      </w:pPr>
      <w:r w:rsidRPr="00B53CCA">
        <w:rPr>
          <w:rFonts w:cs="Arial"/>
        </w:rPr>
        <w:t>Есть основания</w:t>
      </w:r>
    </w:p>
    <w:p w:rsidR="00FD22EF" w:rsidRPr="00ED6B9F" w:rsidRDefault="00FD22EF" w:rsidP="00FD22EF">
      <w:pPr>
        <w:rPr>
          <w:rFonts w:cs="Arial"/>
        </w:rPr>
      </w:pPr>
    </w:p>
    <w:p w:rsidR="00FD22EF" w:rsidRPr="00B53CCA" w:rsidRDefault="00FD22EF" w:rsidP="00FD22EF">
      <w:pPr>
        <w:rPr>
          <w:rFonts w:cs="Arial"/>
        </w:rPr>
      </w:pPr>
      <w:r>
        <w:rPr>
          <w:rFonts w:cs="Arial"/>
          <w:lang w:eastAsia="en-US"/>
        </w:rPr>
        <w:pict>
          <v:line id="_x0000_s1045" style="position:absolute;flip:x;z-index:251658240" from="19.95pt,4pt" to="1in,4pt" strokeweight=".26mm">
            <v:stroke joinstyle="miter"/>
          </v:line>
        </w:pict>
      </w:r>
      <w:r>
        <w:rPr>
          <w:rFonts w:cs="Arial"/>
          <w:lang w:eastAsia="en-US"/>
        </w:rPr>
        <w:pict>
          <v:line id="_x0000_s1046" style="position:absolute;z-index:251658240" from="19.95pt,4pt" to="19.95pt,27.5pt" strokeweight=".26mm">
            <v:stroke endarrow="block" joinstyle="miter"/>
          </v:line>
        </w:pict>
      </w:r>
    </w:p>
    <w:p w:rsidR="00FD22EF" w:rsidRPr="00B53CCA" w:rsidRDefault="00FD22EF" w:rsidP="00FD22EF">
      <w:pPr>
        <w:rPr>
          <w:rFonts w:cs="Arial"/>
        </w:rPr>
      </w:pPr>
      <w:r>
        <w:rPr>
          <w:rFonts w:cs="Arial"/>
          <w:lang w:eastAsia="en-US"/>
        </w:rPr>
        <w:pict>
          <v:shape id="_x0000_s1047" type="#_x0000_t202" style="position:absolute;margin-left:-42.75pt;margin-top:13.15pt;width:168.15pt;height:90pt;z-index:251658240;mso-wrap-distance-left:9.05pt;mso-wrap-distance-right:9.05pt" strokeweight=".5pt">
            <v:fill color2="black"/>
            <v:textbox inset="7.45pt,3.85pt,7.45pt,3.85pt">
              <w:txbxContent>
                <w:p w:rsidR="00FD22EF" w:rsidRDefault="00FD22EF" w:rsidP="00FD22EF">
                  <w:pPr>
                    <w:jc w:val="center"/>
                  </w:pPr>
                  <w:r>
                    <w:t>Подготовка и согласование  письма об отказе в предоставлении муниципальной услуги с указанием оснований для отказа</w:t>
                  </w:r>
                </w:p>
              </w:txbxContent>
            </v:textbox>
          </v:shape>
        </w:pict>
      </w:r>
    </w:p>
    <w:p w:rsidR="00FD22EF" w:rsidRPr="00B53CCA" w:rsidRDefault="00FD22EF" w:rsidP="00FD22EF">
      <w:pPr>
        <w:rPr>
          <w:rFonts w:cs="Arial"/>
        </w:rPr>
      </w:pPr>
    </w:p>
    <w:p w:rsidR="00FD22EF" w:rsidRPr="00B53CCA" w:rsidRDefault="00FD22EF" w:rsidP="00FD22EF">
      <w:pPr>
        <w:tabs>
          <w:tab w:val="left" w:pos="5640"/>
        </w:tabs>
        <w:rPr>
          <w:rFonts w:cs="Arial"/>
        </w:rPr>
      </w:pPr>
      <w:r>
        <w:rPr>
          <w:rFonts w:cs="Arial"/>
          <w:lang w:eastAsia="en-US"/>
        </w:rPr>
        <w:pict>
          <v:line id="_x0000_s1048" style="position:absolute;z-index:251658240" from="243pt,10.8pt" to="243pt,69.3pt" strokeweight=".26mm">
            <v:stroke endarrow="block" joinstyle="miter"/>
          </v:line>
        </w:pict>
      </w:r>
      <w:r w:rsidRPr="00B53CCA">
        <w:rPr>
          <w:rFonts w:cs="Arial"/>
        </w:rPr>
        <w:tab/>
        <w:t>Нет оснований</w:t>
      </w:r>
    </w:p>
    <w:p w:rsidR="00FD22EF" w:rsidRPr="00B53CCA" w:rsidRDefault="00FD22EF" w:rsidP="00FD22EF">
      <w:pPr>
        <w:tabs>
          <w:tab w:val="left" w:pos="5640"/>
        </w:tabs>
        <w:rPr>
          <w:rFonts w:cs="Arial"/>
        </w:rPr>
      </w:pPr>
    </w:p>
    <w:p w:rsidR="00FD22EF" w:rsidRPr="00B53CCA" w:rsidRDefault="00FD22EF" w:rsidP="00FD22EF">
      <w:pPr>
        <w:tabs>
          <w:tab w:val="left" w:pos="5640"/>
        </w:tabs>
        <w:rPr>
          <w:rFonts w:cs="Arial"/>
        </w:rPr>
      </w:pPr>
    </w:p>
    <w:p w:rsidR="00FD22EF" w:rsidRPr="00B53CCA" w:rsidRDefault="00FD22EF" w:rsidP="00FD22EF">
      <w:pPr>
        <w:tabs>
          <w:tab w:val="left" w:pos="5640"/>
        </w:tabs>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group id="_x0000_s1049" style="position:absolute;margin-left:225.75pt;margin-top:.3pt;width:36pt;height:27pt;z-index:251658240;mso-wrap-distance-left:0;mso-wrap-distance-right:0" coordorigin="4515,202" coordsize="720,540">
            <o:lock v:ext="edit" text="t"/>
            <v:oval id="_x0000_s1050" style="position:absolute;left:4515;top:202;width:720;height:540;v-text-anchor:middle" strokeweight=".26mm">
              <v:fill color2="black"/>
              <v:stroke joinstyle="miter"/>
            </v:oval>
            <v:shape id="_x0000_s1051" type="#_x0000_t202" style="position:absolute;left:4621;top:282;width:508;height:380;v-text-anchor:middle" filled="f" stroked="f">
              <v:stroke joinstyle="round"/>
              <v:textbox style="mso-next-textbox:#_x0000_s1051;mso-rotate-with-shape:t">
                <w:txbxContent>
                  <w:p w:rsidR="00FD22EF" w:rsidRDefault="00FD22EF" w:rsidP="00FD22EF">
                    <w:pPr>
                      <w:jc w:val="center"/>
                    </w:pPr>
                    <w:r>
                      <w:t>1</w:t>
                    </w:r>
                  </w:p>
                </w:txbxContent>
              </v:textbox>
            </v:shape>
          </v:group>
        </w:pict>
      </w:r>
      <w:r>
        <w:rPr>
          <w:rFonts w:cs="Arial"/>
          <w:lang w:eastAsia="en-US"/>
        </w:rPr>
        <w:pict>
          <v:line id="_x0000_s1052" style="position:absolute;z-index:251658240" from="36pt,6.55pt" to="36pt,51.55pt" strokeweight=".26mm">
            <v:stroke endarrow="block" joinstyle="miter"/>
          </v:line>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shape id="_x0000_s1053" type="#_x0000_t202" style="position:absolute;margin-left:-27pt;margin-top:10.15pt;width:153.8pt;height:54pt;z-index:251658240;mso-wrap-distance-left:9.05pt;mso-wrap-distance-right:9.05pt" strokeweight=".5pt">
            <v:fill color2="black"/>
            <v:textbox inset="7.45pt,3.85pt,7.45pt,3.85pt">
              <w:txbxContent>
                <w:p w:rsidR="00FD22EF" w:rsidRDefault="00FD22EF" w:rsidP="00FD22EF">
                  <w:pPr>
                    <w:jc w:val="center"/>
                  </w:pPr>
                  <w:r>
                    <w:t>Отправка заявителю письма об отказе по почте</w:t>
                  </w:r>
                </w:p>
              </w:txbxContent>
            </v:textbox>
          </v:shape>
        </w:pict>
      </w:r>
    </w:p>
    <w:p w:rsidR="00FD22EF" w:rsidRPr="00ED6B9F" w:rsidRDefault="00FD22EF" w:rsidP="00FD22EF">
      <w:pPr>
        <w:rPr>
          <w:rFonts w:cs="Arial"/>
        </w:rPr>
      </w:pPr>
    </w:p>
    <w:p w:rsidR="00FD22EF" w:rsidRPr="00ED6B9F" w:rsidRDefault="00FD22EF" w:rsidP="00FD22EF">
      <w:pPr>
        <w:rPr>
          <w:rFonts w:cs="Arial"/>
        </w:rPr>
      </w:pPr>
    </w:p>
    <w:p w:rsidR="00FD22EF" w:rsidRPr="00ED6B9F" w:rsidRDefault="00FD22EF" w:rsidP="00FD22EF">
      <w:pPr>
        <w:rPr>
          <w:rFonts w:cs="Arial"/>
        </w:rPr>
      </w:pPr>
    </w:p>
    <w:p w:rsidR="00FD22EF" w:rsidRPr="00ED6B9F"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group id="_x0000_s1054" style="position:absolute;margin-left:225.15pt;margin-top:-21.65pt;width:36pt;height:27pt;z-index:251658240;mso-wrap-distance-left:0;mso-wrap-distance-right:0" coordorigin="4230,-84" coordsize="720,540">
            <o:lock v:ext="edit" text="t"/>
            <v:oval id="_x0000_s1055" style="position:absolute;left:4230;top:-84;width:720;height:540;v-text-anchor:middle" strokeweight=".26mm">
              <v:fill color2="black"/>
              <v:stroke joinstyle="miter"/>
            </v:oval>
            <v:shape id="_x0000_s1056" type="#_x0000_t202" style="position:absolute;left:4336;top:-4;width:508;height:380;v-text-anchor:middle" filled="f" stroked="f">
              <v:stroke joinstyle="round"/>
              <v:textbox style="mso-next-textbox:#_x0000_s1056;mso-rotate-with-shape:t">
                <w:txbxContent>
                  <w:p w:rsidR="00FD22EF" w:rsidRDefault="00FD22EF" w:rsidP="00FD22EF">
                    <w:pPr>
                      <w:jc w:val="center"/>
                    </w:pPr>
                    <w:r>
                      <w:t>1</w:t>
                    </w:r>
                  </w:p>
                </w:txbxContent>
              </v:textbox>
            </v:shape>
          </v:group>
        </w:pict>
      </w:r>
      <w:r>
        <w:rPr>
          <w:rFonts w:cs="Arial"/>
          <w:lang w:eastAsia="en-US"/>
        </w:rPr>
        <w:pict>
          <v:line id="_x0000_s1057" style="position:absolute;z-index:251658240" from="243pt,5.35pt" to="243pt,23.35pt" strokeweight=".26mm">
            <v:stroke endarrow="block" joinstyle="miter"/>
          </v:line>
        </w:pict>
      </w:r>
    </w:p>
    <w:p w:rsidR="00FD22EF" w:rsidRPr="00ED6B9F" w:rsidRDefault="00FD22EF" w:rsidP="00FD22EF">
      <w:pPr>
        <w:rPr>
          <w:rFonts w:cs="Arial"/>
        </w:rPr>
      </w:pPr>
      <w:r>
        <w:rPr>
          <w:rFonts w:cs="Arial"/>
          <w:lang w:eastAsia="en-US"/>
        </w:rPr>
        <w:pict>
          <v:shape id="_x0000_s1058" type="#_x0000_t202" style="position:absolute;margin-left:99pt;margin-top:9.55pt;width:288.8pt;height:58.25pt;z-index:251658240;mso-wrap-distance-left:9.05pt;mso-wrap-distance-right:9.05pt" strokeweight=".5pt">
            <v:fill color2="black"/>
            <v:textbox style="mso-next-textbox:#_x0000_s1058" inset="7.45pt,3.85pt,7.45pt,3.85pt">
              <w:txbxContent>
                <w:p w:rsidR="00FD22EF" w:rsidRDefault="00FD22EF" w:rsidP="00FD22EF">
                  <w:pPr>
                    <w:jc w:val="center"/>
                  </w:pPr>
                  <w:r>
                    <w:t>Утверждение схемы расположения земельного участка на кадастровом плане или кадастровой карте соответствующей территории</w:t>
                  </w:r>
                </w:p>
              </w:txbxContent>
            </v:textbox>
          </v:shape>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line id="_x0000_s1059" style="position:absolute;z-index:251658240" from="243pt,12.6pt" to="243pt,30.6pt" strokeweight=".26mm">
            <v:stroke endarrow="block" joinstyle="miter"/>
          </v:line>
        </w:pict>
      </w:r>
      <w:r>
        <w:rPr>
          <w:rFonts w:cs="Arial"/>
          <w:lang w:eastAsia="en-US"/>
        </w:rPr>
        <w:pict>
          <v:line id="_x0000_s1060" style="position:absolute;z-index:251658240" from="243pt,1.75pt" to="243pt,1.75pt" strokeweight=".26mm">
            <v:stroke endarrow="block" joinstyle="miter"/>
          </v:line>
        </w:pict>
      </w: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shape id="_x0000_s1061" type="#_x0000_t202" style="position:absolute;margin-left:99pt;margin-top:3pt;width:288.8pt;height:48.2pt;z-index:251658240;mso-wrap-distance-left:9.05pt;mso-wrap-distance-right:9.05pt" strokeweight=".5pt">
            <v:fill color2="black"/>
            <v:textbox style="mso-next-textbox:#_x0000_s1061" inset="7.45pt,3.85pt,7.45pt,3.85pt">
              <w:txbxContent>
                <w:p w:rsidR="00FD22EF" w:rsidRDefault="00FD22EF" w:rsidP="00FD22EF">
                  <w:pPr>
                    <w:jc w:val="center"/>
                  </w:pPr>
                  <w:r>
                    <w:t>Выдача заявителю схемы расположения земельного участка на кадастровом плане или кадастровой карте соответствующей территории (30 дней)</w:t>
                  </w:r>
                </w:p>
              </w:txbxContent>
            </v:textbox>
          </v:shape>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noProof/>
          <w:lang w:eastAsia="en-US"/>
        </w:rPr>
        <w:pict>
          <v:line id="_x0000_s1062" style="position:absolute;z-index:251658240" from="243pt,9.8pt" to="243pt,27.8pt" strokeweight=".26mm">
            <v:stroke endarrow="block" joinstyle="miter"/>
          </v:line>
        </w:pict>
      </w: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shape id="_x0000_s1063" type="#_x0000_t202" style="position:absolute;margin-left:99pt;margin-top:.2pt;width:288.8pt;height:41.35pt;z-index:251658240;mso-wrap-distance-left:9.05pt;mso-wrap-distance-right:9.05pt" strokeweight=".5pt">
            <v:fill color2="black"/>
            <v:textbox style="mso-next-textbox:#_x0000_s1063" inset="7.45pt,3.85pt,7.45pt,3.85pt">
              <w:txbxContent>
                <w:p w:rsidR="00FD22EF" w:rsidRDefault="00FD22EF" w:rsidP="00FD22EF">
                  <w:pPr>
                    <w:jc w:val="center"/>
                  </w:pPr>
                  <w:r>
                    <w:t>Предоставление заявителем кадастрового плана земельного участка</w:t>
                  </w:r>
                </w:p>
              </w:txbxContent>
            </v:textbox>
          </v:shape>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line id="_x0000_s1064" style="position:absolute;flip:x;z-index:251658240" from="243pt,.15pt" to="243pt,22.35pt" strokeweight=".26mm">
            <v:stroke endarrow="block" joinstyle="miter"/>
          </v:line>
        </w:pict>
      </w:r>
    </w:p>
    <w:p w:rsidR="00FD22EF" w:rsidRPr="00B53CCA" w:rsidRDefault="00FD22EF" w:rsidP="00FD22EF">
      <w:pPr>
        <w:rPr>
          <w:rFonts w:cs="Arial"/>
        </w:rPr>
      </w:pPr>
      <w:r>
        <w:rPr>
          <w:rFonts w:cs="Arial"/>
          <w:lang w:eastAsia="en-US"/>
        </w:rPr>
        <w:pict>
          <v:shape id="_x0000_s1065" type="#_x0000_t202" style="position:absolute;margin-left:45.25pt;margin-top:8.55pt;width:414.8pt;height:36.8pt;z-index:251658240;mso-wrap-distance-left:9.05pt;mso-wrap-distance-right:9.05pt" strokeweight=".5pt">
            <v:fill color2="black"/>
            <v:textbox style="mso-next-textbox:#_x0000_s1065" inset="7.45pt,3.85pt,7.45pt,3.85pt">
              <w:txbxContent>
                <w:p w:rsidR="00FD22EF" w:rsidRDefault="00FD22EF" w:rsidP="00FD22EF">
                  <w:pPr>
                    <w:jc w:val="center"/>
                  </w:pPr>
                  <w:r>
                    <w:t>Подготовка постановления о предоставлении земельного участка в собственность за плату или в аренду заявителю</w:t>
                  </w:r>
                </w:p>
                <w:p w:rsidR="00FD22EF" w:rsidRDefault="00FD22EF" w:rsidP="00FD22EF"/>
              </w:txbxContent>
            </v:textbox>
          </v:shape>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line id="_x0000_s1066" style="position:absolute;z-index:251658240" from="246pt,4pt" to="246pt,22pt" strokeweight=".26mm">
            <v:stroke endarrow="block" joinstyle="miter"/>
          </v:line>
        </w:pict>
      </w:r>
    </w:p>
    <w:p w:rsidR="00FD22EF" w:rsidRPr="00B53CCA" w:rsidRDefault="00FD22EF" w:rsidP="00FD22EF">
      <w:pPr>
        <w:rPr>
          <w:rFonts w:cs="Arial"/>
        </w:rPr>
      </w:pPr>
      <w:r>
        <w:rPr>
          <w:rFonts w:cs="Arial"/>
          <w:lang w:eastAsia="en-US"/>
        </w:rPr>
        <w:pict>
          <v:shape id="_x0000_s1067" type="#_x0000_t202" style="position:absolute;margin-left:45.25pt;margin-top:8.4pt;width:414.8pt;height:36.8pt;z-index:251658240;mso-wrap-distance-left:9.05pt;mso-wrap-distance-right:9.05pt" strokeweight=".5pt">
            <v:fill color2="black"/>
            <v:textbox style="mso-next-textbox:#_x0000_s1067" inset="7.45pt,3.85pt,7.45pt,3.85pt">
              <w:txbxContent>
                <w:p w:rsidR="00FD22EF" w:rsidRDefault="00FD22EF" w:rsidP="00FD22EF">
                  <w:pPr>
                    <w:jc w:val="center"/>
                  </w:pPr>
                  <w:r>
                    <w:t>Утверждение постановления о предоставлении земельного участка в собственность за плату или бесплатно либо в аренду заявителю (14 дней)</w:t>
                  </w:r>
                </w:p>
                <w:p w:rsidR="00FD22EF" w:rsidRDefault="00FD22EF" w:rsidP="00FD22EF"/>
              </w:txbxContent>
            </v:textbox>
          </v:shape>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line id="_x0000_s1068" style="position:absolute;z-index:251658240" from="246.75pt,3.8pt" to="246.75pt,21.8pt" strokeweight=".26mm">
            <v:stroke endarrow="block" joinstyle="miter"/>
          </v:line>
        </w:pict>
      </w:r>
    </w:p>
    <w:p w:rsidR="00FD22EF" w:rsidRPr="00B53CCA" w:rsidRDefault="00FD22EF" w:rsidP="00FD22EF">
      <w:pPr>
        <w:rPr>
          <w:rFonts w:cs="Arial"/>
        </w:rPr>
      </w:pPr>
      <w:r>
        <w:rPr>
          <w:rFonts w:cs="Arial"/>
          <w:lang w:eastAsia="en-US"/>
        </w:rPr>
        <w:pict>
          <v:shape id="_x0000_s1069" type="#_x0000_t202" style="position:absolute;margin-left:45.25pt;margin-top:8pt;width:414.8pt;height:54.8pt;z-index:251658240;mso-wrap-distance-left:9.05pt;mso-wrap-distance-right:9.05pt" strokeweight=".5pt">
            <v:fill color2="black"/>
            <v:textbox style="mso-next-textbox:#_x0000_s1069" inset="7.45pt,3.85pt,7.45pt,3.85pt">
              <w:txbxContent>
                <w:p w:rsidR="00FD22EF" w:rsidRDefault="00FD22EF" w:rsidP="00FD22EF">
                  <w:pPr>
                    <w:jc w:val="center"/>
                  </w:pPr>
                  <w:r>
                    <w:t>Направление заявителю копию  постановления о предоставлении земельного участка в собственность за плату или в аренду заявителю с приложением кадастрового паспорта этого земельного участка.</w:t>
                  </w:r>
                </w:p>
                <w:p w:rsidR="00FD22EF" w:rsidRDefault="00FD22EF" w:rsidP="00FD22EF"/>
              </w:txbxContent>
            </v:textbox>
          </v:shape>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rPr>
          <w:rFonts w:cs="Arial"/>
        </w:rPr>
      </w:pPr>
      <w:r>
        <w:rPr>
          <w:rFonts w:cs="Arial"/>
          <w:lang w:eastAsia="en-US"/>
        </w:rPr>
        <w:pict>
          <v:line id="_x0000_s1070" style="position:absolute;z-index:251658240" from="246pt,7.6pt" to="246pt,25.6pt" strokeweight=".26mm">
            <v:stroke endarrow="block" joinstyle="miter"/>
          </v:line>
        </w:pict>
      </w:r>
    </w:p>
    <w:p w:rsidR="00FD22EF" w:rsidRPr="00B53CCA" w:rsidRDefault="00FD22EF" w:rsidP="00FD22EF">
      <w:pPr>
        <w:rPr>
          <w:rFonts w:cs="Arial"/>
        </w:rPr>
      </w:pPr>
      <w:r>
        <w:rPr>
          <w:rFonts w:cs="Arial"/>
          <w:lang w:eastAsia="en-US"/>
        </w:rPr>
        <w:pict>
          <v:shape id="_x0000_s1071" type="#_x0000_t202" style="position:absolute;margin-left:41.5pt;margin-top:11.8pt;width:414.8pt;height:54.8pt;z-index:251658240;mso-wrap-distance-left:9.05pt;mso-wrap-distance-right:9.05pt" strokeweight=".5pt">
            <v:fill color2="black"/>
            <v:textbox style="mso-next-textbox:#_x0000_s1071" inset="7.45pt,3.85pt,7.45pt,3.85pt">
              <w:txbxContent>
                <w:p w:rsidR="00FD22EF" w:rsidRDefault="00FD22EF" w:rsidP="00FD22EF">
                  <w:pPr>
                    <w:jc w:val="center"/>
                  </w:pPr>
                  <w:r>
                    <w:t>Заключение договора купли-продажи или аренды земельного участка для создания, осуществления деятельности или расширения фермерского хозяйства (в течение 7 дней со дня принятия постановления)</w:t>
                  </w:r>
                </w:p>
                <w:p w:rsidR="00FD22EF" w:rsidRDefault="00FD22EF" w:rsidP="00FD22EF">
                  <w:pPr>
                    <w:jc w:val="both"/>
                  </w:pPr>
                </w:p>
                <w:p w:rsidR="00FD22EF" w:rsidRDefault="00FD22EF" w:rsidP="00FD22EF"/>
              </w:txbxContent>
            </v:textbox>
          </v:shape>
        </w:pict>
      </w:r>
    </w:p>
    <w:p w:rsidR="00FD22EF" w:rsidRPr="00B53CCA" w:rsidRDefault="00FD22EF" w:rsidP="00FD22EF">
      <w:pPr>
        <w:rPr>
          <w:rFonts w:cs="Arial"/>
        </w:rPr>
      </w:pPr>
    </w:p>
    <w:p w:rsidR="00FD22EF" w:rsidRPr="00B53CCA" w:rsidRDefault="00FD22EF" w:rsidP="00FD22EF">
      <w:pPr>
        <w:rPr>
          <w:rFonts w:cs="Arial"/>
        </w:rPr>
      </w:pPr>
    </w:p>
    <w:p w:rsidR="00FD22EF" w:rsidRPr="00B53CCA" w:rsidRDefault="00FD22EF" w:rsidP="00FD22EF">
      <w:pPr>
        <w:tabs>
          <w:tab w:val="left" w:pos="6645"/>
        </w:tabs>
        <w:rPr>
          <w:rFonts w:cs="Arial"/>
        </w:rPr>
      </w:pPr>
      <w:r w:rsidRPr="00B53CCA">
        <w:rPr>
          <w:rFonts w:cs="Arial"/>
        </w:rPr>
        <w:tab/>
      </w:r>
    </w:p>
    <w:p w:rsidR="00FD22EF" w:rsidRPr="00B53CCA" w:rsidRDefault="00FD22EF" w:rsidP="00FD22EF">
      <w:pPr>
        <w:tabs>
          <w:tab w:val="left" w:pos="6645"/>
        </w:tabs>
        <w:rPr>
          <w:rFonts w:cs="Arial"/>
        </w:rPr>
      </w:pPr>
      <w:r>
        <w:rPr>
          <w:rFonts w:cs="Arial"/>
          <w:lang w:eastAsia="en-US"/>
        </w:rPr>
        <w:pict>
          <v:line id="_x0000_s1072" style="position:absolute;z-index:251658240" from="246pt,12.7pt" to="246pt,30.7pt" strokeweight=".26mm">
            <v:stroke endarrow="block" joinstyle="miter"/>
          </v:line>
        </w:pict>
      </w:r>
    </w:p>
    <w:p w:rsidR="00FD22EF" w:rsidRPr="00B53CCA" w:rsidRDefault="00FD22EF" w:rsidP="00FD22EF">
      <w:pPr>
        <w:tabs>
          <w:tab w:val="left" w:pos="6645"/>
        </w:tabs>
        <w:rPr>
          <w:rFonts w:cs="Arial"/>
        </w:rPr>
      </w:pPr>
    </w:p>
    <w:p w:rsidR="00FD22EF" w:rsidRPr="00B53CCA" w:rsidRDefault="00FD22EF" w:rsidP="00FD22EF">
      <w:pPr>
        <w:rPr>
          <w:rFonts w:cs="Arial"/>
        </w:rPr>
      </w:pPr>
      <w:r>
        <w:rPr>
          <w:rFonts w:cs="Arial"/>
          <w:lang w:eastAsia="en-US"/>
        </w:rPr>
        <w:pict>
          <v:group id="_x0000_s1073" style="position:absolute;margin-left:126.4pt;margin-top:3.1pt;width:236.8pt;height:42.4pt;z-index:251658240;mso-wrap-distance-left:0;mso-wrap-distance-right:0" coordorigin="2558,118" coordsize="4736,848">
            <o:lock v:ext="edit" text="t"/>
            <v:roundrect id="_x0000_s1074" style="position:absolute;left:2558;top:118;width:4736;height:848;v-text-anchor:middle" arcsize="10923f" strokeweight=".26mm">
              <v:fill color2="black"/>
              <v:stroke joinstyle="miter"/>
            </v:roundrect>
            <v:shape id="_x0000_s1075" type="#_x0000_t202" style="position:absolute;left:2610;top:159;width:4632;height:766;v-text-anchor:middle" filled="f" stroked="f">
              <v:stroke joinstyle="round"/>
              <v:textbox style="mso-next-textbox:#_x0000_s1075;mso-rotate-with-shape:t">
                <w:txbxContent>
                  <w:p w:rsidR="00FD22EF" w:rsidRDefault="00FD22EF" w:rsidP="00FD22EF">
                    <w:pPr>
                      <w:jc w:val="center"/>
                    </w:pPr>
                    <w:r>
                      <w:t>Регистрация права на земельный участок</w:t>
                    </w:r>
                  </w:p>
                </w:txbxContent>
              </v:textbox>
            </v:shape>
          </v:group>
        </w:pict>
      </w:r>
    </w:p>
    <w:p w:rsidR="00FD22EF" w:rsidRPr="00B53CCA" w:rsidRDefault="00FD22EF" w:rsidP="00FD22EF">
      <w:pPr>
        <w:rPr>
          <w:rFonts w:cs="Arial"/>
        </w:rPr>
      </w:pPr>
    </w:p>
    <w:p w:rsidR="00FD22EF" w:rsidRPr="00ED6B9F" w:rsidRDefault="00FD22EF" w:rsidP="00FD22EF">
      <w:pPr>
        <w:rPr>
          <w:rFonts w:cs="Arial"/>
        </w:rPr>
      </w:pPr>
    </w:p>
    <w:p w:rsidR="00FD22EF" w:rsidRPr="00B53CCA" w:rsidRDefault="00FD22EF" w:rsidP="00FD22EF">
      <w:pPr>
        <w:pStyle w:val="ab"/>
        <w:ind w:firstLine="709"/>
        <w:jc w:val="both"/>
        <w:rPr>
          <w:rFonts w:cs="Arial"/>
        </w:rPr>
      </w:pPr>
    </w:p>
    <w:p w:rsidR="00FD22EF" w:rsidRDefault="00FD22EF" w:rsidP="00FD22EF">
      <w:pPr>
        <w:pStyle w:val="a4"/>
      </w:pPr>
    </w:p>
    <w:p w:rsidR="00FD22EF" w:rsidRDefault="00FD22EF" w:rsidP="00FD22EF">
      <w:pPr>
        <w:pStyle w:val="a4"/>
      </w:pPr>
    </w:p>
    <w:p w:rsidR="00FD22EF" w:rsidRDefault="00FD22EF" w:rsidP="00FD22EF">
      <w:pPr>
        <w:pStyle w:val="a4"/>
      </w:pPr>
    </w:p>
    <w:p w:rsidR="00FD22EF" w:rsidRDefault="00FD22EF" w:rsidP="00FD22EF">
      <w:pPr>
        <w:pStyle w:val="a4"/>
      </w:pPr>
    </w:p>
    <w:p w:rsidR="00FD22EF" w:rsidRDefault="00FD22EF" w:rsidP="00FD22EF">
      <w:pPr>
        <w:pStyle w:val="a4"/>
      </w:pPr>
    </w:p>
    <w:p w:rsidR="00FD22EF" w:rsidRDefault="00FD22EF" w:rsidP="00FD22EF">
      <w:pPr>
        <w:pStyle w:val="a4"/>
      </w:pPr>
    </w:p>
    <w:p w:rsidR="00FD22EF" w:rsidRDefault="00FD22EF" w:rsidP="00FD22EF">
      <w:pPr>
        <w:pStyle w:val="a4"/>
      </w:pPr>
    </w:p>
    <w:p w:rsidR="00FD22EF" w:rsidRDefault="00FD22EF" w:rsidP="00FD22EF">
      <w:pPr>
        <w:pStyle w:val="a4"/>
      </w:pPr>
    </w:p>
    <w:p w:rsidR="00FD22EF" w:rsidRDefault="00FD22EF" w:rsidP="00FD22EF">
      <w:pPr>
        <w:pStyle w:val="a4"/>
      </w:pPr>
    </w:p>
    <w:p w:rsidR="00FD22EF" w:rsidRDefault="00FD22EF" w:rsidP="00FD22EF">
      <w:pPr>
        <w:pStyle w:val="a4"/>
      </w:pPr>
    </w:p>
    <w:p w:rsidR="00FD22EF" w:rsidRDefault="00FD22EF" w:rsidP="00FD22EF">
      <w:pPr>
        <w:pStyle w:val="a4"/>
      </w:pPr>
    </w:p>
    <w:p w:rsidR="00FD22EF" w:rsidRDefault="00FD22EF" w:rsidP="00FD22EF">
      <w:pPr>
        <w:pStyle w:val="a4"/>
      </w:pPr>
    </w:p>
    <w:p w:rsidR="00D3048D" w:rsidRPr="00FD22EF" w:rsidRDefault="00D3048D">
      <w:pPr>
        <w:rPr>
          <w:sz w:val="28"/>
          <w:szCs w:val="28"/>
        </w:rPr>
      </w:pPr>
    </w:p>
    <w:sectPr w:rsidR="00D3048D" w:rsidRPr="00FD22EF" w:rsidSect="00D3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6"/>
        </w:tabs>
        <w:ind w:left="786" w:hanging="360"/>
      </w:pPr>
      <w:rPr>
        <w:rFonts w:ascii="Verdana" w:hAnsi="Verdana"/>
      </w:rPr>
    </w:lvl>
  </w:abstractNum>
  <w:abstractNum w:abstractNumId="1">
    <w:nsid w:val="00000003"/>
    <w:multiLevelType w:val="multilevel"/>
    <w:tmpl w:val="AB86BF1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1E1499"/>
    <w:multiLevelType w:val="hybridMultilevel"/>
    <w:tmpl w:val="75664F42"/>
    <w:lvl w:ilvl="0" w:tplc="F1E8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3046076"/>
    <w:multiLevelType w:val="hybridMultilevel"/>
    <w:tmpl w:val="D39221D6"/>
    <w:lvl w:ilvl="0" w:tplc="9BB847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F8C15CA"/>
    <w:multiLevelType w:val="hybridMultilevel"/>
    <w:tmpl w:val="A56824BC"/>
    <w:lvl w:ilvl="0" w:tplc="5F98B8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461252"/>
    <w:multiLevelType w:val="hybridMultilevel"/>
    <w:tmpl w:val="4AE2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E7E9C"/>
    <w:multiLevelType w:val="singleLevel"/>
    <w:tmpl w:val="1FBCC510"/>
    <w:lvl w:ilvl="0">
      <w:start w:val="1"/>
      <w:numFmt w:val="decimal"/>
      <w:pStyle w:val="1"/>
      <w:lvlText w:val="%1."/>
      <w:legacy w:legacy="1" w:legacySpace="0" w:legacyIndent="341"/>
      <w:lvlJc w:val="left"/>
      <w:rPr>
        <w:rFonts w:ascii="Times New Roman" w:hAnsi="Times New Roman" w:cs="Times New Roman" w:hint="default"/>
      </w:rPr>
    </w:lvl>
  </w:abstractNum>
  <w:abstractNum w:abstractNumId="8">
    <w:nsid w:val="154F1E9D"/>
    <w:multiLevelType w:val="multilevel"/>
    <w:tmpl w:val="59BE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D41C5"/>
    <w:multiLevelType w:val="hybridMultilevel"/>
    <w:tmpl w:val="0180F4AA"/>
    <w:lvl w:ilvl="0" w:tplc="8C60CA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E05089"/>
    <w:multiLevelType w:val="multilevel"/>
    <w:tmpl w:val="029A4F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F717310"/>
    <w:multiLevelType w:val="hybridMultilevel"/>
    <w:tmpl w:val="2028FF4A"/>
    <w:lvl w:ilvl="0" w:tplc="1B9803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66B9A"/>
    <w:multiLevelType w:val="hybridMultilevel"/>
    <w:tmpl w:val="D5B0768A"/>
    <w:lvl w:ilvl="0" w:tplc="954293F6">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3">
    <w:nsid w:val="238D2284"/>
    <w:multiLevelType w:val="hybridMultilevel"/>
    <w:tmpl w:val="ECE47BC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92AEB"/>
    <w:multiLevelType w:val="multilevel"/>
    <w:tmpl w:val="6E64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1D3307"/>
    <w:multiLevelType w:val="hybridMultilevel"/>
    <w:tmpl w:val="5382F6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7662A"/>
    <w:multiLevelType w:val="hybridMultilevel"/>
    <w:tmpl w:val="13D2C7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000501"/>
    <w:multiLevelType w:val="multilevel"/>
    <w:tmpl w:val="3EE6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BD0944"/>
    <w:multiLevelType w:val="multilevel"/>
    <w:tmpl w:val="61906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7A6158"/>
    <w:multiLevelType w:val="hybridMultilevel"/>
    <w:tmpl w:val="C28E7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017C5"/>
    <w:multiLevelType w:val="hybridMultilevel"/>
    <w:tmpl w:val="4684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04728"/>
    <w:multiLevelType w:val="multilevel"/>
    <w:tmpl w:val="0ACEF3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945285"/>
    <w:multiLevelType w:val="hybridMultilevel"/>
    <w:tmpl w:val="8BBC1ACA"/>
    <w:lvl w:ilvl="0" w:tplc="04F20448">
      <w:start w:val="1"/>
      <w:numFmt w:val="decimal"/>
      <w:lvlText w:val="%1)"/>
      <w:lvlJc w:val="left"/>
      <w:pPr>
        <w:ind w:left="-290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1461" w:hanging="180"/>
      </w:pPr>
    </w:lvl>
    <w:lvl w:ilvl="3" w:tplc="0419000F" w:tentative="1">
      <w:start w:val="1"/>
      <w:numFmt w:val="decimal"/>
      <w:lvlText w:val="%4."/>
      <w:lvlJc w:val="left"/>
      <w:pPr>
        <w:ind w:left="-741" w:hanging="360"/>
      </w:pPr>
    </w:lvl>
    <w:lvl w:ilvl="4" w:tplc="04190019" w:tentative="1">
      <w:start w:val="1"/>
      <w:numFmt w:val="lowerLetter"/>
      <w:lvlText w:val="%5."/>
      <w:lvlJc w:val="left"/>
      <w:pPr>
        <w:ind w:left="-21" w:hanging="360"/>
      </w:pPr>
    </w:lvl>
    <w:lvl w:ilvl="5" w:tplc="0419001B" w:tentative="1">
      <w:start w:val="1"/>
      <w:numFmt w:val="lowerRoman"/>
      <w:lvlText w:val="%6."/>
      <w:lvlJc w:val="right"/>
      <w:pPr>
        <w:ind w:left="699" w:hanging="180"/>
      </w:pPr>
    </w:lvl>
    <w:lvl w:ilvl="6" w:tplc="0419000F" w:tentative="1">
      <w:start w:val="1"/>
      <w:numFmt w:val="decimal"/>
      <w:lvlText w:val="%7."/>
      <w:lvlJc w:val="left"/>
      <w:pPr>
        <w:ind w:left="1419" w:hanging="360"/>
      </w:pPr>
    </w:lvl>
    <w:lvl w:ilvl="7" w:tplc="04190019" w:tentative="1">
      <w:start w:val="1"/>
      <w:numFmt w:val="lowerLetter"/>
      <w:lvlText w:val="%8."/>
      <w:lvlJc w:val="left"/>
      <w:pPr>
        <w:ind w:left="2139" w:hanging="360"/>
      </w:pPr>
    </w:lvl>
    <w:lvl w:ilvl="8" w:tplc="0419001B" w:tentative="1">
      <w:start w:val="1"/>
      <w:numFmt w:val="lowerRoman"/>
      <w:lvlText w:val="%9."/>
      <w:lvlJc w:val="right"/>
      <w:pPr>
        <w:ind w:left="2859" w:hanging="180"/>
      </w:pPr>
    </w:lvl>
  </w:abstractNum>
  <w:abstractNum w:abstractNumId="23">
    <w:nsid w:val="44761866"/>
    <w:multiLevelType w:val="multilevel"/>
    <w:tmpl w:val="9280B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201F6B"/>
    <w:multiLevelType w:val="hybridMultilevel"/>
    <w:tmpl w:val="212A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654CF"/>
    <w:multiLevelType w:val="hybridMultilevel"/>
    <w:tmpl w:val="F09A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E0A78"/>
    <w:multiLevelType w:val="hybridMultilevel"/>
    <w:tmpl w:val="792278DE"/>
    <w:lvl w:ilvl="0" w:tplc="0419000F">
      <w:start w:val="1"/>
      <w:numFmt w:val="decimal"/>
      <w:pStyle w:val="10"/>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03B1D6A"/>
    <w:multiLevelType w:val="hybridMultilevel"/>
    <w:tmpl w:val="B316D390"/>
    <w:lvl w:ilvl="0" w:tplc="CA165CE8">
      <w:start w:val="2"/>
      <w:numFmt w:val="decimal"/>
      <w:lvlText w:val="%1."/>
      <w:lvlJc w:val="left"/>
      <w:pPr>
        <w:tabs>
          <w:tab w:val="num" w:pos="1791"/>
        </w:tabs>
        <w:ind w:left="1791" w:hanging="1365"/>
      </w:pPr>
      <w:rPr>
        <w:rFonts w:hint="default"/>
        <w:sz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pStyle w:val="6"/>
      <w:lvlText w:val="%6."/>
      <w:lvlJc w:val="right"/>
      <w:pPr>
        <w:tabs>
          <w:tab w:val="num" w:pos="4386"/>
        </w:tabs>
        <w:ind w:left="4386" w:hanging="180"/>
      </w:pPr>
    </w:lvl>
    <w:lvl w:ilvl="6" w:tplc="0419000F" w:tentative="1">
      <w:start w:val="1"/>
      <w:numFmt w:val="decimal"/>
      <w:pStyle w:val="7"/>
      <w:lvlText w:val="%7."/>
      <w:lvlJc w:val="left"/>
      <w:pPr>
        <w:tabs>
          <w:tab w:val="num" w:pos="5106"/>
        </w:tabs>
        <w:ind w:left="5106" w:hanging="360"/>
      </w:pPr>
    </w:lvl>
    <w:lvl w:ilvl="7" w:tplc="04190019" w:tentative="1">
      <w:start w:val="1"/>
      <w:numFmt w:val="lowerLetter"/>
      <w:pStyle w:val="8"/>
      <w:lvlText w:val="%8."/>
      <w:lvlJc w:val="left"/>
      <w:pPr>
        <w:tabs>
          <w:tab w:val="num" w:pos="5826"/>
        </w:tabs>
        <w:ind w:left="5826" w:hanging="360"/>
      </w:pPr>
    </w:lvl>
    <w:lvl w:ilvl="8" w:tplc="0419001B" w:tentative="1">
      <w:start w:val="1"/>
      <w:numFmt w:val="lowerRoman"/>
      <w:pStyle w:val="9"/>
      <w:lvlText w:val="%9."/>
      <w:lvlJc w:val="right"/>
      <w:pPr>
        <w:tabs>
          <w:tab w:val="num" w:pos="6546"/>
        </w:tabs>
        <w:ind w:left="6546" w:hanging="180"/>
      </w:pPr>
    </w:lvl>
  </w:abstractNum>
  <w:abstractNum w:abstractNumId="28">
    <w:nsid w:val="50F349C1"/>
    <w:multiLevelType w:val="hybridMultilevel"/>
    <w:tmpl w:val="EFAC5C52"/>
    <w:lvl w:ilvl="0" w:tplc="53C07AA8">
      <w:start w:val="2"/>
      <w:numFmt w:val="decimal"/>
      <w:lvlText w:val="%1)"/>
      <w:lvlJc w:val="left"/>
      <w:pPr>
        <w:ind w:left="-290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1461" w:hanging="180"/>
      </w:pPr>
    </w:lvl>
    <w:lvl w:ilvl="3" w:tplc="0419000F" w:tentative="1">
      <w:start w:val="1"/>
      <w:numFmt w:val="decimal"/>
      <w:lvlText w:val="%4."/>
      <w:lvlJc w:val="left"/>
      <w:pPr>
        <w:ind w:left="-741" w:hanging="360"/>
      </w:pPr>
    </w:lvl>
    <w:lvl w:ilvl="4" w:tplc="04190019" w:tentative="1">
      <w:start w:val="1"/>
      <w:numFmt w:val="lowerLetter"/>
      <w:lvlText w:val="%5."/>
      <w:lvlJc w:val="left"/>
      <w:pPr>
        <w:ind w:left="-21" w:hanging="360"/>
      </w:pPr>
    </w:lvl>
    <w:lvl w:ilvl="5" w:tplc="0419001B" w:tentative="1">
      <w:start w:val="1"/>
      <w:numFmt w:val="lowerRoman"/>
      <w:lvlText w:val="%6."/>
      <w:lvlJc w:val="right"/>
      <w:pPr>
        <w:ind w:left="699" w:hanging="180"/>
      </w:pPr>
    </w:lvl>
    <w:lvl w:ilvl="6" w:tplc="0419000F" w:tentative="1">
      <w:start w:val="1"/>
      <w:numFmt w:val="decimal"/>
      <w:lvlText w:val="%7."/>
      <w:lvlJc w:val="left"/>
      <w:pPr>
        <w:ind w:left="1419" w:hanging="360"/>
      </w:pPr>
    </w:lvl>
    <w:lvl w:ilvl="7" w:tplc="04190019" w:tentative="1">
      <w:start w:val="1"/>
      <w:numFmt w:val="lowerLetter"/>
      <w:lvlText w:val="%8."/>
      <w:lvlJc w:val="left"/>
      <w:pPr>
        <w:ind w:left="2139" w:hanging="360"/>
      </w:pPr>
    </w:lvl>
    <w:lvl w:ilvl="8" w:tplc="0419001B" w:tentative="1">
      <w:start w:val="1"/>
      <w:numFmt w:val="lowerRoman"/>
      <w:lvlText w:val="%9."/>
      <w:lvlJc w:val="right"/>
      <w:pPr>
        <w:ind w:left="2859" w:hanging="180"/>
      </w:pPr>
    </w:lvl>
  </w:abstractNum>
  <w:abstractNum w:abstractNumId="29">
    <w:nsid w:val="53204016"/>
    <w:multiLevelType w:val="multilevel"/>
    <w:tmpl w:val="AD92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C71598"/>
    <w:multiLevelType w:val="hybridMultilevel"/>
    <w:tmpl w:val="3F6CA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60BA1"/>
    <w:multiLevelType w:val="multilevel"/>
    <w:tmpl w:val="9D0C610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884CAD"/>
    <w:multiLevelType w:val="hybridMultilevel"/>
    <w:tmpl w:val="96F4B6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A522D7"/>
    <w:multiLevelType w:val="hybridMultilevel"/>
    <w:tmpl w:val="169EE8D4"/>
    <w:lvl w:ilvl="0" w:tplc="12268FF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57B514F4"/>
    <w:multiLevelType w:val="hybridMultilevel"/>
    <w:tmpl w:val="2E782722"/>
    <w:lvl w:ilvl="0" w:tplc="88A6B0AC">
      <w:start w:val="2"/>
      <w:numFmt w:val="decimal"/>
      <w:lvlText w:val="%1)"/>
      <w:lvlJc w:val="left"/>
      <w:pPr>
        <w:ind w:left="-290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1461" w:hanging="180"/>
      </w:pPr>
    </w:lvl>
    <w:lvl w:ilvl="3" w:tplc="0419000F" w:tentative="1">
      <w:start w:val="1"/>
      <w:numFmt w:val="decimal"/>
      <w:lvlText w:val="%4."/>
      <w:lvlJc w:val="left"/>
      <w:pPr>
        <w:ind w:left="-741" w:hanging="360"/>
      </w:pPr>
    </w:lvl>
    <w:lvl w:ilvl="4" w:tplc="04190019" w:tentative="1">
      <w:start w:val="1"/>
      <w:numFmt w:val="lowerLetter"/>
      <w:lvlText w:val="%5."/>
      <w:lvlJc w:val="left"/>
      <w:pPr>
        <w:ind w:left="-21" w:hanging="360"/>
      </w:pPr>
    </w:lvl>
    <w:lvl w:ilvl="5" w:tplc="0419001B" w:tentative="1">
      <w:start w:val="1"/>
      <w:numFmt w:val="lowerRoman"/>
      <w:lvlText w:val="%6."/>
      <w:lvlJc w:val="right"/>
      <w:pPr>
        <w:ind w:left="699" w:hanging="180"/>
      </w:pPr>
    </w:lvl>
    <w:lvl w:ilvl="6" w:tplc="0419000F" w:tentative="1">
      <w:start w:val="1"/>
      <w:numFmt w:val="decimal"/>
      <w:lvlText w:val="%7."/>
      <w:lvlJc w:val="left"/>
      <w:pPr>
        <w:ind w:left="1419" w:hanging="360"/>
      </w:pPr>
    </w:lvl>
    <w:lvl w:ilvl="7" w:tplc="04190019" w:tentative="1">
      <w:start w:val="1"/>
      <w:numFmt w:val="lowerLetter"/>
      <w:lvlText w:val="%8."/>
      <w:lvlJc w:val="left"/>
      <w:pPr>
        <w:ind w:left="2139" w:hanging="360"/>
      </w:pPr>
    </w:lvl>
    <w:lvl w:ilvl="8" w:tplc="0419001B" w:tentative="1">
      <w:start w:val="1"/>
      <w:numFmt w:val="lowerRoman"/>
      <w:lvlText w:val="%9."/>
      <w:lvlJc w:val="right"/>
      <w:pPr>
        <w:ind w:left="2859" w:hanging="180"/>
      </w:pPr>
    </w:lvl>
  </w:abstractNum>
  <w:abstractNum w:abstractNumId="35">
    <w:nsid w:val="5C0168EB"/>
    <w:multiLevelType w:val="hybridMultilevel"/>
    <w:tmpl w:val="13C2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A61E7"/>
    <w:multiLevelType w:val="hybridMultilevel"/>
    <w:tmpl w:val="A1525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A74877"/>
    <w:multiLevelType w:val="hybridMultilevel"/>
    <w:tmpl w:val="4258B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83757C"/>
    <w:multiLevelType w:val="multilevel"/>
    <w:tmpl w:val="D478A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1F7C6F"/>
    <w:multiLevelType w:val="multilevel"/>
    <w:tmpl w:val="E0C6ACB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9021E7"/>
    <w:multiLevelType w:val="singleLevel"/>
    <w:tmpl w:val="0419000F"/>
    <w:lvl w:ilvl="0">
      <w:start w:val="1"/>
      <w:numFmt w:val="decimal"/>
      <w:lvlText w:val="%1."/>
      <w:lvlJc w:val="left"/>
      <w:pPr>
        <w:tabs>
          <w:tab w:val="num" w:pos="360"/>
        </w:tabs>
        <w:ind w:left="360" w:hanging="360"/>
      </w:pPr>
    </w:lvl>
  </w:abstractNum>
  <w:abstractNum w:abstractNumId="41">
    <w:nsid w:val="71510BCB"/>
    <w:multiLevelType w:val="multilevel"/>
    <w:tmpl w:val="26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F9062D"/>
    <w:multiLevelType w:val="hybridMultilevel"/>
    <w:tmpl w:val="427E51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8239D"/>
    <w:multiLevelType w:val="multilevel"/>
    <w:tmpl w:val="9E18AEC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E3A3E02"/>
    <w:multiLevelType w:val="hybridMultilevel"/>
    <w:tmpl w:val="3BAE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1"/>
  </w:num>
  <w:num w:numId="4">
    <w:abstractNumId w:val="11"/>
  </w:num>
  <w:num w:numId="5">
    <w:abstractNumId w:val="4"/>
  </w:num>
  <w:num w:numId="6">
    <w:abstractNumId w:val="17"/>
  </w:num>
  <w:num w:numId="7">
    <w:abstractNumId w:val="41"/>
  </w:num>
  <w:num w:numId="8">
    <w:abstractNumId w:val="8"/>
  </w:num>
  <w:num w:numId="9">
    <w:abstractNumId w:val="29"/>
  </w:num>
  <w:num w:numId="10">
    <w:abstractNumId w:val="14"/>
  </w:num>
  <w:num w:numId="11">
    <w:abstractNumId w:val="40"/>
  </w:num>
  <w:num w:numId="12">
    <w:abstractNumId w:val="9"/>
  </w:num>
  <w:num w:numId="13">
    <w:abstractNumId w:val="33"/>
  </w:num>
  <w:num w:numId="14">
    <w:abstractNumId w:val="42"/>
  </w:num>
  <w:num w:numId="15">
    <w:abstractNumId w:val="25"/>
  </w:num>
  <w:num w:numId="16">
    <w:abstractNumId w:val="16"/>
  </w:num>
  <w:num w:numId="17">
    <w:abstractNumId w:val="38"/>
  </w:num>
  <w:num w:numId="18">
    <w:abstractNumId w:val="20"/>
  </w:num>
  <w:num w:numId="19">
    <w:abstractNumId w:val="27"/>
  </w:num>
  <w:num w:numId="20">
    <w:abstractNumId w:val="26"/>
  </w:num>
  <w:num w:numId="21">
    <w:abstractNumId w:val="7"/>
  </w:num>
  <w:num w:numId="22">
    <w:abstractNumId w:val="0"/>
  </w:num>
  <w:num w:numId="23">
    <w:abstractNumId w:val="2"/>
  </w:num>
  <w:num w:numId="24">
    <w:abstractNumId w:val="18"/>
  </w:num>
  <w:num w:numId="25">
    <w:abstractNumId w:val="31"/>
  </w:num>
  <w:num w:numId="26">
    <w:abstractNumId w:val="23"/>
  </w:num>
  <w:num w:numId="27">
    <w:abstractNumId w:val="6"/>
  </w:num>
  <w:num w:numId="28">
    <w:abstractNumId w:val="35"/>
  </w:num>
  <w:num w:numId="29">
    <w:abstractNumId w:val="10"/>
  </w:num>
  <w:num w:numId="30">
    <w:abstractNumId w:val="32"/>
  </w:num>
  <w:num w:numId="31">
    <w:abstractNumId w:val="37"/>
  </w:num>
  <w:num w:numId="32">
    <w:abstractNumId w:val="5"/>
  </w:num>
  <w:num w:numId="33">
    <w:abstractNumId w:val="43"/>
  </w:num>
  <w:num w:numId="34">
    <w:abstractNumId w:val="22"/>
  </w:num>
  <w:num w:numId="35">
    <w:abstractNumId w:val="28"/>
  </w:num>
  <w:num w:numId="36">
    <w:abstractNumId w:val="13"/>
  </w:num>
  <w:num w:numId="37">
    <w:abstractNumId w:val="34"/>
  </w:num>
  <w:num w:numId="38">
    <w:abstractNumId w:val="15"/>
  </w:num>
  <w:num w:numId="39">
    <w:abstractNumId w:val="21"/>
  </w:num>
  <w:num w:numId="40">
    <w:abstractNumId w:val="39"/>
  </w:num>
  <w:num w:numId="41">
    <w:abstractNumId w:val="30"/>
  </w:num>
  <w:num w:numId="42">
    <w:abstractNumId w:val="44"/>
  </w:num>
  <w:num w:numId="43">
    <w:abstractNumId w:val="24"/>
  </w:num>
  <w:num w:numId="44">
    <w:abstractNumId w:val="36"/>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D22EF"/>
    <w:rsid w:val="00000EE3"/>
    <w:rsid w:val="00005496"/>
    <w:rsid w:val="00007519"/>
    <w:rsid w:val="000079B6"/>
    <w:rsid w:val="0001014C"/>
    <w:rsid w:val="000110A1"/>
    <w:rsid w:val="0001575A"/>
    <w:rsid w:val="00016A88"/>
    <w:rsid w:val="00020EE4"/>
    <w:rsid w:val="000228B1"/>
    <w:rsid w:val="00025540"/>
    <w:rsid w:val="000263D9"/>
    <w:rsid w:val="00026E0B"/>
    <w:rsid w:val="00030F41"/>
    <w:rsid w:val="00031192"/>
    <w:rsid w:val="000317C9"/>
    <w:rsid w:val="00032155"/>
    <w:rsid w:val="000324A1"/>
    <w:rsid w:val="0003292F"/>
    <w:rsid w:val="00032F7B"/>
    <w:rsid w:val="00033B09"/>
    <w:rsid w:val="000356EB"/>
    <w:rsid w:val="000363B2"/>
    <w:rsid w:val="0003663D"/>
    <w:rsid w:val="00036A8E"/>
    <w:rsid w:val="0004149E"/>
    <w:rsid w:val="000418DF"/>
    <w:rsid w:val="000419EF"/>
    <w:rsid w:val="000420FA"/>
    <w:rsid w:val="000457AB"/>
    <w:rsid w:val="0004703E"/>
    <w:rsid w:val="000473DB"/>
    <w:rsid w:val="0005036A"/>
    <w:rsid w:val="00052371"/>
    <w:rsid w:val="0005599D"/>
    <w:rsid w:val="00055E46"/>
    <w:rsid w:val="000561C4"/>
    <w:rsid w:val="00056EE7"/>
    <w:rsid w:val="000575B5"/>
    <w:rsid w:val="000612AE"/>
    <w:rsid w:val="000624F0"/>
    <w:rsid w:val="00067801"/>
    <w:rsid w:val="00075C77"/>
    <w:rsid w:val="000760C7"/>
    <w:rsid w:val="000772C0"/>
    <w:rsid w:val="000828DF"/>
    <w:rsid w:val="00082BE4"/>
    <w:rsid w:val="00083A62"/>
    <w:rsid w:val="00086397"/>
    <w:rsid w:val="00086B64"/>
    <w:rsid w:val="00086B69"/>
    <w:rsid w:val="00087D10"/>
    <w:rsid w:val="00093795"/>
    <w:rsid w:val="00094A51"/>
    <w:rsid w:val="00097930"/>
    <w:rsid w:val="000A15AC"/>
    <w:rsid w:val="000A4601"/>
    <w:rsid w:val="000A5CA7"/>
    <w:rsid w:val="000A7813"/>
    <w:rsid w:val="000B0854"/>
    <w:rsid w:val="000B0FE1"/>
    <w:rsid w:val="000B1A34"/>
    <w:rsid w:val="000B5664"/>
    <w:rsid w:val="000B56AD"/>
    <w:rsid w:val="000C2067"/>
    <w:rsid w:val="000C4DB1"/>
    <w:rsid w:val="000C64EF"/>
    <w:rsid w:val="000C75B5"/>
    <w:rsid w:val="000D0FA5"/>
    <w:rsid w:val="000D1066"/>
    <w:rsid w:val="000D145F"/>
    <w:rsid w:val="000D2829"/>
    <w:rsid w:val="000D2A76"/>
    <w:rsid w:val="000D3A23"/>
    <w:rsid w:val="000D3F7D"/>
    <w:rsid w:val="000D404B"/>
    <w:rsid w:val="000D4852"/>
    <w:rsid w:val="000D4960"/>
    <w:rsid w:val="000D569F"/>
    <w:rsid w:val="000D6F99"/>
    <w:rsid w:val="000D7076"/>
    <w:rsid w:val="000D7943"/>
    <w:rsid w:val="000E010A"/>
    <w:rsid w:val="000E07D9"/>
    <w:rsid w:val="000E21ED"/>
    <w:rsid w:val="000E3DF9"/>
    <w:rsid w:val="000E3ECF"/>
    <w:rsid w:val="000E5C26"/>
    <w:rsid w:val="000F1CB9"/>
    <w:rsid w:val="000F37F4"/>
    <w:rsid w:val="000F7E8E"/>
    <w:rsid w:val="001000A2"/>
    <w:rsid w:val="0010108F"/>
    <w:rsid w:val="001034F7"/>
    <w:rsid w:val="00103BD0"/>
    <w:rsid w:val="00106C5F"/>
    <w:rsid w:val="001076C5"/>
    <w:rsid w:val="00111BD2"/>
    <w:rsid w:val="0011273A"/>
    <w:rsid w:val="00114B7A"/>
    <w:rsid w:val="00114D72"/>
    <w:rsid w:val="00114EF8"/>
    <w:rsid w:val="00115632"/>
    <w:rsid w:val="00116450"/>
    <w:rsid w:val="00116A59"/>
    <w:rsid w:val="00117985"/>
    <w:rsid w:val="00122A28"/>
    <w:rsid w:val="00122C6D"/>
    <w:rsid w:val="00130AAB"/>
    <w:rsid w:val="00130F34"/>
    <w:rsid w:val="00133CEF"/>
    <w:rsid w:val="00135BD0"/>
    <w:rsid w:val="00136F6C"/>
    <w:rsid w:val="00140BF9"/>
    <w:rsid w:val="00140F90"/>
    <w:rsid w:val="00141313"/>
    <w:rsid w:val="00141B21"/>
    <w:rsid w:val="001426A6"/>
    <w:rsid w:val="00144824"/>
    <w:rsid w:val="00144A46"/>
    <w:rsid w:val="001469E9"/>
    <w:rsid w:val="00146DFE"/>
    <w:rsid w:val="001477C9"/>
    <w:rsid w:val="00147CED"/>
    <w:rsid w:val="00150603"/>
    <w:rsid w:val="00150B68"/>
    <w:rsid w:val="001514A7"/>
    <w:rsid w:val="0015484B"/>
    <w:rsid w:val="00154ECF"/>
    <w:rsid w:val="001557EF"/>
    <w:rsid w:val="0015720C"/>
    <w:rsid w:val="0015787D"/>
    <w:rsid w:val="001605EA"/>
    <w:rsid w:val="00161B70"/>
    <w:rsid w:val="00163668"/>
    <w:rsid w:val="00165415"/>
    <w:rsid w:val="00165742"/>
    <w:rsid w:val="0016756B"/>
    <w:rsid w:val="00167608"/>
    <w:rsid w:val="00167A59"/>
    <w:rsid w:val="00170B9C"/>
    <w:rsid w:val="00171855"/>
    <w:rsid w:val="001729BE"/>
    <w:rsid w:val="00174572"/>
    <w:rsid w:val="001745CD"/>
    <w:rsid w:val="00175CE1"/>
    <w:rsid w:val="00177038"/>
    <w:rsid w:val="00180B99"/>
    <w:rsid w:val="001820D6"/>
    <w:rsid w:val="0018511A"/>
    <w:rsid w:val="00196B55"/>
    <w:rsid w:val="001A1290"/>
    <w:rsid w:val="001A521B"/>
    <w:rsid w:val="001A534F"/>
    <w:rsid w:val="001A7604"/>
    <w:rsid w:val="001B45ED"/>
    <w:rsid w:val="001B6737"/>
    <w:rsid w:val="001B6FD2"/>
    <w:rsid w:val="001B73F5"/>
    <w:rsid w:val="001B754E"/>
    <w:rsid w:val="001C0F1F"/>
    <w:rsid w:val="001C3360"/>
    <w:rsid w:val="001C3836"/>
    <w:rsid w:val="001C4140"/>
    <w:rsid w:val="001C4520"/>
    <w:rsid w:val="001D05A5"/>
    <w:rsid w:val="001D1433"/>
    <w:rsid w:val="001D182C"/>
    <w:rsid w:val="001D2556"/>
    <w:rsid w:val="001D2D64"/>
    <w:rsid w:val="001D407A"/>
    <w:rsid w:val="001E2CD4"/>
    <w:rsid w:val="001E40B1"/>
    <w:rsid w:val="001E44C4"/>
    <w:rsid w:val="001E4843"/>
    <w:rsid w:val="001E5CE3"/>
    <w:rsid w:val="001E6ACC"/>
    <w:rsid w:val="001E7AFA"/>
    <w:rsid w:val="001E7F40"/>
    <w:rsid w:val="001F068F"/>
    <w:rsid w:val="001F17BD"/>
    <w:rsid w:val="001F222E"/>
    <w:rsid w:val="001F5919"/>
    <w:rsid w:val="001F5D63"/>
    <w:rsid w:val="001F67E7"/>
    <w:rsid w:val="001F72BC"/>
    <w:rsid w:val="001F772B"/>
    <w:rsid w:val="00201864"/>
    <w:rsid w:val="00202055"/>
    <w:rsid w:val="0020242A"/>
    <w:rsid w:val="00203EB7"/>
    <w:rsid w:val="0020490B"/>
    <w:rsid w:val="00205C50"/>
    <w:rsid w:val="00207C18"/>
    <w:rsid w:val="00207FED"/>
    <w:rsid w:val="0021026D"/>
    <w:rsid w:val="002143E5"/>
    <w:rsid w:val="00220613"/>
    <w:rsid w:val="002218EC"/>
    <w:rsid w:val="0022230B"/>
    <w:rsid w:val="002228B1"/>
    <w:rsid w:val="00224195"/>
    <w:rsid w:val="00225E09"/>
    <w:rsid w:val="00227BBD"/>
    <w:rsid w:val="00231587"/>
    <w:rsid w:val="00232553"/>
    <w:rsid w:val="00232CBD"/>
    <w:rsid w:val="00233E6E"/>
    <w:rsid w:val="0023506D"/>
    <w:rsid w:val="002362D1"/>
    <w:rsid w:val="00236EEB"/>
    <w:rsid w:val="00237E4D"/>
    <w:rsid w:val="002416BB"/>
    <w:rsid w:val="0024405E"/>
    <w:rsid w:val="002442F6"/>
    <w:rsid w:val="0024476E"/>
    <w:rsid w:val="00244940"/>
    <w:rsid w:val="00244EA3"/>
    <w:rsid w:val="00246673"/>
    <w:rsid w:val="00251F63"/>
    <w:rsid w:val="00253DE5"/>
    <w:rsid w:val="00253F5C"/>
    <w:rsid w:val="00254C9A"/>
    <w:rsid w:val="00257ED5"/>
    <w:rsid w:val="00262352"/>
    <w:rsid w:val="00263955"/>
    <w:rsid w:val="00263FF9"/>
    <w:rsid w:val="00264AE7"/>
    <w:rsid w:val="002714DD"/>
    <w:rsid w:val="00272B64"/>
    <w:rsid w:val="002756D6"/>
    <w:rsid w:val="00286CF2"/>
    <w:rsid w:val="002908D9"/>
    <w:rsid w:val="002944EC"/>
    <w:rsid w:val="00294B70"/>
    <w:rsid w:val="002954F2"/>
    <w:rsid w:val="00296E4B"/>
    <w:rsid w:val="00297F71"/>
    <w:rsid w:val="002A0405"/>
    <w:rsid w:val="002A1E5D"/>
    <w:rsid w:val="002A2319"/>
    <w:rsid w:val="002A338B"/>
    <w:rsid w:val="002A34A8"/>
    <w:rsid w:val="002A39C4"/>
    <w:rsid w:val="002A4604"/>
    <w:rsid w:val="002A4B18"/>
    <w:rsid w:val="002A50D9"/>
    <w:rsid w:val="002A5DF0"/>
    <w:rsid w:val="002A5EEC"/>
    <w:rsid w:val="002A689E"/>
    <w:rsid w:val="002A7325"/>
    <w:rsid w:val="002A7D95"/>
    <w:rsid w:val="002B0523"/>
    <w:rsid w:val="002B070C"/>
    <w:rsid w:val="002B1741"/>
    <w:rsid w:val="002B5DF0"/>
    <w:rsid w:val="002B6783"/>
    <w:rsid w:val="002C04BA"/>
    <w:rsid w:val="002C4670"/>
    <w:rsid w:val="002C6299"/>
    <w:rsid w:val="002D2339"/>
    <w:rsid w:val="002D2392"/>
    <w:rsid w:val="002D438D"/>
    <w:rsid w:val="002E10FA"/>
    <w:rsid w:val="002E4855"/>
    <w:rsid w:val="002E74AF"/>
    <w:rsid w:val="002E7534"/>
    <w:rsid w:val="002F40C4"/>
    <w:rsid w:val="002F42EC"/>
    <w:rsid w:val="002F44C3"/>
    <w:rsid w:val="002F56BE"/>
    <w:rsid w:val="003006F0"/>
    <w:rsid w:val="00301C42"/>
    <w:rsid w:val="00304A2F"/>
    <w:rsid w:val="003052E2"/>
    <w:rsid w:val="003053FE"/>
    <w:rsid w:val="00305B5F"/>
    <w:rsid w:val="003076DF"/>
    <w:rsid w:val="003101AD"/>
    <w:rsid w:val="003138F2"/>
    <w:rsid w:val="00313991"/>
    <w:rsid w:val="00316B49"/>
    <w:rsid w:val="00317030"/>
    <w:rsid w:val="003172BB"/>
    <w:rsid w:val="003179D1"/>
    <w:rsid w:val="00317C8B"/>
    <w:rsid w:val="00320CF5"/>
    <w:rsid w:val="00326714"/>
    <w:rsid w:val="00326786"/>
    <w:rsid w:val="00330F2B"/>
    <w:rsid w:val="0033237C"/>
    <w:rsid w:val="00332E37"/>
    <w:rsid w:val="0033440B"/>
    <w:rsid w:val="00336230"/>
    <w:rsid w:val="00336939"/>
    <w:rsid w:val="00336ED9"/>
    <w:rsid w:val="00337D4E"/>
    <w:rsid w:val="003439D9"/>
    <w:rsid w:val="00346071"/>
    <w:rsid w:val="00350540"/>
    <w:rsid w:val="00351A31"/>
    <w:rsid w:val="00352144"/>
    <w:rsid w:val="003539AB"/>
    <w:rsid w:val="00353E1A"/>
    <w:rsid w:val="00355A7D"/>
    <w:rsid w:val="00356AD5"/>
    <w:rsid w:val="0036207C"/>
    <w:rsid w:val="00362643"/>
    <w:rsid w:val="003630AB"/>
    <w:rsid w:val="00370315"/>
    <w:rsid w:val="00372520"/>
    <w:rsid w:val="003779ED"/>
    <w:rsid w:val="00377E4A"/>
    <w:rsid w:val="00380096"/>
    <w:rsid w:val="00380E0E"/>
    <w:rsid w:val="003814C6"/>
    <w:rsid w:val="00381CB1"/>
    <w:rsid w:val="00381FC2"/>
    <w:rsid w:val="00382375"/>
    <w:rsid w:val="003826C9"/>
    <w:rsid w:val="00385179"/>
    <w:rsid w:val="003864C1"/>
    <w:rsid w:val="00390233"/>
    <w:rsid w:val="00391841"/>
    <w:rsid w:val="00391ED1"/>
    <w:rsid w:val="00392FD6"/>
    <w:rsid w:val="00394106"/>
    <w:rsid w:val="00394A8D"/>
    <w:rsid w:val="00396E6A"/>
    <w:rsid w:val="00397D8A"/>
    <w:rsid w:val="003A05C3"/>
    <w:rsid w:val="003A380B"/>
    <w:rsid w:val="003A4DD4"/>
    <w:rsid w:val="003A59BA"/>
    <w:rsid w:val="003A5BA7"/>
    <w:rsid w:val="003B10AF"/>
    <w:rsid w:val="003B23D4"/>
    <w:rsid w:val="003B2C13"/>
    <w:rsid w:val="003B3060"/>
    <w:rsid w:val="003B45D4"/>
    <w:rsid w:val="003B601C"/>
    <w:rsid w:val="003B6367"/>
    <w:rsid w:val="003B7724"/>
    <w:rsid w:val="003C0623"/>
    <w:rsid w:val="003C0820"/>
    <w:rsid w:val="003C24B1"/>
    <w:rsid w:val="003C3753"/>
    <w:rsid w:val="003C6462"/>
    <w:rsid w:val="003C658B"/>
    <w:rsid w:val="003D03DF"/>
    <w:rsid w:val="003D21DC"/>
    <w:rsid w:val="003D286C"/>
    <w:rsid w:val="003D3096"/>
    <w:rsid w:val="003D3B4C"/>
    <w:rsid w:val="003D456D"/>
    <w:rsid w:val="003D457B"/>
    <w:rsid w:val="003D59B7"/>
    <w:rsid w:val="003D59E6"/>
    <w:rsid w:val="003D5C41"/>
    <w:rsid w:val="003D5C95"/>
    <w:rsid w:val="003D7274"/>
    <w:rsid w:val="003D79F3"/>
    <w:rsid w:val="003E02A9"/>
    <w:rsid w:val="003E0354"/>
    <w:rsid w:val="003E1613"/>
    <w:rsid w:val="003E6A1B"/>
    <w:rsid w:val="003F005D"/>
    <w:rsid w:val="003F0361"/>
    <w:rsid w:val="003F33AF"/>
    <w:rsid w:val="003F5EC4"/>
    <w:rsid w:val="003F6315"/>
    <w:rsid w:val="00401388"/>
    <w:rsid w:val="00405735"/>
    <w:rsid w:val="00406042"/>
    <w:rsid w:val="00407216"/>
    <w:rsid w:val="004147D7"/>
    <w:rsid w:val="00416169"/>
    <w:rsid w:val="004165C0"/>
    <w:rsid w:val="004169D1"/>
    <w:rsid w:val="00416E48"/>
    <w:rsid w:val="004203EB"/>
    <w:rsid w:val="00420B1A"/>
    <w:rsid w:val="00420DD0"/>
    <w:rsid w:val="00422BD6"/>
    <w:rsid w:val="00427308"/>
    <w:rsid w:val="00430FF0"/>
    <w:rsid w:val="004340C1"/>
    <w:rsid w:val="004351DC"/>
    <w:rsid w:val="004373D7"/>
    <w:rsid w:val="00443298"/>
    <w:rsid w:val="004433AC"/>
    <w:rsid w:val="00443C50"/>
    <w:rsid w:val="00444245"/>
    <w:rsid w:val="0044428F"/>
    <w:rsid w:val="00445288"/>
    <w:rsid w:val="00447785"/>
    <w:rsid w:val="00451657"/>
    <w:rsid w:val="00451B04"/>
    <w:rsid w:val="00452F96"/>
    <w:rsid w:val="00455BBD"/>
    <w:rsid w:val="00455F75"/>
    <w:rsid w:val="00456727"/>
    <w:rsid w:val="00457874"/>
    <w:rsid w:val="0046189F"/>
    <w:rsid w:val="00461946"/>
    <w:rsid w:val="00463016"/>
    <w:rsid w:val="004631B2"/>
    <w:rsid w:val="004659D5"/>
    <w:rsid w:val="00467701"/>
    <w:rsid w:val="00467FFC"/>
    <w:rsid w:val="0047052C"/>
    <w:rsid w:val="00470AB2"/>
    <w:rsid w:val="00471194"/>
    <w:rsid w:val="00473A42"/>
    <w:rsid w:val="004809DA"/>
    <w:rsid w:val="004817DF"/>
    <w:rsid w:val="00481A18"/>
    <w:rsid w:val="004822E9"/>
    <w:rsid w:val="00483F51"/>
    <w:rsid w:val="004844A6"/>
    <w:rsid w:val="004959BE"/>
    <w:rsid w:val="004A079D"/>
    <w:rsid w:val="004A3902"/>
    <w:rsid w:val="004A48DC"/>
    <w:rsid w:val="004A4C10"/>
    <w:rsid w:val="004A6C59"/>
    <w:rsid w:val="004A7ACF"/>
    <w:rsid w:val="004A7FED"/>
    <w:rsid w:val="004B0EB4"/>
    <w:rsid w:val="004B2EF6"/>
    <w:rsid w:val="004B4042"/>
    <w:rsid w:val="004B4426"/>
    <w:rsid w:val="004B46E3"/>
    <w:rsid w:val="004B5303"/>
    <w:rsid w:val="004B5B8F"/>
    <w:rsid w:val="004B6D53"/>
    <w:rsid w:val="004B73AA"/>
    <w:rsid w:val="004B775F"/>
    <w:rsid w:val="004C4264"/>
    <w:rsid w:val="004C4332"/>
    <w:rsid w:val="004C6B44"/>
    <w:rsid w:val="004D0087"/>
    <w:rsid w:val="004D0FD5"/>
    <w:rsid w:val="004D1698"/>
    <w:rsid w:val="004D177E"/>
    <w:rsid w:val="004D22EF"/>
    <w:rsid w:val="004D278D"/>
    <w:rsid w:val="004D27CD"/>
    <w:rsid w:val="004D33DC"/>
    <w:rsid w:val="004D5019"/>
    <w:rsid w:val="004D6980"/>
    <w:rsid w:val="004E1185"/>
    <w:rsid w:val="004E120D"/>
    <w:rsid w:val="004E41DD"/>
    <w:rsid w:val="004E4634"/>
    <w:rsid w:val="004E49DD"/>
    <w:rsid w:val="004E5830"/>
    <w:rsid w:val="004E7739"/>
    <w:rsid w:val="004F0150"/>
    <w:rsid w:val="004F30AD"/>
    <w:rsid w:val="004F3269"/>
    <w:rsid w:val="004F34C9"/>
    <w:rsid w:val="004F3BA0"/>
    <w:rsid w:val="004F650F"/>
    <w:rsid w:val="00500781"/>
    <w:rsid w:val="005009F4"/>
    <w:rsid w:val="0050122D"/>
    <w:rsid w:val="00502F73"/>
    <w:rsid w:val="00504B14"/>
    <w:rsid w:val="005051C0"/>
    <w:rsid w:val="00505EAE"/>
    <w:rsid w:val="0051148A"/>
    <w:rsid w:val="0051282E"/>
    <w:rsid w:val="005142E0"/>
    <w:rsid w:val="0052012C"/>
    <w:rsid w:val="00523F87"/>
    <w:rsid w:val="00525D44"/>
    <w:rsid w:val="00526AEE"/>
    <w:rsid w:val="005271C3"/>
    <w:rsid w:val="00531649"/>
    <w:rsid w:val="00532531"/>
    <w:rsid w:val="00533786"/>
    <w:rsid w:val="005337C3"/>
    <w:rsid w:val="00534197"/>
    <w:rsid w:val="005369F5"/>
    <w:rsid w:val="00536AEF"/>
    <w:rsid w:val="00536BBB"/>
    <w:rsid w:val="00537AEE"/>
    <w:rsid w:val="00540710"/>
    <w:rsid w:val="0054221C"/>
    <w:rsid w:val="005443AC"/>
    <w:rsid w:val="005468E9"/>
    <w:rsid w:val="00546B93"/>
    <w:rsid w:val="0054701E"/>
    <w:rsid w:val="00552742"/>
    <w:rsid w:val="00554640"/>
    <w:rsid w:val="00556417"/>
    <w:rsid w:val="00560DB3"/>
    <w:rsid w:val="0056340E"/>
    <w:rsid w:val="00563830"/>
    <w:rsid w:val="00571796"/>
    <w:rsid w:val="00571FAE"/>
    <w:rsid w:val="00572246"/>
    <w:rsid w:val="00572F7D"/>
    <w:rsid w:val="00573466"/>
    <w:rsid w:val="005740A0"/>
    <w:rsid w:val="00574D3C"/>
    <w:rsid w:val="00575B2C"/>
    <w:rsid w:val="00580ACB"/>
    <w:rsid w:val="00580B82"/>
    <w:rsid w:val="00580E91"/>
    <w:rsid w:val="00580FB2"/>
    <w:rsid w:val="005821CB"/>
    <w:rsid w:val="00582926"/>
    <w:rsid w:val="00583B70"/>
    <w:rsid w:val="00585815"/>
    <w:rsid w:val="005859F1"/>
    <w:rsid w:val="005865B1"/>
    <w:rsid w:val="00586767"/>
    <w:rsid w:val="00587759"/>
    <w:rsid w:val="00587E9E"/>
    <w:rsid w:val="00591EE4"/>
    <w:rsid w:val="00593F20"/>
    <w:rsid w:val="005954AE"/>
    <w:rsid w:val="00595E71"/>
    <w:rsid w:val="005964A5"/>
    <w:rsid w:val="00596D5F"/>
    <w:rsid w:val="00596E0C"/>
    <w:rsid w:val="00596F92"/>
    <w:rsid w:val="00597F8C"/>
    <w:rsid w:val="005A07B5"/>
    <w:rsid w:val="005A141C"/>
    <w:rsid w:val="005A6DCB"/>
    <w:rsid w:val="005A7039"/>
    <w:rsid w:val="005A7B47"/>
    <w:rsid w:val="005A7C43"/>
    <w:rsid w:val="005B0439"/>
    <w:rsid w:val="005B1797"/>
    <w:rsid w:val="005B2456"/>
    <w:rsid w:val="005B3523"/>
    <w:rsid w:val="005B3DD0"/>
    <w:rsid w:val="005B7E11"/>
    <w:rsid w:val="005C180D"/>
    <w:rsid w:val="005C2216"/>
    <w:rsid w:val="005C3321"/>
    <w:rsid w:val="005C3991"/>
    <w:rsid w:val="005C3CF5"/>
    <w:rsid w:val="005C4518"/>
    <w:rsid w:val="005C4FD9"/>
    <w:rsid w:val="005D3101"/>
    <w:rsid w:val="005D38C3"/>
    <w:rsid w:val="005D4075"/>
    <w:rsid w:val="005D6059"/>
    <w:rsid w:val="005E1269"/>
    <w:rsid w:val="005E1592"/>
    <w:rsid w:val="005E3D2E"/>
    <w:rsid w:val="005E50E2"/>
    <w:rsid w:val="005E71C0"/>
    <w:rsid w:val="005E78DF"/>
    <w:rsid w:val="005E7CBF"/>
    <w:rsid w:val="005F2D94"/>
    <w:rsid w:val="005F4191"/>
    <w:rsid w:val="005F4A09"/>
    <w:rsid w:val="005F560D"/>
    <w:rsid w:val="005F5AE5"/>
    <w:rsid w:val="005F5D31"/>
    <w:rsid w:val="005F6654"/>
    <w:rsid w:val="0060160A"/>
    <w:rsid w:val="00603575"/>
    <w:rsid w:val="00605781"/>
    <w:rsid w:val="00605829"/>
    <w:rsid w:val="00605FBA"/>
    <w:rsid w:val="006075DE"/>
    <w:rsid w:val="00607C82"/>
    <w:rsid w:val="00607D66"/>
    <w:rsid w:val="0061086E"/>
    <w:rsid w:val="00611182"/>
    <w:rsid w:val="00611205"/>
    <w:rsid w:val="0061145B"/>
    <w:rsid w:val="00612B4D"/>
    <w:rsid w:val="00613566"/>
    <w:rsid w:val="00614812"/>
    <w:rsid w:val="006149CB"/>
    <w:rsid w:val="00614A44"/>
    <w:rsid w:val="0061512F"/>
    <w:rsid w:val="006151F4"/>
    <w:rsid w:val="006162E7"/>
    <w:rsid w:val="00620E1D"/>
    <w:rsid w:val="006210A6"/>
    <w:rsid w:val="00622584"/>
    <w:rsid w:val="00623D86"/>
    <w:rsid w:val="00625402"/>
    <w:rsid w:val="00626971"/>
    <w:rsid w:val="00627B63"/>
    <w:rsid w:val="00627CA5"/>
    <w:rsid w:val="00631272"/>
    <w:rsid w:val="00631C97"/>
    <w:rsid w:val="0063317A"/>
    <w:rsid w:val="00634130"/>
    <w:rsid w:val="00635192"/>
    <w:rsid w:val="00635AA1"/>
    <w:rsid w:val="006376E6"/>
    <w:rsid w:val="006378CF"/>
    <w:rsid w:val="00637D98"/>
    <w:rsid w:val="00637E70"/>
    <w:rsid w:val="0064004F"/>
    <w:rsid w:val="00640D1B"/>
    <w:rsid w:val="006432E4"/>
    <w:rsid w:val="00643647"/>
    <w:rsid w:val="00643787"/>
    <w:rsid w:val="00643FE7"/>
    <w:rsid w:val="00644D0F"/>
    <w:rsid w:val="0064590D"/>
    <w:rsid w:val="0064663B"/>
    <w:rsid w:val="0064711C"/>
    <w:rsid w:val="00647242"/>
    <w:rsid w:val="00651115"/>
    <w:rsid w:val="006520AD"/>
    <w:rsid w:val="00653285"/>
    <w:rsid w:val="00654AD6"/>
    <w:rsid w:val="00662142"/>
    <w:rsid w:val="006627A7"/>
    <w:rsid w:val="0066309B"/>
    <w:rsid w:val="00666DDF"/>
    <w:rsid w:val="0066760F"/>
    <w:rsid w:val="006676CA"/>
    <w:rsid w:val="00670C5C"/>
    <w:rsid w:val="00671D4B"/>
    <w:rsid w:val="00672715"/>
    <w:rsid w:val="00672958"/>
    <w:rsid w:val="00672A01"/>
    <w:rsid w:val="006734CA"/>
    <w:rsid w:val="00673DEC"/>
    <w:rsid w:val="00675B69"/>
    <w:rsid w:val="00680C8C"/>
    <w:rsid w:val="006823F7"/>
    <w:rsid w:val="00684E95"/>
    <w:rsid w:val="006867A2"/>
    <w:rsid w:val="00687849"/>
    <w:rsid w:val="00692091"/>
    <w:rsid w:val="00692AE4"/>
    <w:rsid w:val="00693E16"/>
    <w:rsid w:val="0069719C"/>
    <w:rsid w:val="0069798A"/>
    <w:rsid w:val="006A0707"/>
    <w:rsid w:val="006A3540"/>
    <w:rsid w:val="006A4C76"/>
    <w:rsid w:val="006A4EBD"/>
    <w:rsid w:val="006A5284"/>
    <w:rsid w:val="006B1E02"/>
    <w:rsid w:val="006B3437"/>
    <w:rsid w:val="006B5BFA"/>
    <w:rsid w:val="006B64F6"/>
    <w:rsid w:val="006B738A"/>
    <w:rsid w:val="006B783B"/>
    <w:rsid w:val="006C120D"/>
    <w:rsid w:val="006C2E43"/>
    <w:rsid w:val="006C34EC"/>
    <w:rsid w:val="006C3934"/>
    <w:rsid w:val="006C6ABA"/>
    <w:rsid w:val="006D05FF"/>
    <w:rsid w:val="006D4B3F"/>
    <w:rsid w:val="006D4E84"/>
    <w:rsid w:val="006D4EE9"/>
    <w:rsid w:val="006D50F4"/>
    <w:rsid w:val="006D6D69"/>
    <w:rsid w:val="006D723E"/>
    <w:rsid w:val="006E01CB"/>
    <w:rsid w:val="006E0C05"/>
    <w:rsid w:val="006E13B3"/>
    <w:rsid w:val="006E1CFE"/>
    <w:rsid w:val="006E4AAE"/>
    <w:rsid w:val="006E548F"/>
    <w:rsid w:val="006E5E48"/>
    <w:rsid w:val="006E7651"/>
    <w:rsid w:val="006F066D"/>
    <w:rsid w:val="006F1727"/>
    <w:rsid w:val="006F176D"/>
    <w:rsid w:val="006F53E2"/>
    <w:rsid w:val="006F5AB4"/>
    <w:rsid w:val="00701A56"/>
    <w:rsid w:val="00703A95"/>
    <w:rsid w:val="00710120"/>
    <w:rsid w:val="0071013E"/>
    <w:rsid w:val="00710FA4"/>
    <w:rsid w:val="00711781"/>
    <w:rsid w:val="00711B38"/>
    <w:rsid w:val="00712FA3"/>
    <w:rsid w:val="0071477B"/>
    <w:rsid w:val="00715735"/>
    <w:rsid w:val="0071573D"/>
    <w:rsid w:val="00720060"/>
    <w:rsid w:val="007246C0"/>
    <w:rsid w:val="00724ADA"/>
    <w:rsid w:val="0072512A"/>
    <w:rsid w:val="0072647C"/>
    <w:rsid w:val="00727200"/>
    <w:rsid w:val="00730199"/>
    <w:rsid w:val="007324E7"/>
    <w:rsid w:val="0073251F"/>
    <w:rsid w:val="00732596"/>
    <w:rsid w:val="007368D2"/>
    <w:rsid w:val="00736B45"/>
    <w:rsid w:val="007375E1"/>
    <w:rsid w:val="00740406"/>
    <w:rsid w:val="00741080"/>
    <w:rsid w:val="007421FE"/>
    <w:rsid w:val="00742E05"/>
    <w:rsid w:val="00743603"/>
    <w:rsid w:val="0074746C"/>
    <w:rsid w:val="007500C9"/>
    <w:rsid w:val="00750FD7"/>
    <w:rsid w:val="00754D0B"/>
    <w:rsid w:val="007564A3"/>
    <w:rsid w:val="00761E65"/>
    <w:rsid w:val="00761EF4"/>
    <w:rsid w:val="00762CDD"/>
    <w:rsid w:val="00764276"/>
    <w:rsid w:val="00764305"/>
    <w:rsid w:val="00764E96"/>
    <w:rsid w:val="007671BA"/>
    <w:rsid w:val="00770BB9"/>
    <w:rsid w:val="00771423"/>
    <w:rsid w:val="00771EF9"/>
    <w:rsid w:val="00776B58"/>
    <w:rsid w:val="00782939"/>
    <w:rsid w:val="00783495"/>
    <w:rsid w:val="00784B38"/>
    <w:rsid w:val="00784FB6"/>
    <w:rsid w:val="0078709E"/>
    <w:rsid w:val="00787487"/>
    <w:rsid w:val="00787882"/>
    <w:rsid w:val="00790730"/>
    <w:rsid w:val="007935F2"/>
    <w:rsid w:val="007A0280"/>
    <w:rsid w:val="007A6E5E"/>
    <w:rsid w:val="007A6E98"/>
    <w:rsid w:val="007B0FAD"/>
    <w:rsid w:val="007B23A5"/>
    <w:rsid w:val="007B2504"/>
    <w:rsid w:val="007B48F3"/>
    <w:rsid w:val="007B6ACC"/>
    <w:rsid w:val="007B6D37"/>
    <w:rsid w:val="007C0A8A"/>
    <w:rsid w:val="007C52C6"/>
    <w:rsid w:val="007C5AB8"/>
    <w:rsid w:val="007C6F98"/>
    <w:rsid w:val="007D1BEC"/>
    <w:rsid w:val="007D3E27"/>
    <w:rsid w:val="007D4252"/>
    <w:rsid w:val="007D43FD"/>
    <w:rsid w:val="007D4921"/>
    <w:rsid w:val="007D516F"/>
    <w:rsid w:val="007E6709"/>
    <w:rsid w:val="007E6888"/>
    <w:rsid w:val="007E7AFD"/>
    <w:rsid w:val="007F16F9"/>
    <w:rsid w:val="007F3E46"/>
    <w:rsid w:val="007F533A"/>
    <w:rsid w:val="007F6028"/>
    <w:rsid w:val="00800E0F"/>
    <w:rsid w:val="008028E7"/>
    <w:rsid w:val="00802A9B"/>
    <w:rsid w:val="00803B35"/>
    <w:rsid w:val="00804EDE"/>
    <w:rsid w:val="00810178"/>
    <w:rsid w:val="008109B3"/>
    <w:rsid w:val="00811010"/>
    <w:rsid w:val="00812B0E"/>
    <w:rsid w:val="0081372A"/>
    <w:rsid w:val="0081377F"/>
    <w:rsid w:val="0081503C"/>
    <w:rsid w:val="008201D7"/>
    <w:rsid w:val="0082241A"/>
    <w:rsid w:val="00822447"/>
    <w:rsid w:val="008228C3"/>
    <w:rsid w:val="00823B71"/>
    <w:rsid w:val="00824170"/>
    <w:rsid w:val="00825CC6"/>
    <w:rsid w:val="00825D17"/>
    <w:rsid w:val="008273EC"/>
    <w:rsid w:val="00827853"/>
    <w:rsid w:val="00832833"/>
    <w:rsid w:val="00835897"/>
    <w:rsid w:val="00840378"/>
    <w:rsid w:val="00840653"/>
    <w:rsid w:val="008428D3"/>
    <w:rsid w:val="00843240"/>
    <w:rsid w:val="00843C4C"/>
    <w:rsid w:val="008446CE"/>
    <w:rsid w:val="00844A31"/>
    <w:rsid w:val="008469E4"/>
    <w:rsid w:val="00847C7F"/>
    <w:rsid w:val="008511D2"/>
    <w:rsid w:val="00851CCB"/>
    <w:rsid w:val="00852C2F"/>
    <w:rsid w:val="00853538"/>
    <w:rsid w:val="00855823"/>
    <w:rsid w:val="00857952"/>
    <w:rsid w:val="0086001C"/>
    <w:rsid w:val="00861487"/>
    <w:rsid w:val="008625EE"/>
    <w:rsid w:val="008629B3"/>
    <w:rsid w:val="0086407B"/>
    <w:rsid w:val="0086558A"/>
    <w:rsid w:val="00867907"/>
    <w:rsid w:val="00870805"/>
    <w:rsid w:val="00871C8D"/>
    <w:rsid w:val="00873160"/>
    <w:rsid w:val="00873930"/>
    <w:rsid w:val="00873E4C"/>
    <w:rsid w:val="00875B74"/>
    <w:rsid w:val="00875D9E"/>
    <w:rsid w:val="008762BA"/>
    <w:rsid w:val="00877287"/>
    <w:rsid w:val="00877E56"/>
    <w:rsid w:val="0088042B"/>
    <w:rsid w:val="00880CCE"/>
    <w:rsid w:val="00883B98"/>
    <w:rsid w:val="0088499C"/>
    <w:rsid w:val="00884AE5"/>
    <w:rsid w:val="0088620A"/>
    <w:rsid w:val="00886714"/>
    <w:rsid w:val="0088689B"/>
    <w:rsid w:val="0088721C"/>
    <w:rsid w:val="008940DD"/>
    <w:rsid w:val="00894953"/>
    <w:rsid w:val="008A272F"/>
    <w:rsid w:val="008A3AA6"/>
    <w:rsid w:val="008A6CA1"/>
    <w:rsid w:val="008A7D73"/>
    <w:rsid w:val="008B194C"/>
    <w:rsid w:val="008B2FCE"/>
    <w:rsid w:val="008B3247"/>
    <w:rsid w:val="008B33DA"/>
    <w:rsid w:val="008B3AB9"/>
    <w:rsid w:val="008B6204"/>
    <w:rsid w:val="008B6382"/>
    <w:rsid w:val="008B7620"/>
    <w:rsid w:val="008C0C71"/>
    <w:rsid w:val="008C1F35"/>
    <w:rsid w:val="008C4AB9"/>
    <w:rsid w:val="008C4FEB"/>
    <w:rsid w:val="008C54BF"/>
    <w:rsid w:val="008C58F9"/>
    <w:rsid w:val="008D5257"/>
    <w:rsid w:val="008D5A18"/>
    <w:rsid w:val="008D5FA3"/>
    <w:rsid w:val="008D6C50"/>
    <w:rsid w:val="008E2EA5"/>
    <w:rsid w:val="008E6C45"/>
    <w:rsid w:val="008E70B7"/>
    <w:rsid w:val="008E7DA9"/>
    <w:rsid w:val="008F00B6"/>
    <w:rsid w:val="008F05CE"/>
    <w:rsid w:val="008F3001"/>
    <w:rsid w:val="008F67A4"/>
    <w:rsid w:val="008F6A9A"/>
    <w:rsid w:val="008F7E5D"/>
    <w:rsid w:val="00900D17"/>
    <w:rsid w:val="0090553A"/>
    <w:rsid w:val="00906DA0"/>
    <w:rsid w:val="0091059A"/>
    <w:rsid w:val="00912937"/>
    <w:rsid w:val="00912DCA"/>
    <w:rsid w:val="009156DC"/>
    <w:rsid w:val="00915E50"/>
    <w:rsid w:val="00917814"/>
    <w:rsid w:val="00922EA2"/>
    <w:rsid w:val="00925DC4"/>
    <w:rsid w:val="00926790"/>
    <w:rsid w:val="00927A19"/>
    <w:rsid w:val="00933C9D"/>
    <w:rsid w:val="00934784"/>
    <w:rsid w:val="00934F75"/>
    <w:rsid w:val="009372F9"/>
    <w:rsid w:val="00937539"/>
    <w:rsid w:val="009409AC"/>
    <w:rsid w:val="00941019"/>
    <w:rsid w:val="0094277E"/>
    <w:rsid w:val="009432B0"/>
    <w:rsid w:val="00945F57"/>
    <w:rsid w:val="00946073"/>
    <w:rsid w:val="00946524"/>
    <w:rsid w:val="009517BB"/>
    <w:rsid w:val="00952002"/>
    <w:rsid w:val="009547AE"/>
    <w:rsid w:val="00955566"/>
    <w:rsid w:val="009555F2"/>
    <w:rsid w:val="00956EC9"/>
    <w:rsid w:val="0095795C"/>
    <w:rsid w:val="00957B62"/>
    <w:rsid w:val="00957C3A"/>
    <w:rsid w:val="00960DC8"/>
    <w:rsid w:val="009646B2"/>
    <w:rsid w:val="00967F4E"/>
    <w:rsid w:val="00972776"/>
    <w:rsid w:val="00973283"/>
    <w:rsid w:val="009735E7"/>
    <w:rsid w:val="00976271"/>
    <w:rsid w:val="00980B94"/>
    <w:rsid w:val="00980F45"/>
    <w:rsid w:val="00981087"/>
    <w:rsid w:val="009819F6"/>
    <w:rsid w:val="00981E85"/>
    <w:rsid w:val="0098215B"/>
    <w:rsid w:val="00985E02"/>
    <w:rsid w:val="00985EA7"/>
    <w:rsid w:val="0098632F"/>
    <w:rsid w:val="0099061D"/>
    <w:rsid w:val="00991651"/>
    <w:rsid w:val="00992A36"/>
    <w:rsid w:val="009935D8"/>
    <w:rsid w:val="00994A98"/>
    <w:rsid w:val="0099692B"/>
    <w:rsid w:val="00996BC9"/>
    <w:rsid w:val="009971C0"/>
    <w:rsid w:val="009972F4"/>
    <w:rsid w:val="00997E48"/>
    <w:rsid w:val="009A2FEC"/>
    <w:rsid w:val="009A4024"/>
    <w:rsid w:val="009A4D65"/>
    <w:rsid w:val="009A5086"/>
    <w:rsid w:val="009A5D1C"/>
    <w:rsid w:val="009A728E"/>
    <w:rsid w:val="009A7846"/>
    <w:rsid w:val="009B07CC"/>
    <w:rsid w:val="009B354B"/>
    <w:rsid w:val="009B5454"/>
    <w:rsid w:val="009B6A9D"/>
    <w:rsid w:val="009B6BFF"/>
    <w:rsid w:val="009B7028"/>
    <w:rsid w:val="009B78A9"/>
    <w:rsid w:val="009C012D"/>
    <w:rsid w:val="009C0275"/>
    <w:rsid w:val="009C16B9"/>
    <w:rsid w:val="009C2059"/>
    <w:rsid w:val="009C207F"/>
    <w:rsid w:val="009C4550"/>
    <w:rsid w:val="009C4AD8"/>
    <w:rsid w:val="009C6B0D"/>
    <w:rsid w:val="009D0254"/>
    <w:rsid w:val="009D0D04"/>
    <w:rsid w:val="009D0D67"/>
    <w:rsid w:val="009D3561"/>
    <w:rsid w:val="009D3DD6"/>
    <w:rsid w:val="009D7F93"/>
    <w:rsid w:val="009E0F0A"/>
    <w:rsid w:val="009E17C7"/>
    <w:rsid w:val="009E1AD0"/>
    <w:rsid w:val="009E2EDF"/>
    <w:rsid w:val="009F0178"/>
    <w:rsid w:val="009F7FF2"/>
    <w:rsid w:val="00A0047B"/>
    <w:rsid w:val="00A0171C"/>
    <w:rsid w:val="00A01C47"/>
    <w:rsid w:val="00A02799"/>
    <w:rsid w:val="00A03A59"/>
    <w:rsid w:val="00A045F8"/>
    <w:rsid w:val="00A04983"/>
    <w:rsid w:val="00A10300"/>
    <w:rsid w:val="00A110A3"/>
    <w:rsid w:val="00A1189D"/>
    <w:rsid w:val="00A22774"/>
    <w:rsid w:val="00A23A2C"/>
    <w:rsid w:val="00A23AC3"/>
    <w:rsid w:val="00A24DA4"/>
    <w:rsid w:val="00A3108B"/>
    <w:rsid w:val="00A32EC3"/>
    <w:rsid w:val="00A34B6D"/>
    <w:rsid w:val="00A34DAE"/>
    <w:rsid w:val="00A376D4"/>
    <w:rsid w:val="00A40214"/>
    <w:rsid w:val="00A412A1"/>
    <w:rsid w:val="00A41944"/>
    <w:rsid w:val="00A43584"/>
    <w:rsid w:val="00A4560B"/>
    <w:rsid w:val="00A462E0"/>
    <w:rsid w:val="00A46D04"/>
    <w:rsid w:val="00A51311"/>
    <w:rsid w:val="00A5178F"/>
    <w:rsid w:val="00A5192E"/>
    <w:rsid w:val="00A55B3A"/>
    <w:rsid w:val="00A55CCA"/>
    <w:rsid w:val="00A5746F"/>
    <w:rsid w:val="00A607C7"/>
    <w:rsid w:val="00A65A6F"/>
    <w:rsid w:val="00A65A80"/>
    <w:rsid w:val="00A665A2"/>
    <w:rsid w:val="00A66998"/>
    <w:rsid w:val="00A71FB7"/>
    <w:rsid w:val="00A72557"/>
    <w:rsid w:val="00A739F8"/>
    <w:rsid w:val="00A74DC6"/>
    <w:rsid w:val="00A76B0A"/>
    <w:rsid w:val="00A76EAB"/>
    <w:rsid w:val="00A76EB5"/>
    <w:rsid w:val="00A77796"/>
    <w:rsid w:val="00A82758"/>
    <w:rsid w:val="00A82D26"/>
    <w:rsid w:val="00A85DE9"/>
    <w:rsid w:val="00A900A6"/>
    <w:rsid w:val="00A95846"/>
    <w:rsid w:val="00A97709"/>
    <w:rsid w:val="00A97D14"/>
    <w:rsid w:val="00AA05F1"/>
    <w:rsid w:val="00AA08E0"/>
    <w:rsid w:val="00AA2060"/>
    <w:rsid w:val="00AA259A"/>
    <w:rsid w:val="00AA3326"/>
    <w:rsid w:val="00AA4B0E"/>
    <w:rsid w:val="00AA622B"/>
    <w:rsid w:val="00AA6873"/>
    <w:rsid w:val="00AA7E2A"/>
    <w:rsid w:val="00AB068A"/>
    <w:rsid w:val="00AB1000"/>
    <w:rsid w:val="00AB1E8C"/>
    <w:rsid w:val="00AB3AC2"/>
    <w:rsid w:val="00AC04C9"/>
    <w:rsid w:val="00AC0A8F"/>
    <w:rsid w:val="00AC11CA"/>
    <w:rsid w:val="00AC1B90"/>
    <w:rsid w:val="00AC2147"/>
    <w:rsid w:val="00AC2B14"/>
    <w:rsid w:val="00AC2EEA"/>
    <w:rsid w:val="00AC6BB3"/>
    <w:rsid w:val="00AC73FF"/>
    <w:rsid w:val="00AD47B8"/>
    <w:rsid w:val="00AD50E1"/>
    <w:rsid w:val="00AD7840"/>
    <w:rsid w:val="00AE2398"/>
    <w:rsid w:val="00AE2584"/>
    <w:rsid w:val="00AE35F1"/>
    <w:rsid w:val="00AE42CE"/>
    <w:rsid w:val="00AE4F86"/>
    <w:rsid w:val="00AE6676"/>
    <w:rsid w:val="00AE7FC6"/>
    <w:rsid w:val="00AF0481"/>
    <w:rsid w:val="00AF48EE"/>
    <w:rsid w:val="00AF4BC8"/>
    <w:rsid w:val="00AF4C65"/>
    <w:rsid w:val="00AF7086"/>
    <w:rsid w:val="00B00C27"/>
    <w:rsid w:val="00B0100E"/>
    <w:rsid w:val="00B03FB8"/>
    <w:rsid w:val="00B04F66"/>
    <w:rsid w:val="00B05397"/>
    <w:rsid w:val="00B053CA"/>
    <w:rsid w:val="00B07105"/>
    <w:rsid w:val="00B125BF"/>
    <w:rsid w:val="00B12D83"/>
    <w:rsid w:val="00B12EEC"/>
    <w:rsid w:val="00B135DF"/>
    <w:rsid w:val="00B13607"/>
    <w:rsid w:val="00B13CA2"/>
    <w:rsid w:val="00B14756"/>
    <w:rsid w:val="00B14D8B"/>
    <w:rsid w:val="00B15A68"/>
    <w:rsid w:val="00B16107"/>
    <w:rsid w:val="00B16BD2"/>
    <w:rsid w:val="00B17AAB"/>
    <w:rsid w:val="00B208E5"/>
    <w:rsid w:val="00B2184B"/>
    <w:rsid w:val="00B23489"/>
    <w:rsid w:val="00B23F3A"/>
    <w:rsid w:val="00B24CF0"/>
    <w:rsid w:val="00B250A9"/>
    <w:rsid w:val="00B251E4"/>
    <w:rsid w:val="00B25644"/>
    <w:rsid w:val="00B26822"/>
    <w:rsid w:val="00B272A6"/>
    <w:rsid w:val="00B27528"/>
    <w:rsid w:val="00B3082E"/>
    <w:rsid w:val="00B31FDA"/>
    <w:rsid w:val="00B33AF7"/>
    <w:rsid w:val="00B34A89"/>
    <w:rsid w:val="00B35581"/>
    <w:rsid w:val="00B37ABB"/>
    <w:rsid w:val="00B40F3C"/>
    <w:rsid w:val="00B438D0"/>
    <w:rsid w:val="00B43F73"/>
    <w:rsid w:val="00B45B98"/>
    <w:rsid w:val="00B46DAF"/>
    <w:rsid w:val="00B46E9B"/>
    <w:rsid w:val="00B47CE0"/>
    <w:rsid w:val="00B504D9"/>
    <w:rsid w:val="00B525F6"/>
    <w:rsid w:val="00B53FD4"/>
    <w:rsid w:val="00B55DAB"/>
    <w:rsid w:val="00B604DA"/>
    <w:rsid w:val="00B6283A"/>
    <w:rsid w:val="00B63173"/>
    <w:rsid w:val="00B701C8"/>
    <w:rsid w:val="00B72B26"/>
    <w:rsid w:val="00B73726"/>
    <w:rsid w:val="00B764A6"/>
    <w:rsid w:val="00B80CFB"/>
    <w:rsid w:val="00B80D0E"/>
    <w:rsid w:val="00B82C76"/>
    <w:rsid w:val="00B831E6"/>
    <w:rsid w:val="00B8650E"/>
    <w:rsid w:val="00B86CE2"/>
    <w:rsid w:val="00B9140F"/>
    <w:rsid w:val="00B92346"/>
    <w:rsid w:val="00B92DF7"/>
    <w:rsid w:val="00B96653"/>
    <w:rsid w:val="00BA1555"/>
    <w:rsid w:val="00BA2A97"/>
    <w:rsid w:val="00BA4F90"/>
    <w:rsid w:val="00BA5C64"/>
    <w:rsid w:val="00BA70CF"/>
    <w:rsid w:val="00BA72A5"/>
    <w:rsid w:val="00BA7A43"/>
    <w:rsid w:val="00BB084D"/>
    <w:rsid w:val="00BB1752"/>
    <w:rsid w:val="00BB1B4D"/>
    <w:rsid w:val="00BB243B"/>
    <w:rsid w:val="00BB7D8D"/>
    <w:rsid w:val="00BB7DF3"/>
    <w:rsid w:val="00BC2C2A"/>
    <w:rsid w:val="00BC34EB"/>
    <w:rsid w:val="00BC3D2F"/>
    <w:rsid w:val="00BC4C2E"/>
    <w:rsid w:val="00BC52B4"/>
    <w:rsid w:val="00BC712D"/>
    <w:rsid w:val="00BD282A"/>
    <w:rsid w:val="00BD3B6E"/>
    <w:rsid w:val="00BD3EE5"/>
    <w:rsid w:val="00BD43AE"/>
    <w:rsid w:val="00BD4540"/>
    <w:rsid w:val="00BD6586"/>
    <w:rsid w:val="00BD76AD"/>
    <w:rsid w:val="00BE0260"/>
    <w:rsid w:val="00BE087C"/>
    <w:rsid w:val="00BE4C06"/>
    <w:rsid w:val="00BE5055"/>
    <w:rsid w:val="00BE624D"/>
    <w:rsid w:val="00BE65C2"/>
    <w:rsid w:val="00BE79F9"/>
    <w:rsid w:val="00BF1CE9"/>
    <w:rsid w:val="00BF4213"/>
    <w:rsid w:val="00BF59F0"/>
    <w:rsid w:val="00BF6F0E"/>
    <w:rsid w:val="00BF7400"/>
    <w:rsid w:val="00BF7BBA"/>
    <w:rsid w:val="00C00241"/>
    <w:rsid w:val="00C01707"/>
    <w:rsid w:val="00C04136"/>
    <w:rsid w:val="00C06B80"/>
    <w:rsid w:val="00C07720"/>
    <w:rsid w:val="00C11DD4"/>
    <w:rsid w:val="00C121AA"/>
    <w:rsid w:val="00C16A66"/>
    <w:rsid w:val="00C211E5"/>
    <w:rsid w:val="00C22369"/>
    <w:rsid w:val="00C24194"/>
    <w:rsid w:val="00C27C10"/>
    <w:rsid w:val="00C31A52"/>
    <w:rsid w:val="00C35780"/>
    <w:rsid w:val="00C35C53"/>
    <w:rsid w:val="00C37AD0"/>
    <w:rsid w:val="00C4081E"/>
    <w:rsid w:val="00C423B5"/>
    <w:rsid w:val="00C427D4"/>
    <w:rsid w:val="00C4602D"/>
    <w:rsid w:val="00C463C2"/>
    <w:rsid w:val="00C46592"/>
    <w:rsid w:val="00C46942"/>
    <w:rsid w:val="00C46EAB"/>
    <w:rsid w:val="00C47B67"/>
    <w:rsid w:val="00C503D8"/>
    <w:rsid w:val="00C552A8"/>
    <w:rsid w:val="00C55FE9"/>
    <w:rsid w:val="00C56566"/>
    <w:rsid w:val="00C572A4"/>
    <w:rsid w:val="00C608AC"/>
    <w:rsid w:val="00C631C5"/>
    <w:rsid w:val="00C63240"/>
    <w:rsid w:val="00C66F2C"/>
    <w:rsid w:val="00C7335D"/>
    <w:rsid w:val="00C73553"/>
    <w:rsid w:val="00C73A8B"/>
    <w:rsid w:val="00C746F5"/>
    <w:rsid w:val="00C75CA6"/>
    <w:rsid w:val="00C778A5"/>
    <w:rsid w:val="00C80E64"/>
    <w:rsid w:val="00C83AFA"/>
    <w:rsid w:val="00C85DB2"/>
    <w:rsid w:val="00C863D1"/>
    <w:rsid w:val="00C87313"/>
    <w:rsid w:val="00C87679"/>
    <w:rsid w:val="00C877AD"/>
    <w:rsid w:val="00C91D76"/>
    <w:rsid w:val="00C93D0F"/>
    <w:rsid w:val="00C952AF"/>
    <w:rsid w:val="00C9647B"/>
    <w:rsid w:val="00CA1B00"/>
    <w:rsid w:val="00CA2537"/>
    <w:rsid w:val="00CA5B5F"/>
    <w:rsid w:val="00CA6AE5"/>
    <w:rsid w:val="00CB0A47"/>
    <w:rsid w:val="00CB2214"/>
    <w:rsid w:val="00CB28D8"/>
    <w:rsid w:val="00CB3206"/>
    <w:rsid w:val="00CB33D9"/>
    <w:rsid w:val="00CB3BB6"/>
    <w:rsid w:val="00CB5E5F"/>
    <w:rsid w:val="00CB670F"/>
    <w:rsid w:val="00CC04CD"/>
    <w:rsid w:val="00CC0FB9"/>
    <w:rsid w:val="00CC10C6"/>
    <w:rsid w:val="00CC4DDA"/>
    <w:rsid w:val="00CC5C9A"/>
    <w:rsid w:val="00CD2876"/>
    <w:rsid w:val="00CD4960"/>
    <w:rsid w:val="00CD73C4"/>
    <w:rsid w:val="00CE0565"/>
    <w:rsid w:val="00CE1713"/>
    <w:rsid w:val="00CE22BE"/>
    <w:rsid w:val="00CE2BC7"/>
    <w:rsid w:val="00CE565D"/>
    <w:rsid w:val="00CE66BD"/>
    <w:rsid w:val="00CE72D7"/>
    <w:rsid w:val="00CF099F"/>
    <w:rsid w:val="00CF2210"/>
    <w:rsid w:val="00CF411D"/>
    <w:rsid w:val="00CF78F1"/>
    <w:rsid w:val="00CF7D89"/>
    <w:rsid w:val="00D0082B"/>
    <w:rsid w:val="00D028E8"/>
    <w:rsid w:val="00D030A1"/>
    <w:rsid w:val="00D0407F"/>
    <w:rsid w:val="00D057BE"/>
    <w:rsid w:val="00D05A18"/>
    <w:rsid w:val="00D0757B"/>
    <w:rsid w:val="00D102BB"/>
    <w:rsid w:val="00D1181A"/>
    <w:rsid w:val="00D12B95"/>
    <w:rsid w:val="00D14561"/>
    <w:rsid w:val="00D1478B"/>
    <w:rsid w:val="00D15074"/>
    <w:rsid w:val="00D16A12"/>
    <w:rsid w:val="00D17803"/>
    <w:rsid w:val="00D2117D"/>
    <w:rsid w:val="00D21310"/>
    <w:rsid w:val="00D22A8E"/>
    <w:rsid w:val="00D23507"/>
    <w:rsid w:val="00D26570"/>
    <w:rsid w:val="00D27491"/>
    <w:rsid w:val="00D3048D"/>
    <w:rsid w:val="00D3294A"/>
    <w:rsid w:val="00D3547E"/>
    <w:rsid w:val="00D35BDE"/>
    <w:rsid w:val="00D400BF"/>
    <w:rsid w:val="00D42394"/>
    <w:rsid w:val="00D42B7F"/>
    <w:rsid w:val="00D44470"/>
    <w:rsid w:val="00D4453F"/>
    <w:rsid w:val="00D4542B"/>
    <w:rsid w:val="00D47E9E"/>
    <w:rsid w:val="00D504F4"/>
    <w:rsid w:val="00D50AC1"/>
    <w:rsid w:val="00D518BC"/>
    <w:rsid w:val="00D526FA"/>
    <w:rsid w:val="00D53FDD"/>
    <w:rsid w:val="00D54E7D"/>
    <w:rsid w:val="00D55B49"/>
    <w:rsid w:val="00D57A3F"/>
    <w:rsid w:val="00D631C3"/>
    <w:rsid w:val="00D633A5"/>
    <w:rsid w:val="00D64D8D"/>
    <w:rsid w:val="00D64E70"/>
    <w:rsid w:val="00D64EFB"/>
    <w:rsid w:val="00D67C56"/>
    <w:rsid w:val="00D67E39"/>
    <w:rsid w:val="00D70DE2"/>
    <w:rsid w:val="00D72A89"/>
    <w:rsid w:val="00D74A35"/>
    <w:rsid w:val="00D74F7B"/>
    <w:rsid w:val="00D76216"/>
    <w:rsid w:val="00D7763B"/>
    <w:rsid w:val="00D80262"/>
    <w:rsid w:val="00D804D0"/>
    <w:rsid w:val="00D80F7E"/>
    <w:rsid w:val="00D81CC2"/>
    <w:rsid w:val="00D8497E"/>
    <w:rsid w:val="00D86124"/>
    <w:rsid w:val="00D86654"/>
    <w:rsid w:val="00D952D9"/>
    <w:rsid w:val="00D95BBC"/>
    <w:rsid w:val="00D95DBF"/>
    <w:rsid w:val="00DA180C"/>
    <w:rsid w:val="00DA4DD7"/>
    <w:rsid w:val="00DA59CD"/>
    <w:rsid w:val="00DA5F29"/>
    <w:rsid w:val="00DA7B5C"/>
    <w:rsid w:val="00DB2020"/>
    <w:rsid w:val="00DB3A5C"/>
    <w:rsid w:val="00DB4AD1"/>
    <w:rsid w:val="00DB4AE7"/>
    <w:rsid w:val="00DC1064"/>
    <w:rsid w:val="00DC46DF"/>
    <w:rsid w:val="00DC64ED"/>
    <w:rsid w:val="00DC6657"/>
    <w:rsid w:val="00DC7EB9"/>
    <w:rsid w:val="00DD3106"/>
    <w:rsid w:val="00DD4A36"/>
    <w:rsid w:val="00DD6BF1"/>
    <w:rsid w:val="00DE1366"/>
    <w:rsid w:val="00DE1D73"/>
    <w:rsid w:val="00DE243F"/>
    <w:rsid w:val="00DE2EDB"/>
    <w:rsid w:val="00DE5768"/>
    <w:rsid w:val="00DE5ACA"/>
    <w:rsid w:val="00DE7610"/>
    <w:rsid w:val="00DE7CA6"/>
    <w:rsid w:val="00DF0E6F"/>
    <w:rsid w:val="00DF60F0"/>
    <w:rsid w:val="00E01647"/>
    <w:rsid w:val="00E0368F"/>
    <w:rsid w:val="00E07742"/>
    <w:rsid w:val="00E11F2F"/>
    <w:rsid w:val="00E13F5B"/>
    <w:rsid w:val="00E14723"/>
    <w:rsid w:val="00E1588C"/>
    <w:rsid w:val="00E17EB8"/>
    <w:rsid w:val="00E204D9"/>
    <w:rsid w:val="00E274BF"/>
    <w:rsid w:val="00E30ADA"/>
    <w:rsid w:val="00E30B4E"/>
    <w:rsid w:val="00E31468"/>
    <w:rsid w:val="00E32F34"/>
    <w:rsid w:val="00E342EB"/>
    <w:rsid w:val="00E34B66"/>
    <w:rsid w:val="00E36C8F"/>
    <w:rsid w:val="00E36CDD"/>
    <w:rsid w:val="00E37419"/>
    <w:rsid w:val="00E374B3"/>
    <w:rsid w:val="00E408AB"/>
    <w:rsid w:val="00E40C7F"/>
    <w:rsid w:val="00E41E27"/>
    <w:rsid w:val="00E437DC"/>
    <w:rsid w:val="00E454F2"/>
    <w:rsid w:val="00E461A3"/>
    <w:rsid w:val="00E47DB4"/>
    <w:rsid w:val="00E52A68"/>
    <w:rsid w:val="00E52F7A"/>
    <w:rsid w:val="00E52FD0"/>
    <w:rsid w:val="00E54118"/>
    <w:rsid w:val="00E54CDB"/>
    <w:rsid w:val="00E560BA"/>
    <w:rsid w:val="00E6162F"/>
    <w:rsid w:val="00E6230F"/>
    <w:rsid w:val="00E63FAF"/>
    <w:rsid w:val="00E66101"/>
    <w:rsid w:val="00E70845"/>
    <w:rsid w:val="00E73958"/>
    <w:rsid w:val="00E73EB1"/>
    <w:rsid w:val="00E742DB"/>
    <w:rsid w:val="00E7467D"/>
    <w:rsid w:val="00E75213"/>
    <w:rsid w:val="00E75A05"/>
    <w:rsid w:val="00E76DAE"/>
    <w:rsid w:val="00E80D0B"/>
    <w:rsid w:val="00E8119B"/>
    <w:rsid w:val="00E81DE2"/>
    <w:rsid w:val="00E853BD"/>
    <w:rsid w:val="00E87D15"/>
    <w:rsid w:val="00E93967"/>
    <w:rsid w:val="00E9471D"/>
    <w:rsid w:val="00E95234"/>
    <w:rsid w:val="00EA0901"/>
    <w:rsid w:val="00EA1CBC"/>
    <w:rsid w:val="00EA383B"/>
    <w:rsid w:val="00EA4B55"/>
    <w:rsid w:val="00EA6A05"/>
    <w:rsid w:val="00EB0946"/>
    <w:rsid w:val="00EB1878"/>
    <w:rsid w:val="00EB4826"/>
    <w:rsid w:val="00EC0F02"/>
    <w:rsid w:val="00EC2D5F"/>
    <w:rsid w:val="00EC3FAE"/>
    <w:rsid w:val="00EC4102"/>
    <w:rsid w:val="00EC4642"/>
    <w:rsid w:val="00EC7703"/>
    <w:rsid w:val="00ED23C3"/>
    <w:rsid w:val="00ED4925"/>
    <w:rsid w:val="00ED5EB7"/>
    <w:rsid w:val="00EE1AA9"/>
    <w:rsid w:val="00EE31B7"/>
    <w:rsid w:val="00EE3B4B"/>
    <w:rsid w:val="00EE531C"/>
    <w:rsid w:val="00EE75C8"/>
    <w:rsid w:val="00EF0CC1"/>
    <w:rsid w:val="00EF10F3"/>
    <w:rsid w:val="00EF167A"/>
    <w:rsid w:val="00EF1AA8"/>
    <w:rsid w:val="00EF2B08"/>
    <w:rsid w:val="00EF2CE9"/>
    <w:rsid w:val="00EF2E51"/>
    <w:rsid w:val="00EF31B1"/>
    <w:rsid w:val="00EF40FB"/>
    <w:rsid w:val="00EF47BC"/>
    <w:rsid w:val="00EF4E0B"/>
    <w:rsid w:val="00EF7063"/>
    <w:rsid w:val="00EF7A67"/>
    <w:rsid w:val="00F02DD4"/>
    <w:rsid w:val="00F04BA6"/>
    <w:rsid w:val="00F05576"/>
    <w:rsid w:val="00F0557A"/>
    <w:rsid w:val="00F06C44"/>
    <w:rsid w:val="00F07BDA"/>
    <w:rsid w:val="00F1043B"/>
    <w:rsid w:val="00F10F66"/>
    <w:rsid w:val="00F147B2"/>
    <w:rsid w:val="00F15427"/>
    <w:rsid w:val="00F16A32"/>
    <w:rsid w:val="00F16BBE"/>
    <w:rsid w:val="00F228C4"/>
    <w:rsid w:val="00F24B5F"/>
    <w:rsid w:val="00F24BEB"/>
    <w:rsid w:val="00F24FB2"/>
    <w:rsid w:val="00F25B67"/>
    <w:rsid w:val="00F26981"/>
    <w:rsid w:val="00F26D9B"/>
    <w:rsid w:val="00F3204D"/>
    <w:rsid w:val="00F32210"/>
    <w:rsid w:val="00F32758"/>
    <w:rsid w:val="00F3533E"/>
    <w:rsid w:val="00F35922"/>
    <w:rsid w:val="00F35FA4"/>
    <w:rsid w:val="00F36577"/>
    <w:rsid w:val="00F365B3"/>
    <w:rsid w:val="00F37E4B"/>
    <w:rsid w:val="00F4018A"/>
    <w:rsid w:val="00F41F8F"/>
    <w:rsid w:val="00F42EED"/>
    <w:rsid w:val="00F45911"/>
    <w:rsid w:val="00F46834"/>
    <w:rsid w:val="00F473C2"/>
    <w:rsid w:val="00F47518"/>
    <w:rsid w:val="00F47721"/>
    <w:rsid w:val="00F50715"/>
    <w:rsid w:val="00F52714"/>
    <w:rsid w:val="00F528C0"/>
    <w:rsid w:val="00F5703D"/>
    <w:rsid w:val="00F60FF4"/>
    <w:rsid w:val="00F619EB"/>
    <w:rsid w:val="00F62178"/>
    <w:rsid w:val="00F63FE9"/>
    <w:rsid w:val="00F65797"/>
    <w:rsid w:val="00F65987"/>
    <w:rsid w:val="00F717B1"/>
    <w:rsid w:val="00F71900"/>
    <w:rsid w:val="00F7208D"/>
    <w:rsid w:val="00F72B58"/>
    <w:rsid w:val="00F732E7"/>
    <w:rsid w:val="00F73504"/>
    <w:rsid w:val="00F738D8"/>
    <w:rsid w:val="00F73A6D"/>
    <w:rsid w:val="00F74A17"/>
    <w:rsid w:val="00F762CB"/>
    <w:rsid w:val="00F7739B"/>
    <w:rsid w:val="00F80114"/>
    <w:rsid w:val="00F81BDB"/>
    <w:rsid w:val="00F84163"/>
    <w:rsid w:val="00F87751"/>
    <w:rsid w:val="00F90F4A"/>
    <w:rsid w:val="00F93BF7"/>
    <w:rsid w:val="00F93F52"/>
    <w:rsid w:val="00F95447"/>
    <w:rsid w:val="00FA21CB"/>
    <w:rsid w:val="00FA3158"/>
    <w:rsid w:val="00FA35D2"/>
    <w:rsid w:val="00FA4401"/>
    <w:rsid w:val="00FA4AD5"/>
    <w:rsid w:val="00FA6FBB"/>
    <w:rsid w:val="00FB12A3"/>
    <w:rsid w:val="00FB14EA"/>
    <w:rsid w:val="00FB1CAF"/>
    <w:rsid w:val="00FB1E54"/>
    <w:rsid w:val="00FB210C"/>
    <w:rsid w:val="00FB4316"/>
    <w:rsid w:val="00FB728A"/>
    <w:rsid w:val="00FB7BBD"/>
    <w:rsid w:val="00FC07A9"/>
    <w:rsid w:val="00FC168E"/>
    <w:rsid w:val="00FC1926"/>
    <w:rsid w:val="00FC2C75"/>
    <w:rsid w:val="00FC381B"/>
    <w:rsid w:val="00FC5E78"/>
    <w:rsid w:val="00FC6EB7"/>
    <w:rsid w:val="00FC7770"/>
    <w:rsid w:val="00FD2162"/>
    <w:rsid w:val="00FD22EF"/>
    <w:rsid w:val="00FD290C"/>
    <w:rsid w:val="00FD5016"/>
    <w:rsid w:val="00FD5EFF"/>
    <w:rsid w:val="00FE0290"/>
    <w:rsid w:val="00FE1377"/>
    <w:rsid w:val="00FE1A36"/>
    <w:rsid w:val="00FE1B3B"/>
    <w:rsid w:val="00FE2D9B"/>
    <w:rsid w:val="00FE3807"/>
    <w:rsid w:val="00FE4072"/>
    <w:rsid w:val="00FE6233"/>
    <w:rsid w:val="00FE63E7"/>
    <w:rsid w:val="00FE783F"/>
    <w:rsid w:val="00FF05A9"/>
    <w:rsid w:val="00FF171B"/>
    <w:rsid w:val="00FF36AB"/>
    <w:rsid w:val="00FF37FF"/>
    <w:rsid w:val="00FF41C0"/>
    <w:rsid w:val="00FF4D38"/>
    <w:rsid w:val="00FF5519"/>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qFormat/>
    <w:rsid w:val="00FD22EF"/>
    <w:pPr>
      <w:keepNext/>
      <w:widowControl/>
      <w:autoSpaceDE/>
      <w:autoSpaceDN/>
      <w:adjustRightInd/>
      <w:jc w:val="center"/>
      <w:outlineLvl w:val="0"/>
    </w:pPr>
    <w:rPr>
      <w:b/>
      <w:sz w:val="24"/>
    </w:rPr>
  </w:style>
  <w:style w:type="paragraph" w:styleId="2">
    <w:name w:val="heading 2"/>
    <w:basedOn w:val="a"/>
    <w:next w:val="a"/>
    <w:link w:val="20"/>
    <w:unhideWhenUsed/>
    <w:qFormat/>
    <w:rsid w:val="00FD22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22EF"/>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nhideWhenUsed/>
    <w:qFormat/>
    <w:rsid w:val="00FD22EF"/>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qFormat/>
    <w:rsid w:val="00FD22EF"/>
    <w:pPr>
      <w:keepNext/>
      <w:numPr>
        <w:ilvl w:val="5"/>
        <w:numId w:val="19"/>
      </w:numPr>
      <w:autoSpaceDE/>
      <w:autoSpaceDN/>
      <w:adjustRightInd/>
      <w:jc w:val="center"/>
      <w:outlineLvl w:val="5"/>
    </w:pPr>
    <w:rPr>
      <w:rFonts w:ascii="Arial Narrow" w:hAnsi="Arial Narrow"/>
      <w:b/>
      <w:sz w:val="28"/>
      <w:lang w:eastAsia="ar-SA"/>
    </w:rPr>
  </w:style>
  <w:style w:type="paragraph" w:styleId="7">
    <w:name w:val="heading 7"/>
    <w:basedOn w:val="a"/>
    <w:next w:val="a"/>
    <w:link w:val="70"/>
    <w:qFormat/>
    <w:rsid w:val="00FD22EF"/>
    <w:pPr>
      <w:numPr>
        <w:ilvl w:val="6"/>
        <w:numId w:val="19"/>
      </w:numPr>
      <w:autoSpaceDE/>
      <w:autoSpaceDN/>
      <w:adjustRightInd/>
      <w:spacing w:before="240" w:after="60"/>
      <w:outlineLvl w:val="6"/>
    </w:pPr>
    <w:rPr>
      <w:sz w:val="24"/>
      <w:szCs w:val="24"/>
      <w:lang w:eastAsia="ar-SA"/>
    </w:rPr>
  </w:style>
  <w:style w:type="paragraph" w:styleId="8">
    <w:name w:val="heading 8"/>
    <w:basedOn w:val="a"/>
    <w:next w:val="a"/>
    <w:link w:val="80"/>
    <w:qFormat/>
    <w:rsid w:val="00FD22EF"/>
    <w:pPr>
      <w:keepNext/>
      <w:numPr>
        <w:ilvl w:val="7"/>
        <w:numId w:val="19"/>
      </w:numPr>
      <w:autoSpaceDE/>
      <w:autoSpaceDN/>
      <w:adjustRightInd/>
      <w:spacing w:line="360" w:lineRule="auto"/>
      <w:jc w:val="both"/>
      <w:outlineLvl w:val="7"/>
    </w:pPr>
    <w:rPr>
      <w:b/>
      <w:bCs/>
      <w:sz w:val="24"/>
      <w:szCs w:val="24"/>
      <w:lang w:eastAsia="ar-SA"/>
    </w:rPr>
  </w:style>
  <w:style w:type="paragraph" w:styleId="9">
    <w:name w:val="heading 9"/>
    <w:basedOn w:val="a"/>
    <w:next w:val="a"/>
    <w:link w:val="90"/>
    <w:qFormat/>
    <w:rsid w:val="00FD22EF"/>
    <w:pPr>
      <w:numPr>
        <w:ilvl w:val="8"/>
        <w:numId w:val="19"/>
      </w:numPr>
      <w:autoSpaceDE/>
      <w:autoSpaceDN/>
      <w:adjustRightInd/>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D22E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D22E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D22E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FD22EF"/>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FD22EF"/>
    <w:rPr>
      <w:rFonts w:ascii="Arial Narrow" w:eastAsia="Times New Roman" w:hAnsi="Arial Narrow" w:cs="Times New Roman"/>
      <w:b/>
      <w:sz w:val="28"/>
      <w:szCs w:val="20"/>
      <w:lang w:eastAsia="ar-SA"/>
    </w:rPr>
  </w:style>
  <w:style w:type="character" w:customStyle="1" w:styleId="70">
    <w:name w:val="Заголовок 7 Знак"/>
    <w:basedOn w:val="a0"/>
    <w:link w:val="7"/>
    <w:rsid w:val="00FD22EF"/>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FD22EF"/>
    <w:rPr>
      <w:rFonts w:ascii="Times New Roman" w:eastAsia="Times New Roman" w:hAnsi="Times New Roman" w:cs="Times New Roman"/>
      <w:b/>
      <w:bCs/>
      <w:sz w:val="24"/>
      <w:szCs w:val="24"/>
      <w:lang w:eastAsia="ar-SA"/>
    </w:rPr>
  </w:style>
  <w:style w:type="character" w:customStyle="1" w:styleId="90">
    <w:name w:val="Заголовок 9 Знак"/>
    <w:basedOn w:val="a0"/>
    <w:link w:val="9"/>
    <w:rsid w:val="00FD22EF"/>
    <w:rPr>
      <w:rFonts w:ascii="Arial" w:eastAsia="Times New Roman" w:hAnsi="Arial" w:cs="Arial"/>
      <w:lang w:eastAsia="ar-SA"/>
    </w:rPr>
  </w:style>
  <w:style w:type="paragraph" w:styleId="a3">
    <w:name w:val="List Paragraph"/>
    <w:basedOn w:val="a"/>
    <w:uiPriority w:val="34"/>
    <w:qFormat/>
    <w:rsid w:val="00FD22EF"/>
    <w:pPr>
      <w:ind w:left="720"/>
      <w:contextualSpacing/>
    </w:pPr>
  </w:style>
  <w:style w:type="character" w:customStyle="1" w:styleId="13">
    <w:name w:val="Основной текст Знак1"/>
    <w:basedOn w:val="a0"/>
    <w:link w:val="a4"/>
    <w:uiPriority w:val="99"/>
    <w:rsid w:val="00FD22EF"/>
    <w:rPr>
      <w:rFonts w:ascii="Times New Roman" w:hAnsi="Times New Roman" w:cs="Times New Roman"/>
      <w:sz w:val="25"/>
      <w:szCs w:val="25"/>
      <w:shd w:val="clear" w:color="auto" w:fill="FFFFFF"/>
    </w:rPr>
  </w:style>
  <w:style w:type="character" w:customStyle="1" w:styleId="a5">
    <w:name w:val="Основной текст + Полужирный"/>
    <w:basedOn w:val="13"/>
    <w:uiPriority w:val="99"/>
    <w:rsid w:val="00FD22EF"/>
    <w:rPr>
      <w:b/>
      <w:bCs/>
    </w:rPr>
  </w:style>
  <w:style w:type="character" w:customStyle="1" w:styleId="21">
    <w:name w:val="Основной текст (2)_"/>
    <w:basedOn w:val="a0"/>
    <w:link w:val="22"/>
    <w:uiPriority w:val="99"/>
    <w:rsid w:val="00FD22EF"/>
    <w:rPr>
      <w:rFonts w:ascii="Times New Roman" w:hAnsi="Times New Roman" w:cs="Times New Roman"/>
      <w:b/>
      <w:bCs/>
      <w:sz w:val="25"/>
      <w:szCs w:val="25"/>
      <w:shd w:val="clear" w:color="auto" w:fill="FFFFFF"/>
    </w:rPr>
  </w:style>
  <w:style w:type="character" w:customStyle="1" w:styleId="14">
    <w:name w:val="Заголовок №1_"/>
    <w:basedOn w:val="a0"/>
    <w:link w:val="15"/>
    <w:rsid w:val="00FD22EF"/>
    <w:rPr>
      <w:rFonts w:ascii="Times New Roman" w:hAnsi="Times New Roman" w:cs="Times New Roman"/>
      <w:b/>
      <w:bCs/>
      <w:sz w:val="25"/>
      <w:szCs w:val="25"/>
      <w:shd w:val="clear" w:color="auto" w:fill="FFFFFF"/>
    </w:rPr>
  </w:style>
  <w:style w:type="paragraph" w:styleId="a4">
    <w:name w:val="Body Text"/>
    <w:basedOn w:val="a"/>
    <w:link w:val="13"/>
    <w:uiPriority w:val="99"/>
    <w:rsid w:val="00FD22EF"/>
    <w:pPr>
      <w:shd w:val="clear" w:color="auto" w:fill="FFFFFF"/>
      <w:autoSpaceDE/>
      <w:autoSpaceDN/>
      <w:adjustRightInd/>
      <w:spacing w:after="120" w:line="365" w:lineRule="exact"/>
      <w:ind w:hanging="720"/>
      <w:jc w:val="center"/>
    </w:pPr>
    <w:rPr>
      <w:rFonts w:eastAsiaTheme="minorHAnsi"/>
      <w:sz w:val="25"/>
      <w:szCs w:val="25"/>
      <w:lang w:eastAsia="en-US"/>
    </w:rPr>
  </w:style>
  <w:style w:type="character" w:customStyle="1" w:styleId="a6">
    <w:name w:val="Основной текст Знак"/>
    <w:basedOn w:val="a0"/>
    <w:link w:val="a4"/>
    <w:rsid w:val="00FD22EF"/>
    <w:rPr>
      <w:rFonts w:ascii="Times New Roman" w:eastAsia="Times New Roman" w:hAnsi="Times New Roman" w:cs="Times New Roman"/>
      <w:sz w:val="20"/>
      <w:szCs w:val="20"/>
      <w:lang w:eastAsia="ru-RU"/>
    </w:rPr>
  </w:style>
  <w:style w:type="paragraph" w:customStyle="1" w:styleId="22">
    <w:name w:val="Основной текст (2)"/>
    <w:basedOn w:val="a"/>
    <w:link w:val="21"/>
    <w:uiPriority w:val="99"/>
    <w:rsid w:val="00FD22EF"/>
    <w:pPr>
      <w:shd w:val="clear" w:color="auto" w:fill="FFFFFF"/>
      <w:autoSpaceDE/>
      <w:autoSpaceDN/>
      <w:adjustRightInd/>
      <w:spacing w:before="300" w:after="120" w:line="365" w:lineRule="exact"/>
    </w:pPr>
    <w:rPr>
      <w:rFonts w:eastAsiaTheme="minorHAnsi"/>
      <w:b/>
      <w:bCs/>
      <w:sz w:val="25"/>
      <w:szCs w:val="25"/>
      <w:lang w:eastAsia="en-US"/>
    </w:rPr>
  </w:style>
  <w:style w:type="paragraph" w:customStyle="1" w:styleId="15">
    <w:name w:val="Заголовок №1"/>
    <w:basedOn w:val="a"/>
    <w:link w:val="14"/>
    <w:rsid w:val="00FD22EF"/>
    <w:pPr>
      <w:shd w:val="clear" w:color="auto" w:fill="FFFFFF"/>
      <w:autoSpaceDE/>
      <w:autoSpaceDN/>
      <w:adjustRightInd/>
      <w:spacing w:line="562" w:lineRule="exact"/>
      <w:jc w:val="center"/>
      <w:outlineLvl w:val="0"/>
    </w:pPr>
    <w:rPr>
      <w:rFonts w:eastAsiaTheme="minorHAnsi"/>
      <w:b/>
      <w:bCs/>
      <w:sz w:val="25"/>
      <w:szCs w:val="25"/>
      <w:lang w:eastAsia="en-US"/>
    </w:rPr>
  </w:style>
  <w:style w:type="character" w:customStyle="1" w:styleId="31">
    <w:name w:val="Основной текст (3)_"/>
    <w:basedOn w:val="a0"/>
    <w:link w:val="32"/>
    <w:uiPriority w:val="99"/>
    <w:rsid w:val="00FD22EF"/>
    <w:rPr>
      <w:rFonts w:ascii="Times New Roman" w:hAnsi="Times New Roman" w:cs="Times New Roman"/>
      <w:b/>
      <w:bCs/>
      <w:sz w:val="23"/>
      <w:szCs w:val="23"/>
      <w:shd w:val="clear" w:color="auto" w:fill="FFFFFF"/>
    </w:rPr>
  </w:style>
  <w:style w:type="character" w:customStyle="1" w:styleId="12pt">
    <w:name w:val="Основной текст + 12 pt"/>
    <w:basedOn w:val="13"/>
    <w:uiPriority w:val="99"/>
    <w:rsid w:val="00FD22EF"/>
    <w:rPr>
      <w:sz w:val="24"/>
      <w:szCs w:val="24"/>
      <w:u w:val="none"/>
    </w:rPr>
  </w:style>
  <w:style w:type="character" w:customStyle="1" w:styleId="200">
    <w:name w:val="Основной текст + 20"/>
    <w:aliases w:val="5 pt"/>
    <w:basedOn w:val="13"/>
    <w:uiPriority w:val="99"/>
    <w:rsid w:val="00FD22EF"/>
    <w:rPr>
      <w:sz w:val="41"/>
      <w:szCs w:val="41"/>
      <w:u w:val="none"/>
    </w:rPr>
  </w:style>
  <w:style w:type="paragraph" w:customStyle="1" w:styleId="32">
    <w:name w:val="Основной текст (3)"/>
    <w:basedOn w:val="a"/>
    <w:link w:val="31"/>
    <w:uiPriority w:val="99"/>
    <w:rsid w:val="00FD22EF"/>
    <w:pPr>
      <w:shd w:val="clear" w:color="auto" w:fill="FFFFFF"/>
      <w:autoSpaceDE/>
      <w:autoSpaceDN/>
      <w:adjustRightInd/>
      <w:spacing w:line="240" w:lineRule="atLeast"/>
    </w:pPr>
    <w:rPr>
      <w:rFonts w:eastAsiaTheme="minorHAnsi"/>
      <w:b/>
      <w:bCs/>
      <w:sz w:val="23"/>
      <w:szCs w:val="23"/>
      <w:lang w:eastAsia="en-US"/>
    </w:rPr>
  </w:style>
  <w:style w:type="paragraph" w:customStyle="1" w:styleId="ConsPlusTitle">
    <w:name w:val="ConsPlusTitle"/>
    <w:rsid w:val="00FD22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FD22EF"/>
    <w:pPr>
      <w:widowControl/>
      <w:autoSpaceDE/>
      <w:autoSpaceDN/>
      <w:adjustRightInd/>
      <w:spacing w:before="100" w:beforeAutospacing="1" w:after="100" w:afterAutospacing="1"/>
    </w:pPr>
    <w:rPr>
      <w:sz w:val="24"/>
      <w:szCs w:val="24"/>
    </w:rPr>
  </w:style>
  <w:style w:type="character" w:styleId="a8">
    <w:name w:val="Strong"/>
    <w:basedOn w:val="a0"/>
    <w:qFormat/>
    <w:rsid w:val="00FD22EF"/>
    <w:rPr>
      <w:b/>
      <w:bCs/>
    </w:rPr>
  </w:style>
  <w:style w:type="paragraph" w:customStyle="1" w:styleId="ConsPlusNonformat">
    <w:name w:val="ConsPlusNonformat"/>
    <w:rsid w:val="00FD22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22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FD22EF"/>
    <w:pPr>
      <w:widowControl/>
      <w:autoSpaceDE/>
      <w:autoSpaceDN/>
      <w:adjustRightInd/>
      <w:jc w:val="center"/>
    </w:pPr>
    <w:rPr>
      <w:sz w:val="28"/>
    </w:rPr>
  </w:style>
  <w:style w:type="character" w:customStyle="1" w:styleId="aa">
    <w:name w:val="Название Знак"/>
    <w:basedOn w:val="a0"/>
    <w:link w:val="a9"/>
    <w:rsid w:val="00FD22EF"/>
    <w:rPr>
      <w:rFonts w:ascii="Times New Roman" w:eastAsia="Times New Roman" w:hAnsi="Times New Roman" w:cs="Times New Roman"/>
      <w:sz w:val="28"/>
      <w:szCs w:val="20"/>
      <w:lang w:eastAsia="ru-RU"/>
    </w:rPr>
  </w:style>
  <w:style w:type="paragraph" w:styleId="ab">
    <w:name w:val="Body Text Indent"/>
    <w:basedOn w:val="a"/>
    <w:link w:val="ac"/>
    <w:unhideWhenUsed/>
    <w:rsid w:val="00FD22EF"/>
    <w:pPr>
      <w:spacing w:after="120"/>
      <w:ind w:left="283"/>
    </w:pPr>
  </w:style>
  <w:style w:type="character" w:customStyle="1" w:styleId="ac">
    <w:name w:val="Основной текст с отступом Знак"/>
    <w:basedOn w:val="a0"/>
    <w:link w:val="ab"/>
    <w:rsid w:val="00FD22EF"/>
    <w:rPr>
      <w:rFonts w:ascii="Times New Roman" w:eastAsia="Times New Roman" w:hAnsi="Times New Roman" w:cs="Times New Roman"/>
      <w:sz w:val="20"/>
      <w:szCs w:val="20"/>
      <w:lang w:eastAsia="ru-RU"/>
    </w:rPr>
  </w:style>
  <w:style w:type="character" w:customStyle="1" w:styleId="ad">
    <w:name w:val="Основной текст_"/>
    <w:basedOn w:val="a0"/>
    <w:link w:val="23"/>
    <w:rsid w:val="00FD22EF"/>
    <w:rPr>
      <w:rFonts w:ascii="Times New Roman" w:eastAsia="Times New Roman" w:hAnsi="Times New Roman" w:cs="Times New Roman"/>
      <w:sz w:val="28"/>
      <w:szCs w:val="28"/>
      <w:shd w:val="clear" w:color="auto" w:fill="FFFFFF"/>
    </w:rPr>
  </w:style>
  <w:style w:type="character" w:customStyle="1" w:styleId="20pt">
    <w:name w:val="Основной текст (2) + Не полужирный;Интервал 0 pt"/>
    <w:basedOn w:val="21"/>
    <w:rsid w:val="00FD22EF"/>
    <w:rPr>
      <w:rFonts w:eastAsia="Times New Roman"/>
      <w:i w:val="0"/>
      <w:iCs w:val="0"/>
      <w:smallCaps w:val="0"/>
      <w:strike w:val="0"/>
      <w:color w:val="000000"/>
      <w:spacing w:val="0"/>
      <w:w w:val="100"/>
      <w:position w:val="0"/>
      <w:sz w:val="28"/>
      <w:szCs w:val="28"/>
      <w:u w:val="none"/>
      <w:lang w:val="ru-RU"/>
    </w:rPr>
  </w:style>
  <w:style w:type="character" w:customStyle="1" w:styleId="0pt">
    <w:name w:val="Основной текст + Полужирный;Интервал 0 pt"/>
    <w:basedOn w:val="ad"/>
    <w:rsid w:val="00FD22EF"/>
    <w:rPr>
      <w:b/>
      <w:bCs/>
      <w:color w:val="000000"/>
      <w:spacing w:val="-10"/>
      <w:w w:val="100"/>
      <w:position w:val="0"/>
      <w:lang w:val="ru-RU"/>
    </w:rPr>
  </w:style>
  <w:style w:type="character" w:customStyle="1" w:styleId="125pt">
    <w:name w:val="Основной текст + 12;5 pt"/>
    <w:basedOn w:val="ad"/>
    <w:rsid w:val="00FD22EF"/>
    <w:rPr>
      <w:color w:val="000000"/>
      <w:spacing w:val="0"/>
      <w:w w:val="100"/>
      <w:position w:val="0"/>
      <w:sz w:val="25"/>
      <w:szCs w:val="25"/>
      <w:lang w:val="ru-RU"/>
    </w:rPr>
  </w:style>
  <w:style w:type="paragraph" w:customStyle="1" w:styleId="23">
    <w:name w:val="Основной текст2"/>
    <w:basedOn w:val="a"/>
    <w:link w:val="ad"/>
    <w:rsid w:val="00FD22EF"/>
    <w:pPr>
      <w:shd w:val="clear" w:color="auto" w:fill="FFFFFF"/>
      <w:autoSpaceDE/>
      <w:autoSpaceDN/>
      <w:adjustRightInd/>
      <w:spacing w:after="300" w:line="365" w:lineRule="exact"/>
      <w:jc w:val="center"/>
    </w:pPr>
    <w:rPr>
      <w:sz w:val="28"/>
      <w:szCs w:val="28"/>
      <w:lang w:eastAsia="en-US"/>
    </w:rPr>
  </w:style>
  <w:style w:type="paragraph" w:styleId="ae">
    <w:name w:val="No Spacing"/>
    <w:uiPriority w:val="1"/>
    <w:qFormat/>
    <w:rsid w:val="00FD22EF"/>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Cell">
    <w:name w:val="ConsPlusCell"/>
    <w:rsid w:val="00FD22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Emphasis"/>
    <w:basedOn w:val="a0"/>
    <w:uiPriority w:val="20"/>
    <w:qFormat/>
    <w:rsid w:val="00FD22EF"/>
    <w:rPr>
      <w:i/>
      <w:iCs/>
    </w:rPr>
  </w:style>
  <w:style w:type="paragraph" w:customStyle="1" w:styleId="consnonformat">
    <w:name w:val="consnonformat"/>
    <w:basedOn w:val="a"/>
    <w:rsid w:val="00FD22EF"/>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FD22EF"/>
    <w:pPr>
      <w:widowControl/>
      <w:autoSpaceDE/>
      <w:autoSpaceDN/>
      <w:adjustRightInd/>
      <w:spacing w:before="100" w:beforeAutospacing="1" w:after="100" w:afterAutospacing="1"/>
    </w:pPr>
    <w:rPr>
      <w:sz w:val="24"/>
      <w:szCs w:val="24"/>
    </w:rPr>
  </w:style>
  <w:style w:type="character" w:styleId="af0">
    <w:name w:val="Hyperlink"/>
    <w:basedOn w:val="a0"/>
    <w:unhideWhenUsed/>
    <w:rsid w:val="00FD22EF"/>
    <w:rPr>
      <w:color w:val="0000FF"/>
      <w:u w:val="single"/>
    </w:rPr>
  </w:style>
  <w:style w:type="paragraph" w:customStyle="1" w:styleId="consplustitle0">
    <w:name w:val="consplustitle"/>
    <w:basedOn w:val="a"/>
    <w:rsid w:val="00FD22EF"/>
    <w:pPr>
      <w:widowControl/>
      <w:autoSpaceDE/>
      <w:autoSpaceDN/>
      <w:adjustRightInd/>
      <w:spacing w:before="100" w:beforeAutospacing="1" w:after="100" w:afterAutospacing="1"/>
    </w:pPr>
    <w:rPr>
      <w:sz w:val="24"/>
      <w:szCs w:val="24"/>
    </w:rPr>
  </w:style>
  <w:style w:type="character" w:customStyle="1" w:styleId="Exact">
    <w:name w:val="Основной текст Exact"/>
    <w:basedOn w:val="a0"/>
    <w:uiPriority w:val="99"/>
    <w:rsid w:val="00FD22EF"/>
    <w:rPr>
      <w:rFonts w:ascii="Times New Roman" w:hAnsi="Times New Roman" w:cs="Times New Roman"/>
      <w:spacing w:val="7"/>
      <w:sz w:val="23"/>
      <w:szCs w:val="23"/>
      <w:u w:val="none"/>
    </w:rPr>
  </w:style>
  <w:style w:type="character" w:customStyle="1" w:styleId="Verdana">
    <w:name w:val="Основной текст + Verdana"/>
    <w:aliases w:val="10 pt,Курсив,Основной текст + SimHei,17 pt"/>
    <w:basedOn w:val="13"/>
    <w:uiPriority w:val="99"/>
    <w:rsid w:val="00FD22EF"/>
    <w:rPr>
      <w:rFonts w:ascii="Verdana" w:hAnsi="Verdana" w:cs="Verdana"/>
      <w:i/>
      <w:iCs/>
      <w:sz w:val="20"/>
      <w:szCs w:val="20"/>
    </w:rPr>
  </w:style>
  <w:style w:type="character" w:customStyle="1" w:styleId="SimHei1">
    <w:name w:val="Основной текст + SimHei1"/>
    <w:aliases w:val="17 pt1,Курсив1"/>
    <w:basedOn w:val="13"/>
    <w:uiPriority w:val="99"/>
    <w:rsid w:val="00FD22EF"/>
    <w:rPr>
      <w:rFonts w:ascii="SimHei" w:eastAsia="SimHei" w:cs="SimHei"/>
      <w:i/>
      <w:iCs/>
      <w:noProof/>
      <w:sz w:val="34"/>
      <w:szCs w:val="34"/>
      <w:u w:val="single"/>
    </w:rPr>
  </w:style>
  <w:style w:type="paragraph" w:styleId="af1">
    <w:name w:val="Subtitle"/>
    <w:basedOn w:val="a"/>
    <w:link w:val="af2"/>
    <w:uiPriority w:val="99"/>
    <w:qFormat/>
    <w:rsid w:val="00FD22EF"/>
    <w:pPr>
      <w:widowControl/>
      <w:autoSpaceDE/>
      <w:autoSpaceDN/>
      <w:adjustRightInd/>
      <w:jc w:val="center"/>
    </w:pPr>
    <w:rPr>
      <w:rFonts w:ascii="Arial" w:eastAsia="Calibri" w:hAnsi="Arial"/>
      <w:sz w:val="36"/>
    </w:rPr>
  </w:style>
  <w:style w:type="character" w:customStyle="1" w:styleId="af2">
    <w:name w:val="Подзаголовок Знак"/>
    <w:basedOn w:val="a0"/>
    <w:link w:val="af1"/>
    <w:uiPriority w:val="99"/>
    <w:rsid w:val="00FD22EF"/>
    <w:rPr>
      <w:rFonts w:ascii="Arial" w:eastAsia="Calibri" w:hAnsi="Arial" w:cs="Times New Roman"/>
      <w:sz w:val="36"/>
      <w:szCs w:val="20"/>
      <w:lang w:eastAsia="ru-RU"/>
    </w:rPr>
  </w:style>
  <w:style w:type="paragraph" w:styleId="af3">
    <w:name w:val="Balloon Text"/>
    <w:basedOn w:val="a"/>
    <w:link w:val="af4"/>
    <w:semiHidden/>
    <w:unhideWhenUsed/>
    <w:rsid w:val="00FD22EF"/>
    <w:pPr>
      <w:widowControl/>
      <w:autoSpaceDE/>
      <w:autoSpaceDN/>
      <w:adjustRightInd/>
    </w:pPr>
    <w:rPr>
      <w:rFonts w:ascii="Tahoma" w:eastAsia="Calibri" w:hAnsi="Tahoma" w:cs="Tahoma"/>
      <w:sz w:val="16"/>
      <w:szCs w:val="16"/>
      <w:lang w:eastAsia="en-US"/>
    </w:rPr>
  </w:style>
  <w:style w:type="character" w:customStyle="1" w:styleId="af4">
    <w:name w:val="Текст выноски Знак"/>
    <w:basedOn w:val="a0"/>
    <w:link w:val="af3"/>
    <w:semiHidden/>
    <w:rsid w:val="00FD22EF"/>
    <w:rPr>
      <w:rFonts w:ascii="Tahoma" w:eastAsia="Calibri" w:hAnsi="Tahoma" w:cs="Tahoma"/>
      <w:sz w:val="16"/>
      <w:szCs w:val="16"/>
    </w:rPr>
  </w:style>
  <w:style w:type="paragraph" w:styleId="af5">
    <w:name w:val="header"/>
    <w:basedOn w:val="a"/>
    <w:link w:val="af6"/>
    <w:rsid w:val="00FD22EF"/>
    <w:pPr>
      <w:tabs>
        <w:tab w:val="center" w:pos="4153"/>
        <w:tab w:val="right" w:pos="8306"/>
      </w:tabs>
      <w:autoSpaceDE/>
      <w:autoSpaceDN/>
      <w:adjustRightInd/>
    </w:pPr>
  </w:style>
  <w:style w:type="character" w:customStyle="1" w:styleId="af6">
    <w:name w:val="Верхний колонтитул Знак"/>
    <w:basedOn w:val="a0"/>
    <w:link w:val="af5"/>
    <w:rsid w:val="00FD22EF"/>
    <w:rPr>
      <w:rFonts w:ascii="Times New Roman" w:eastAsia="Times New Roman" w:hAnsi="Times New Roman" w:cs="Times New Roman"/>
      <w:sz w:val="20"/>
      <w:szCs w:val="20"/>
      <w:lang w:eastAsia="ru-RU"/>
    </w:rPr>
  </w:style>
  <w:style w:type="paragraph" w:styleId="af7">
    <w:name w:val="footer"/>
    <w:basedOn w:val="a"/>
    <w:link w:val="af8"/>
    <w:rsid w:val="00FD22EF"/>
    <w:pPr>
      <w:tabs>
        <w:tab w:val="center" w:pos="4153"/>
        <w:tab w:val="right" w:pos="8306"/>
      </w:tabs>
      <w:autoSpaceDE/>
      <w:autoSpaceDN/>
      <w:adjustRightInd/>
    </w:pPr>
  </w:style>
  <w:style w:type="character" w:customStyle="1" w:styleId="af8">
    <w:name w:val="Нижний колонтитул Знак"/>
    <w:basedOn w:val="a0"/>
    <w:link w:val="af7"/>
    <w:rsid w:val="00FD22EF"/>
    <w:rPr>
      <w:rFonts w:ascii="Times New Roman" w:eastAsia="Times New Roman" w:hAnsi="Times New Roman" w:cs="Times New Roman"/>
      <w:sz w:val="20"/>
      <w:szCs w:val="20"/>
      <w:lang w:eastAsia="ru-RU"/>
    </w:rPr>
  </w:style>
  <w:style w:type="paragraph" w:styleId="af9">
    <w:name w:val="caption"/>
    <w:basedOn w:val="a"/>
    <w:next w:val="a"/>
    <w:qFormat/>
    <w:rsid w:val="00FD22EF"/>
    <w:pPr>
      <w:widowControl/>
      <w:autoSpaceDE/>
      <w:autoSpaceDN/>
      <w:adjustRightInd/>
      <w:jc w:val="center"/>
    </w:pPr>
    <w:rPr>
      <w:b/>
      <w:sz w:val="40"/>
    </w:rPr>
  </w:style>
  <w:style w:type="character" w:styleId="afa">
    <w:name w:val="page number"/>
    <w:basedOn w:val="a0"/>
    <w:rsid w:val="00FD22EF"/>
  </w:style>
  <w:style w:type="table" w:styleId="afb">
    <w:name w:val="Table Grid"/>
    <w:basedOn w:val="a1"/>
    <w:rsid w:val="00FD22EF"/>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semiHidden/>
    <w:rsid w:val="00FD22EF"/>
    <w:pPr>
      <w:autoSpaceDE/>
      <w:autoSpaceDN/>
      <w:adjustRightInd/>
    </w:pPr>
  </w:style>
  <w:style w:type="character" w:customStyle="1" w:styleId="afd">
    <w:name w:val="Текст сноски Знак"/>
    <w:basedOn w:val="a0"/>
    <w:link w:val="afc"/>
    <w:semiHidden/>
    <w:rsid w:val="00FD22EF"/>
    <w:rPr>
      <w:rFonts w:ascii="Times New Roman" w:eastAsia="Times New Roman" w:hAnsi="Times New Roman" w:cs="Times New Roman"/>
      <w:sz w:val="20"/>
      <w:szCs w:val="20"/>
      <w:lang w:eastAsia="ru-RU"/>
    </w:rPr>
  </w:style>
  <w:style w:type="paragraph" w:styleId="24">
    <w:name w:val="Body Text Indent 2"/>
    <w:basedOn w:val="a"/>
    <w:link w:val="25"/>
    <w:rsid w:val="00FD22EF"/>
    <w:pPr>
      <w:widowControl/>
      <w:autoSpaceDE/>
      <w:autoSpaceDN/>
      <w:adjustRightInd/>
      <w:ind w:firstLine="567"/>
      <w:jc w:val="both"/>
    </w:pPr>
    <w:rPr>
      <w:color w:val="000000"/>
      <w:spacing w:val="-1"/>
      <w:sz w:val="28"/>
    </w:rPr>
  </w:style>
  <w:style w:type="character" w:customStyle="1" w:styleId="25">
    <w:name w:val="Основной текст с отступом 2 Знак"/>
    <w:basedOn w:val="a0"/>
    <w:link w:val="24"/>
    <w:rsid w:val="00FD22EF"/>
    <w:rPr>
      <w:rFonts w:ascii="Times New Roman" w:eastAsia="Times New Roman" w:hAnsi="Times New Roman" w:cs="Times New Roman"/>
      <w:color w:val="000000"/>
      <w:spacing w:val="-1"/>
      <w:sz w:val="28"/>
      <w:szCs w:val="20"/>
      <w:lang w:eastAsia="ru-RU"/>
    </w:rPr>
  </w:style>
  <w:style w:type="paragraph" w:styleId="33">
    <w:name w:val="Body Text Indent 3"/>
    <w:basedOn w:val="a"/>
    <w:link w:val="34"/>
    <w:rsid w:val="00FD22EF"/>
    <w:pPr>
      <w:widowControl/>
      <w:autoSpaceDE/>
      <w:autoSpaceDN/>
      <w:adjustRightInd/>
      <w:ind w:firstLine="720"/>
      <w:jc w:val="both"/>
    </w:pPr>
    <w:rPr>
      <w:color w:val="000000"/>
      <w:spacing w:val="-1"/>
      <w:sz w:val="28"/>
    </w:rPr>
  </w:style>
  <w:style w:type="character" w:customStyle="1" w:styleId="34">
    <w:name w:val="Основной текст с отступом 3 Знак"/>
    <w:basedOn w:val="a0"/>
    <w:link w:val="33"/>
    <w:rsid w:val="00FD22EF"/>
    <w:rPr>
      <w:rFonts w:ascii="Times New Roman" w:eastAsia="Times New Roman" w:hAnsi="Times New Roman" w:cs="Times New Roman"/>
      <w:color w:val="000000"/>
      <w:spacing w:val="-1"/>
      <w:sz w:val="28"/>
      <w:szCs w:val="20"/>
      <w:lang w:eastAsia="ru-RU"/>
    </w:rPr>
  </w:style>
  <w:style w:type="character" w:customStyle="1" w:styleId="WW8Num2z0">
    <w:name w:val="WW8Num2z0"/>
    <w:rsid w:val="00FD22EF"/>
    <w:rPr>
      <w:rFonts w:ascii="Verdana" w:hAnsi="Verdana"/>
    </w:rPr>
  </w:style>
  <w:style w:type="character" w:customStyle="1" w:styleId="WW8Num3z0">
    <w:name w:val="WW8Num3z0"/>
    <w:rsid w:val="00FD22EF"/>
    <w:rPr>
      <w:rFonts w:ascii="Symbol" w:hAnsi="Symbol"/>
    </w:rPr>
  </w:style>
  <w:style w:type="character" w:customStyle="1" w:styleId="WW8Num4z0">
    <w:name w:val="WW8Num4z0"/>
    <w:rsid w:val="00FD22EF"/>
    <w:rPr>
      <w:rFonts w:ascii="Symbol" w:hAnsi="Symbol"/>
      <w:color w:val="000000"/>
    </w:rPr>
  </w:style>
  <w:style w:type="character" w:customStyle="1" w:styleId="WW8Num5z0">
    <w:name w:val="WW8Num5z0"/>
    <w:rsid w:val="00FD22EF"/>
    <w:rPr>
      <w:rFonts w:ascii="Symbol" w:hAnsi="Symbol"/>
    </w:rPr>
  </w:style>
  <w:style w:type="character" w:customStyle="1" w:styleId="Absatz-Standardschriftart">
    <w:name w:val="Absatz-Standardschriftart"/>
    <w:rsid w:val="00FD22EF"/>
  </w:style>
  <w:style w:type="character" w:customStyle="1" w:styleId="WW8Num7z0">
    <w:name w:val="WW8Num7z0"/>
    <w:rsid w:val="00FD22EF"/>
    <w:rPr>
      <w:rFonts w:ascii="Symbol" w:hAnsi="Symbol"/>
    </w:rPr>
  </w:style>
  <w:style w:type="character" w:customStyle="1" w:styleId="WW8Num8z0">
    <w:name w:val="WW8Num8z0"/>
    <w:rsid w:val="00FD22EF"/>
    <w:rPr>
      <w:rFonts w:ascii="Times New Roman" w:hAnsi="Times New Roman"/>
    </w:rPr>
  </w:style>
  <w:style w:type="character" w:customStyle="1" w:styleId="WW8Num14z1">
    <w:name w:val="WW8Num14z1"/>
    <w:rsid w:val="00FD22EF"/>
    <w:rPr>
      <w:sz w:val="26"/>
      <w:szCs w:val="26"/>
    </w:rPr>
  </w:style>
  <w:style w:type="character" w:customStyle="1" w:styleId="WW8Num14z2">
    <w:name w:val="WW8Num14z2"/>
    <w:rsid w:val="00FD22EF"/>
    <w:rPr>
      <w:rFonts w:ascii="Times New Roman" w:hAnsi="Times New Roman"/>
      <w:b w:val="0"/>
      <w:i w:val="0"/>
      <w:sz w:val="26"/>
      <w:szCs w:val="26"/>
    </w:rPr>
  </w:style>
  <w:style w:type="character" w:customStyle="1" w:styleId="WW8Num19z0">
    <w:name w:val="WW8Num19z0"/>
    <w:rsid w:val="00FD22EF"/>
    <w:rPr>
      <w:b w:val="0"/>
    </w:rPr>
  </w:style>
  <w:style w:type="character" w:customStyle="1" w:styleId="WW8Num20z0">
    <w:name w:val="WW8Num20z0"/>
    <w:rsid w:val="00FD22EF"/>
    <w:rPr>
      <w:b/>
    </w:rPr>
  </w:style>
  <w:style w:type="character" w:customStyle="1" w:styleId="WW8Num20z1">
    <w:name w:val="WW8Num20z1"/>
    <w:rsid w:val="00FD22EF"/>
    <w:rPr>
      <w:b w:val="0"/>
    </w:rPr>
  </w:style>
  <w:style w:type="character" w:customStyle="1" w:styleId="26">
    <w:name w:val="Основной шрифт абзаца2"/>
    <w:rsid w:val="00FD22EF"/>
  </w:style>
  <w:style w:type="character" w:customStyle="1" w:styleId="WW8Num5z1">
    <w:name w:val="WW8Num5z1"/>
    <w:rsid w:val="00FD22EF"/>
    <w:rPr>
      <w:rFonts w:ascii="Courier New" w:hAnsi="Courier New" w:cs="Courier New"/>
    </w:rPr>
  </w:style>
  <w:style w:type="character" w:customStyle="1" w:styleId="WW8Num5z2">
    <w:name w:val="WW8Num5z2"/>
    <w:rsid w:val="00FD22EF"/>
    <w:rPr>
      <w:rFonts w:ascii="Wingdings" w:hAnsi="Wingdings"/>
    </w:rPr>
  </w:style>
  <w:style w:type="character" w:customStyle="1" w:styleId="WW8Num10z0">
    <w:name w:val="WW8Num10z0"/>
    <w:rsid w:val="00FD22EF"/>
    <w:rPr>
      <w:rFonts w:ascii="Verdana" w:hAnsi="Verdana"/>
    </w:rPr>
  </w:style>
  <w:style w:type="character" w:customStyle="1" w:styleId="WW8Num10z1">
    <w:name w:val="WW8Num10z1"/>
    <w:rsid w:val="00FD22EF"/>
    <w:rPr>
      <w:rFonts w:ascii="Courier New" w:hAnsi="Courier New" w:cs="Courier New"/>
    </w:rPr>
  </w:style>
  <w:style w:type="character" w:customStyle="1" w:styleId="WW8Num10z2">
    <w:name w:val="WW8Num10z2"/>
    <w:rsid w:val="00FD22EF"/>
    <w:rPr>
      <w:rFonts w:ascii="Marlett" w:hAnsi="Marlett"/>
    </w:rPr>
  </w:style>
  <w:style w:type="character" w:customStyle="1" w:styleId="WW8Num10z3">
    <w:name w:val="WW8Num10z3"/>
    <w:rsid w:val="00FD22EF"/>
    <w:rPr>
      <w:rFonts w:ascii="Symbol" w:hAnsi="Symbol"/>
    </w:rPr>
  </w:style>
  <w:style w:type="character" w:customStyle="1" w:styleId="WW8Num11z0">
    <w:name w:val="WW8Num11z0"/>
    <w:rsid w:val="00FD22EF"/>
    <w:rPr>
      <w:rFonts w:ascii="Symbol" w:hAnsi="Symbol"/>
    </w:rPr>
  </w:style>
  <w:style w:type="character" w:customStyle="1" w:styleId="WW8Num11z1">
    <w:name w:val="WW8Num11z1"/>
    <w:rsid w:val="00FD22EF"/>
    <w:rPr>
      <w:rFonts w:ascii="Courier New" w:hAnsi="Courier New" w:cs="Courier New"/>
    </w:rPr>
  </w:style>
  <w:style w:type="character" w:customStyle="1" w:styleId="WW8Num11z2">
    <w:name w:val="WW8Num11z2"/>
    <w:rsid w:val="00FD22EF"/>
    <w:rPr>
      <w:rFonts w:ascii="Wingdings" w:hAnsi="Wingdings"/>
    </w:rPr>
  </w:style>
  <w:style w:type="character" w:customStyle="1" w:styleId="WW8Num13z0">
    <w:name w:val="WW8Num13z0"/>
    <w:rsid w:val="00FD22EF"/>
    <w:rPr>
      <w:rFonts w:ascii="Times New Roman" w:hAnsi="Times New Roman" w:cs="Times New Roman"/>
      <w:sz w:val="16"/>
    </w:rPr>
  </w:style>
  <w:style w:type="character" w:customStyle="1" w:styleId="WW8Num13z1">
    <w:name w:val="WW8Num13z1"/>
    <w:rsid w:val="00FD22EF"/>
    <w:rPr>
      <w:rFonts w:ascii="Courier New" w:hAnsi="Courier New"/>
    </w:rPr>
  </w:style>
  <w:style w:type="character" w:customStyle="1" w:styleId="WW8Num13z2">
    <w:name w:val="WW8Num13z2"/>
    <w:rsid w:val="00FD22EF"/>
    <w:rPr>
      <w:rFonts w:ascii="Wingdings" w:hAnsi="Wingdings"/>
    </w:rPr>
  </w:style>
  <w:style w:type="character" w:customStyle="1" w:styleId="WW8Num13z3">
    <w:name w:val="WW8Num13z3"/>
    <w:rsid w:val="00FD22EF"/>
    <w:rPr>
      <w:rFonts w:ascii="Symbol" w:hAnsi="Symbol"/>
    </w:rPr>
  </w:style>
  <w:style w:type="character" w:customStyle="1" w:styleId="WW8Num16z0">
    <w:name w:val="WW8Num16z0"/>
    <w:rsid w:val="00FD22EF"/>
    <w:rPr>
      <w:rFonts w:ascii="Symbol" w:hAnsi="Symbol"/>
      <w:color w:val="000000"/>
    </w:rPr>
  </w:style>
  <w:style w:type="character" w:customStyle="1" w:styleId="WW8Num21z0">
    <w:name w:val="WW8Num21z0"/>
    <w:rsid w:val="00FD22EF"/>
    <w:rPr>
      <w:rFonts w:ascii="Symbol" w:hAnsi="Symbol"/>
    </w:rPr>
  </w:style>
  <w:style w:type="character" w:customStyle="1" w:styleId="WW8Num21z1">
    <w:name w:val="WW8Num21z1"/>
    <w:rsid w:val="00FD22EF"/>
    <w:rPr>
      <w:rFonts w:ascii="Courier New" w:hAnsi="Courier New" w:cs="Courier New"/>
    </w:rPr>
  </w:style>
  <w:style w:type="character" w:customStyle="1" w:styleId="WW8Num21z2">
    <w:name w:val="WW8Num21z2"/>
    <w:rsid w:val="00FD22EF"/>
    <w:rPr>
      <w:rFonts w:ascii="Wingdings" w:hAnsi="Wingdings"/>
    </w:rPr>
  </w:style>
  <w:style w:type="character" w:customStyle="1" w:styleId="WW8Num26z0">
    <w:name w:val="WW8Num26z0"/>
    <w:rsid w:val="00FD22EF"/>
    <w:rPr>
      <w:rFonts w:ascii="Times New Roman" w:hAnsi="Times New Roman"/>
    </w:rPr>
  </w:style>
  <w:style w:type="character" w:customStyle="1" w:styleId="WW8Num28z1">
    <w:name w:val="WW8Num28z1"/>
    <w:rsid w:val="00FD22EF"/>
    <w:rPr>
      <w:rFonts w:ascii="Courier New" w:hAnsi="Courier New" w:cs="Courier New"/>
    </w:rPr>
  </w:style>
  <w:style w:type="character" w:customStyle="1" w:styleId="WW8Num28z3">
    <w:name w:val="WW8Num28z3"/>
    <w:rsid w:val="00FD22EF"/>
    <w:rPr>
      <w:rFonts w:ascii="Symbol" w:hAnsi="Symbol"/>
    </w:rPr>
  </w:style>
  <w:style w:type="character" w:customStyle="1" w:styleId="WW8Num28z5">
    <w:name w:val="WW8Num28z5"/>
    <w:rsid w:val="00FD22EF"/>
    <w:rPr>
      <w:rFonts w:ascii="Marlett" w:hAnsi="Marlett"/>
    </w:rPr>
  </w:style>
  <w:style w:type="character" w:customStyle="1" w:styleId="16">
    <w:name w:val="Основной шрифт абзаца1"/>
    <w:rsid w:val="00FD22EF"/>
  </w:style>
  <w:style w:type="character" w:customStyle="1" w:styleId="afe">
    <w:name w:val="Знак Знак"/>
    <w:basedOn w:val="16"/>
    <w:rsid w:val="00FD22EF"/>
    <w:rPr>
      <w:rFonts w:ascii="Arial Narrow" w:hAnsi="Arial Narrow" w:cs="Arial"/>
      <w:sz w:val="16"/>
      <w:lang w:val="ru-RU" w:eastAsia="ar-SA" w:bidi="ar-SA"/>
    </w:rPr>
  </w:style>
  <w:style w:type="character" w:customStyle="1" w:styleId="aff">
    <w:name w:val="основной текст документа Знак"/>
    <w:basedOn w:val="16"/>
    <w:rsid w:val="00FD22EF"/>
    <w:rPr>
      <w:sz w:val="24"/>
      <w:lang w:val="ru-RU" w:eastAsia="ar-SA" w:bidi="ar-SA"/>
    </w:rPr>
  </w:style>
  <w:style w:type="character" w:customStyle="1" w:styleId="aff0">
    <w:name w:val="Символ сноски"/>
    <w:basedOn w:val="16"/>
    <w:rsid w:val="00FD22EF"/>
    <w:rPr>
      <w:vertAlign w:val="superscript"/>
    </w:rPr>
  </w:style>
  <w:style w:type="character" w:customStyle="1" w:styleId="aff1">
    <w:name w:val="Цветовое выделение"/>
    <w:rsid w:val="00FD22EF"/>
    <w:rPr>
      <w:b/>
      <w:bCs/>
      <w:color w:val="000080"/>
      <w:sz w:val="20"/>
      <w:szCs w:val="20"/>
    </w:rPr>
  </w:style>
  <w:style w:type="character" w:customStyle="1" w:styleId="17">
    <w:name w:val="Знак сноски1"/>
    <w:rsid w:val="00FD22EF"/>
    <w:rPr>
      <w:vertAlign w:val="superscript"/>
    </w:rPr>
  </w:style>
  <w:style w:type="character" w:customStyle="1" w:styleId="aff2">
    <w:name w:val="Символы концевой сноски"/>
    <w:rsid w:val="00FD22EF"/>
    <w:rPr>
      <w:vertAlign w:val="superscript"/>
    </w:rPr>
  </w:style>
  <w:style w:type="character" w:customStyle="1" w:styleId="WW-">
    <w:name w:val="WW-Символы концевой сноски"/>
    <w:rsid w:val="00FD22EF"/>
  </w:style>
  <w:style w:type="character" w:customStyle="1" w:styleId="18">
    <w:name w:val="Знак примечания1"/>
    <w:basedOn w:val="26"/>
    <w:rsid w:val="00FD22EF"/>
    <w:rPr>
      <w:sz w:val="16"/>
      <w:szCs w:val="16"/>
    </w:rPr>
  </w:style>
  <w:style w:type="character" w:customStyle="1" w:styleId="aff3">
    <w:name w:val="Маркеры списка"/>
    <w:rsid w:val="00FD22EF"/>
    <w:rPr>
      <w:rFonts w:ascii="StarSymbol" w:eastAsia="StarSymbol" w:hAnsi="StarSymbol" w:cs="StarSymbol"/>
      <w:sz w:val="18"/>
      <w:szCs w:val="18"/>
    </w:rPr>
  </w:style>
  <w:style w:type="paragraph" w:customStyle="1" w:styleId="aff4">
    <w:name w:val="Заголовок"/>
    <w:basedOn w:val="a"/>
    <w:next w:val="a4"/>
    <w:rsid w:val="00FD22EF"/>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styleId="aff5">
    <w:name w:val="List"/>
    <w:basedOn w:val="a4"/>
    <w:rsid w:val="00FD22EF"/>
    <w:pPr>
      <w:widowControl/>
      <w:shd w:val="clear" w:color="auto" w:fill="auto"/>
      <w:suppressAutoHyphens/>
      <w:spacing w:line="240" w:lineRule="auto"/>
      <w:ind w:firstLine="0"/>
      <w:jc w:val="left"/>
    </w:pPr>
    <w:rPr>
      <w:rFonts w:ascii="Arial" w:eastAsia="Times New Roman" w:hAnsi="Arial" w:cs="Tahoma"/>
      <w:sz w:val="24"/>
      <w:szCs w:val="24"/>
      <w:lang w:eastAsia="ar-SA"/>
    </w:rPr>
  </w:style>
  <w:style w:type="paragraph" w:customStyle="1" w:styleId="27">
    <w:name w:val="Название2"/>
    <w:basedOn w:val="a"/>
    <w:rsid w:val="00FD22EF"/>
    <w:pPr>
      <w:suppressLineNumbers/>
      <w:autoSpaceDE/>
      <w:autoSpaceDN/>
      <w:adjustRightInd/>
      <w:spacing w:before="120" w:after="120"/>
    </w:pPr>
    <w:rPr>
      <w:rFonts w:ascii="Arial" w:hAnsi="Arial" w:cs="Tahoma"/>
      <w:i/>
      <w:iCs/>
      <w:sz w:val="24"/>
      <w:szCs w:val="24"/>
      <w:lang w:eastAsia="ar-SA"/>
    </w:rPr>
  </w:style>
  <w:style w:type="paragraph" w:customStyle="1" w:styleId="28">
    <w:name w:val="Указатель2"/>
    <w:basedOn w:val="a"/>
    <w:rsid w:val="00FD22EF"/>
    <w:pPr>
      <w:suppressLineNumbers/>
      <w:autoSpaceDE/>
      <w:autoSpaceDN/>
      <w:adjustRightInd/>
    </w:pPr>
    <w:rPr>
      <w:rFonts w:ascii="Arial" w:hAnsi="Arial" w:cs="Tahoma"/>
      <w:sz w:val="24"/>
      <w:lang w:eastAsia="ar-SA"/>
    </w:rPr>
  </w:style>
  <w:style w:type="paragraph" w:customStyle="1" w:styleId="19">
    <w:name w:val="Название1"/>
    <w:basedOn w:val="a"/>
    <w:rsid w:val="00FD22EF"/>
    <w:pPr>
      <w:suppressLineNumbers/>
      <w:autoSpaceDE/>
      <w:autoSpaceDN/>
      <w:adjustRightInd/>
      <w:spacing w:before="120" w:after="120"/>
    </w:pPr>
    <w:rPr>
      <w:rFonts w:ascii="Arial" w:hAnsi="Arial" w:cs="Tahoma"/>
      <w:i/>
      <w:iCs/>
      <w:sz w:val="24"/>
      <w:szCs w:val="24"/>
      <w:lang w:eastAsia="ar-SA"/>
    </w:rPr>
  </w:style>
  <w:style w:type="paragraph" w:customStyle="1" w:styleId="1a">
    <w:name w:val="Указатель1"/>
    <w:basedOn w:val="a"/>
    <w:rsid w:val="00FD22EF"/>
    <w:pPr>
      <w:suppressLineNumbers/>
      <w:autoSpaceDE/>
      <w:autoSpaceDN/>
      <w:adjustRightInd/>
    </w:pPr>
    <w:rPr>
      <w:rFonts w:ascii="Arial" w:hAnsi="Arial" w:cs="Tahoma"/>
      <w:sz w:val="24"/>
      <w:lang w:eastAsia="ar-SA"/>
    </w:rPr>
  </w:style>
  <w:style w:type="paragraph" w:customStyle="1" w:styleId="10">
    <w:name w:val="марк список 1"/>
    <w:basedOn w:val="a"/>
    <w:rsid w:val="00FD22EF"/>
    <w:pPr>
      <w:widowControl/>
      <w:numPr>
        <w:numId w:val="20"/>
      </w:numPr>
      <w:autoSpaceDE/>
      <w:autoSpaceDN/>
      <w:adjustRightInd/>
      <w:spacing w:before="120" w:after="120"/>
      <w:ind w:left="0" w:firstLine="0"/>
      <w:jc w:val="both"/>
    </w:pPr>
    <w:rPr>
      <w:sz w:val="24"/>
      <w:lang w:eastAsia="ar-SA"/>
    </w:rPr>
  </w:style>
  <w:style w:type="paragraph" w:customStyle="1" w:styleId="29">
    <w:name w:val="марк список 2"/>
    <w:basedOn w:val="a"/>
    <w:rsid w:val="00FD22EF"/>
    <w:pPr>
      <w:widowControl/>
      <w:autoSpaceDE/>
      <w:autoSpaceDN/>
      <w:adjustRightInd/>
      <w:spacing w:after="120"/>
      <w:ind w:left="902"/>
      <w:jc w:val="both"/>
    </w:pPr>
    <w:rPr>
      <w:sz w:val="24"/>
      <w:lang w:eastAsia="ar-SA"/>
    </w:rPr>
  </w:style>
  <w:style w:type="paragraph" w:customStyle="1" w:styleId="1">
    <w:name w:val="нум список 1"/>
    <w:basedOn w:val="10"/>
    <w:rsid w:val="00FD22EF"/>
    <w:pPr>
      <w:numPr>
        <w:numId w:val="21"/>
      </w:numPr>
      <w:ind w:left="-720" w:firstLine="0"/>
    </w:pPr>
  </w:style>
  <w:style w:type="paragraph" w:customStyle="1" w:styleId="2a">
    <w:name w:val="нум список 2"/>
    <w:basedOn w:val="1"/>
    <w:rsid w:val="00FD22EF"/>
    <w:pPr>
      <w:ind w:left="-3"/>
    </w:pPr>
  </w:style>
  <w:style w:type="paragraph" w:customStyle="1" w:styleId="aff6">
    <w:name w:val="Стиль таблицы"/>
    <w:basedOn w:val="10"/>
    <w:rsid w:val="00FD22EF"/>
    <w:pPr>
      <w:numPr>
        <w:numId w:val="0"/>
      </w:numPr>
      <w:spacing w:before="0" w:after="0"/>
      <w:jc w:val="center"/>
    </w:pPr>
    <w:rPr>
      <w:rFonts w:ascii="Arial Narrow" w:hAnsi="Arial Narrow"/>
      <w:b/>
    </w:rPr>
  </w:style>
  <w:style w:type="paragraph" w:customStyle="1" w:styleId="aff7">
    <w:name w:val="основной текст документа"/>
    <w:basedOn w:val="a"/>
    <w:rsid w:val="00FD22EF"/>
    <w:pPr>
      <w:widowControl/>
      <w:autoSpaceDE/>
      <w:autoSpaceDN/>
      <w:adjustRightInd/>
      <w:spacing w:before="120" w:after="120"/>
      <w:jc w:val="both"/>
    </w:pPr>
    <w:rPr>
      <w:sz w:val="24"/>
      <w:lang w:eastAsia="ar-SA"/>
    </w:rPr>
  </w:style>
  <w:style w:type="paragraph" w:customStyle="1" w:styleId="aff8">
    <w:name w:val="Название рисунка"/>
    <w:basedOn w:val="a"/>
    <w:rsid w:val="00FD22EF"/>
    <w:pPr>
      <w:autoSpaceDE/>
      <w:autoSpaceDN/>
      <w:adjustRightInd/>
      <w:spacing w:before="120" w:after="120"/>
      <w:jc w:val="center"/>
    </w:pPr>
    <w:rPr>
      <w:rFonts w:ascii="Arial Narrow" w:hAnsi="Arial Narrow"/>
      <w:b/>
      <w:bCs/>
      <w:lang w:eastAsia="ar-SA"/>
    </w:rPr>
  </w:style>
  <w:style w:type="paragraph" w:customStyle="1" w:styleId="aff9">
    <w:name w:val="Название таблицы"/>
    <w:basedOn w:val="a"/>
    <w:rsid w:val="00FD22EF"/>
    <w:pPr>
      <w:autoSpaceDE/>
      <w:autoSpaceDN/>
      <w:adjustRightInd/>
      <w:spacing w:after="120" w:line="288" w:lineRule="auto"/>
      <w:jc w:val="center"/>
    </w:pPr>
    <w:rPr>
      <w:rFonts w:ascii="Arial Narrow" w:hAnsi="Arial Narrow"/>
      <w:b/>
      <w:bCs/>
      <w:i/>
      <w:iCs/>
      <w:sz w:val="22"/>
      <w:lang w:eastAsia="ar-SA"/>
    </w:rPr>
  </w:style>
  <w:style w:type="paragraph" w:customStyle="1" w:styleId="affa">
    <w:name w:val="Номер таблицы"/>
    <w:basedOn w:val="a"/>
    <w:rsid w:val="00FD22EF"/>
    <w:pPr>
      <w:autoSpaceDE/>
      <w:autoSpaceDN/>
      <w:adjustRightInd/>
      <w:spacing w:before="120" w:after="120"/>
      <w:jc w:val="right"/>
    </w:pPr>
    <w:rPr>
      <w:rFonts w:ascii="Arial Narrow" w:hAnsi="Arial Narrow"/>
      <w:b/>
      <w:bCs/>
      <w:lang w:eastAsia="ar-SA"/>
    </w:rPr>
  </w:style>
  <w:style w:type="paragraph" w:customStyle="1" w:styleId="ConsNormal">
    <w:name w:val="ConsNormal"/>
    <w:rsid w:val="00FD22EF"/>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0">
    <w:name w:val="Основной текст с отступом 21"/>
    <w:basedOn w:val="a"/>
    <w:rsid w:val="00FD22EF"/>
    <w:pPr>
      <w:widowControl/>
      <w:suppressAutoHyphens/>
      <w:autoSpaceDE/>
      <w:autoSpaceDN/>
      <w:adjustRightInd/>
      <w:spacing w:line="360" w:lineRule="auto"/>
      <w:ind w:firstLine="540"/>
      <w:jc w:val="both"/>
    </w:pPr>
    <w:rPr>
      <w:sz w:val="24"/>
      <w:szCs w:val="24"/>
      <w:lang w:eastAsia="ar-SA"/>
    </w:rPr>
  </w:style>
  <w:style w:type="paragraph" w:customStyle="1" w:styleId="affb">
    <w:name w:val="Таблицы (моноширинный)"/>
    <w:basedOn w:val="a"/>
    <w:next w:val="a"/>
    <w:rsid w:val="00FD22EF"/>
    <w:pPr>
      <w:suppressAutoHyphens/>
      <w:autoSpaceDN/>
      <w:adjustRightInd/>
      <w:jc w:val="both"/>
    </w:pPr>
    <w:rPr>
      <w:rFonts w:ascii="Courier New" w:hAnsi="Courier New" w:cs="Courier New"/>
      <w:lang w:eastAsia="ar-SA"/>
    </w:rPr>
  </w:style>
  <w:style w:type="paragraph" w:customStyle="1" w:styleId="211">
    <w:name w:val="Основной текст 21"/>
    <w:basedOn w:val="a"/>
    <w:rsid w:val="00FD22EF"/>
    <w:pPr>
      <w:widowControl/>
      <w:suppressAutoHyphens/>
      <w:autoSpaceDE/>
      <w:autoSpaceDN/>
      <w:adjustRightInd/>
      <w:jc w:val="both"/>
    </w:pPr>
    <w:rPr>
      <w:sz w:val="24"/>
      <w:szCs w:val="24"/>
      <w:lang w:eastAsia="ar-SA"/>
    </w:rPr>
  </w:style>
  <w:style w:type="paragraph" w:customStyle="1" w:styleId="220">
    <w:name w:val="Основной текст 22"/>
    <w:basedOn w:val="a"/>
    <w:rsid w:val="00FD22EF"/>
    <w:pPr>
      <w:widowControl/>
      <w:suppressAutoHyphens/>
      <w:autoSpaceDE/>
      <w:autoSpaceDN/>
      <w:adjustRightInd/>
      <w:jc w:val="both"/>
    </w:pPr>
    <w:rPr>
      <w:sz w:val="24"/>
      <w:szCs w:val="24"/>
      <w:lang w:eastAsia="ar-SA"/>
    </w:rPr>
  </w:style>
  <w:style w:type="paragraph" w:customStyle="1" w:styleId="310">
    <w:name w:val="Основной текст 31"/>
    <w:basedOn w:val="a"/>
    <w:rsid w:val="00FD22EF"/>
    <w:pPr>
      <w:widowControl/>
      <w:suppressAutoHyphens/>
      <w:autoSpaceDE/>
      <w:autoSpaceDN/>
      <w:adjustRightInd/>
      <w:jc w:val="both"/>
    </w:pPr>
    <w:rPr>
      <w:sz w:val="24"/>
      <w:szCs w:val="24"/>
      <w:lang w:eastAsia="ar-SA"/>
    </w:rPr>
  </w:style>
  <w:style w:type="paragraph" w:styleId="HTML">
    <w:name w:val="HTML Preformatted"/>
    <w:basedOn w:val="a"/>
    <w:link w:val="HTML0"/>
    <w:rsid w:val="00FD22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basedOn w:val="a0"/>
    <w:link w:val="HTML"/>
    <w:rsid w:val="00FD22EF"/>
    <w:rPr>
      <w:rFonts w:ascii="Courier New" w:eastAsia="Times New Roman" w:hAnsi="Courier New" w:cs="Courier New"/>
      <w:sz w:val="20"/>
      <w:szCs w:val="20"/>
      <w:lang w:eastAsia="ar-SA"/>
    </w:rPr>
  </w:style>
  <w:style w:type="paragraph" w:customStyle="1" w:styleId="affc">
    <w:name w:val="Знак Знак Знак Знак Знак Знак Знак"/>
    <w:basedOn w:val="a"/>
    <w:rsid w:val="00FD22EF"/>
    <w:pPr>
      <w:widowControl/>
      <w:autoSpaceDE/>
      <w:autoSpaceDN/>
      <w:adjustRightInd/>
      <w:spacing w:before="280" w:after="280"/>
    </w:pPr>
    <w:rPr>
      <w:rFonts w:ascii="Tahoma" w:hAnsi="Tahoma"/>
      <w:lang w:val="en-US" w:eastAsia="ar-SA"/>
    </w:rPr>
  </w:style>
  <w:style w:type="paragraph" w:customStyle="1" w:styleId="1b">
    <w:name w:val="Схема документа1"/>
    <w:basedOn w:val="a"/>
    <w:rsid w:val="00FD22EF"/>
    <w:pPr>
      <w:shd w:val="clear" w:color="auto" w:fill="000080"/>
      <w:autoSpaceDE/>
      <w:autoSpaceDN/>
      <w:adjustRightInd/>
    </w:pPr>
    <w:rPr>
      <w:rFonts w:ascii="Tahoma" w:hAnsi="Tahoma" w:cs="Tahoma"/>
      <w:lang w:eastAsia="ar-SA"/>
    </w:rPr>
  </w:style>
  <w:style w:type="paragraph" w:customStyle="1" w:styleId="ConsPlusDocList">
    <w:name w:val="ConsPlusDocList"/>
    <w:rsid w:val="00FD22E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ffd">
    <w:name w:val="Содержимое таблицы"/>
    <w:basedOn w:val="a"/>
    <w:rsid w:val="00FD22EF"/>
    <w:pPr>
      <w:suppressLineNumbers/>
      <w:autoSpaceDE/>
      <w:autoSpaceDN/>
      <w:adjustRightInd/>
    </w:pPr>
    <w:rPr>
      <w:sz w:val="24"/>
      <w:lang w:eastAsia="ar-SA"/>
    </w:rPr>
  </w:style>
  <w:style w:type="paragraph" w:customStyle="1" w:styleId="affe">
    <w:name w:val="Заголовок таблицы"/>
    <w:basedOn w:val="affd"/>
    <w:rsid w:val="00FD22EF"/>
    <w:pPr>
      <w:jc w:val="center"/>
    </w:pPr>
    <w:rPr>
      <w:b/>
      <w:bCs/>
      <w:i/>
      <w:iCs/>
    </w:rPr>
  </w:style>
  <w:style w:type="paragraph" w:customStyle="1" w:styleId="afff">
    <w:name w:val="Содержимое врезки"/>
    <w:basedOn w:val="a4"/>
    <w:rsid w:val="00FD22EF"/>
    <w:pPr>
      <w:widowControl/>
      <w:shd w:val="clear" w:color="auto" w:fill="auto"/>
      <w:suppressAutoHyphens/>
      <w:spacing w:line="240" w:lineRule="auto"/>
      <w:ind w:firstLine="0"/>
      <w:jc w:val="left"/>
    </w:pPr>
    <w:rPr>
      <w:rFonts w:eastAsia="Times New Roman"/>
      <w:sz w:val="24"/>
      <w:szCs w:val="24"/>
      <w:lang w:eastAsia="ar-SA"/>
    </w:rPr>
  </w:style>
  <w:style w:type="paragraph" w:customStyle="1" w:styleId="1c">
    <w:name w:val="Текст примечания1"/>
    <w:basedOn w:val="a"/>
    <w:rsid w:val="00FD22EF"/>
    <w:pPr>
      <w:autoSpaceDE/>
      <w:autoSpaceDN/>
      <w:adjustRightInd/>
    </w:pPr>
    <w:rPr>
      <w:lang w:eastAsia="ar-SA"/>
    </w:rPr>
  </w:style>
  <w:style w:type="paragraph" w:styleId="afff0">
    <w:name w:val="annotation text"/>
    <w:basedOn w:val="a"/>
    <w:link w:val="afff1"/>
    <w:uiPriority w:val="99"/>
    <w:semiHidden/>
    <w:unhideWhenUsed/>
    <w:rsid w:val="00FD22EF"/>
    <w:pPr>
      <w:widowControl/>
      <w:autoSpaceDE/>
      <w:autoSpaceDN/>
      <w:adjustRightInd/>
      <w:spacing w:after="200"/>
    </w:pPr>
    <w:rPr>
      <w:rFonts w:ascii="Calibri" w:eastAsia="Calibri" w:hAnsi="Calibri"/>
      <w:lang w:eastAsia="en-US"/>
    </w:rPr>
  </w:style>
  <w:style w:type="character" w:customStyle="1" w:styleId="afff1">
    <w:name w:val="Текст примечания Знак"/>
    <w:basedOn w:val="a0"/>
    <w:link w:val="afff0"/>
    <w:uiPriority w:val="99"/>
    <w:semiHidden/>
    <w:rsid w:val="00FD22EF"/>
    <w:rPr>
      <w:rFonts w:ascii="Calibri" w:eastAsia="Calibri" w:hAnsi="Calibri" w:cs="Times New Roman"/>
      <w:sz w:val="20"/>
      <w:szCs w:val="20"/>
    </w:rPr>
  </w:style>
  <w:style w:type="paragraph" w:styleId="afff2">
    <w:name w:val="annotation subject"/>
    <w:basedOn w:val="1c"/>
    <w:next w:val="1c"/>
    <w:link w:val="afff3"/>
    <w:rsid w:val="00FD22EF"/>
    <w:rPr>
      <w:b/>
      <w:bCs/>
    </w:rPr>
  </w:style>
  <w:style w:type="character" w:customStyle="1" w:styleId="afff3">
    <w:name w:val="Тема примечания Знак"/>
    <w:basedOn w:val="afff1"/>
    <w:link w:val="afff2"/>
    <w:rsid w:val="00FD22EF"/>
    <w:rPr>
      <w:rFonts w:ascii="Times New Roman" w:eastAsia="Times New Roman" w:hAnsi="Times New Roman"/>
      <w:b/>
      <w:bCs/>
      <w:lang w:eastAsia="ar-SA"/>
    </w:rPr>
  </w:style>
  <w:style w:type="paragraph" w:customStyle="1" w:styleId="afff4">
    <w:name w:val="Знак Знак Знак Знак Знак Знак Знак Знак Знак Знак"/>
    <w:basedOn w:val="a"/>
    <w:rsid w:val="00FD22EF"/>
    <w:pPr>
      <w:widowControl/>
      <w:autoSpaceDE/>
      <w:autoSpaceDN/>
      <w:adjustRightInd/>
      <w:spacing w:before="280" w:after="280"/>
    </w:pPr>
    <w:rPr>
      <w:rFonts w:ascii="Tahoma" w:hAnsi="Tahoma"/>
      <w:lang w:val="en-US" w:eastAsia="ar-SA"/>
    </w:rPr>
  </w:style>
  <w:style w:type="paragraph" w:customStyle="1" w:styleId="311">
    <w:name w:val="Основной текст с отступом 31"/>
    <w:basedOn w:val="a"/>
    <w:rsid w:val="00FD22EF"/>
    <w:pPr>
      <w:widowControl/>
      <w:autoSpaceDE/>
      <w:autoSpaceDN/>
      <w:adjustRightInd/>
      <w:spacing w:after="120"/>
      <w:ind w:left="283"/>
    </w:pPr>
    <w:rPr>
      <w:sz w:val="16"/>
      <w:szCs w:val="16"/>
      <w:lang w:eastAsia="ar-SA"/>
    </w:rPr>
  </w:style>
  <w:style w:type="character" w:customStyle="1" w:styleId="first1">
    <w:name w:val="first1"/>
    <w:basedOn w:val="a0"/>
    <w:rsid w:val="00FD22EF"/>
    <w:rPr>
      <w:color w:val="000000"/>
      <w:w w:val="0"/>
      <w:sz w:val="0"/>
      <w:szCs w:val="0"/>
    </w:rPr>
  </w:style>
  <w:style w:type="paragraph" w:customStyle="1" w:styleId="consplusnonformat0">
    <w:name w:val="consplusnonformat"/>
    <w:basedOn w:val="a"/>
    <w:rsid w:val="00FD22EF"/>
    <w:pPr>
      <w:widowControl/>
      <w:autoSpaceDE/>
      <w:autoSpaceDN/>
      <w:adjustRightInd/>
      <w:spacing w:before="100" w:beforeAutospacing="1" w:after="100" w:afterAutospacing="1"/>
    </w:pPr>
    <w:rPr>
      <w:sz w:val="24"/>
      <w:szCs w:val="24"/>
    </w:rPr>
  </w:style>
  <w:style w:type="paragraph" w:customStyle="1" w:styleId="afff5">
    <w:name w:val="a"/>
    <w:basedOn w:val="a"/>
    <w:rsid w:val="00FD22EF"/>
    <w:pPr>
      <w:widowControl/>
      <w:autoSpaceDE/>
      <w:autoSpaceDN/>
      <w:adjustRightInd/>
      <w:spacing w:before="100" w:beforeAutospacing="1" w:after="100" w:afterAutospacing="1"/>
    </w:pPr>
    <w:rPr>
      <w:sz w:val="24"/>
      <w:szCs w:val="24"/>
    </w:rPr>
  </w:style>
  <w:style w:type="paragraph" w:styleId="2b">
    <w:name w:val="Body Text 2"/>
    <w:basedOn w:val="a"/>
    <w:link w:val="2c"/>
    <w:uiPriority w:val="99"/>
    <w:semiHidden/>
    <w:unhideWhenUsed/>
    <w:rsid w:val="00FD22EF"/>
    <w:pPr>
      <w:widowControl/>
      <w:autoSpaceDE/>
      <w:autoSpaceDN/>
      <w:adjustRightInd/>
      <w:spacing w:after="120" w:line="480" w:lineRule="auto"/>
    </w:pPr>
    <w:rPr>
      <w:sz w:val="24"/>
      <w:szCs w:val="24"/>
    </w:rPr>
  </w:style>
  <w:style w:type="character" w:customStyle="1" w:styleId="2c">
    <w:name w:val="Основной текст 2 Знак"/>
    <w:basedOn w:val="a0"/>
    <w:link w:val="2b"/>
    <w:uiPriority w:val="99"/>
    <w:semiHidden/>
    <w:rsid w:val="00FD22EF"/>
    <w:rPr>
      <w:rFonts w:ascii="Times New Roman" w:eastAsia="Times New Roman" w:hAnsi="Times New Roman" w:cs="Times New Roman"/>
      <w:sz w:val="24"/>
      <w:szCs w:val="24"/>
      <w:lang w:eastAsia="ru-RU"/>
    </w:rPr>
  </w:style>
  <w:style w:type="character" w:customStyle="1" w:styleId="afff6">
    <w:name w:val="Подпись к картинке_"/>
    <w:basedOn w:val="a0"/>
    <w:link w:val="afff7"/>
    <w:rsid w:val="00FD22EF"/>
    <w:rPr>
      <w:rFonts w:ascii="Times New Roman" w:eastAsia="Times New Roman" w:hAnsi="Times New Roman" w:cs="Times New Roman"/>
      <w:sz w:val="26"/>
      <w:szCs w:val="26"/>
      <w:shd w:val="clear" w:color="auto" w:fill="FFFFFF"/>
    </w:rPr>
  </w:style>
  <w:style w:type="character" w:customStyle="1" w:styleId="30ptExact">
    <w:name w:val="Основной текст (3) + Интервал 0 pt Exact"/>
    <w:basedOn w:val="31"/>
    <w:rsid w:val="00FD22EF"/>
    <w:rPr>
      <w:rFonts w:eastAsia="Times New Roman"/>
      <w:b w:val="0"/>
      <w:bCs w:val="0"/>
      <w:i w:val="0"/>
      <w:iCs w:val="0"/>
      <w:smallCaps w:val="0"/>
      <w:strike w:val="0"/>
      <w:color w:val="000000"/>
      <w:spacing w:val="-8"/>
      <w:w w:val="100"/>
      <w:position w:val="0"/>
      <w:sz w:val="24"/>
      <w:szCs w:val="24"/>
      <w:u w:val="none"/>
      <w:lang w:val="ru-RU"/>
    </w:rPr>
  </w:style>
  <w:style w:type="character" w:customStyle="1" w:styleId="2Exact">
    <w:name w:val="Основной текст (2) Exact"/>
    <w:basedOn w:val="21"/>
    <w:rsid w:val="00FD22EF"/>
    <w:rPr>
      <w:rFonts w:eastAsia="Times New Roman"/>
      <w:i w:val="0"/>
      <w:iCs w:val="0"/>
      <w:smallCaps w:val="0"/>
      <w:strike w:val="0"/>
      <w:color w:val="000000"/>
      <w:spacing w:val="-10"/>
      <w:w w:val="100"/>
      <w:position w:val="0"/>
      <w:sz w:val="26"/>
      <w:szCs w:val="26"/>
      <w:u w:val="none"/>
      <w:lang w:val="ru-RU"/>
    </w:rPr>
  </w:style>
  <w:style w:type="character" w:customStyle="1" w:styleId="41">
    <w:name w:val="Основной текст (4)_"/>
    <w:basedOn w:val="a0"/>
    <w:link w:val="42"/>
    <w:rsid w:val="00FD22EF"/>
    <w:rPr>
      <w:rFonts w:ascii="Times New Roman" w:eastAsia="Times New Roman" w:hAnsi="Times New Roman" w:cs="Times New Roman"/>
      <w:b/>
      <w:bCs/>
      <w:i/>
      <w:iCs/>
      <w:spacing w:val="10"/>
      <w:shd w:val="clear" w:color="auto" w:fill="FFFFFF"/>
    </w:rPr>
  </w:style>
  <w:style w:type="character" w:customStyle="1" w:styleId="30pt">
    <w:name w:val="Основной текст (3) + Интервал 0 pt"/>
    <w:basedOn w:val="31"/>
    <w:rsid w:val="00FD22EF"/>
    <w:rPr>
      <w:rFonts w:eastAsia="Times New Roman"/>
      <w:b w:val="0"/>
      <w:bCs w:val="0"/>
      <w:i w:val="0"/>
      <w:iCs w:val="0"/>
      <w:smallCaps w:val="0"/>
      <w:strike w:val="0"/>
      <w:color w:val="000000"/>
      <w:spacing w:val="-10"/>
      <w:w w:val="100"/>
      <w:position w:val="0"/>
      <w:sz w:val="26"/>
      <w:szCs w:val="26"/>
      <w:u w:val="none"/>
      <w:lang w:val="ru-RU"/>
    </w:rPr>
  </w:style>
  <w:style w:type="character" w:customStyle="1" w:styleId="0ptExact">
    <w:name w:val="Подпись к картинке + Интервал 0 pt Exact"/>
    <w:basedOn w:val="afff6"/>
    <w:rsid w:val="00FD22EF"/>
    <w:rPr>
      <w:color w:val="000000"/>
      <w:spacing w:val="-8"/>
      <w:w w:val="100"/>
      <w:position w:val="0"/>
      <w:sz w:val="24"/>
      <w:szCs w:val="24"/>
      <w:lang w:val="ru-RU"/>
    </w:rPr>
  </w:style>
  <w:style w:type="character" w:customStyle="1" w:styleId="413pt0pt">
    <w:name w:val="Основной текст (4) + 13 pt;Не полужирный;Не курсив;Интервал 0 pt"/>
    <w:basedOn w:val="41"/>
    <w:rsid w:val="00FD22EF"/>
    <w:rPr>
      <w:color w:val="000000"/>
      <w:spacing w:val="0"/>
      <w:w w:val="100"/>
      <w:position w:val="0"/>
      <w:sz w:val="26"/>
      <w:szCs w:val="26"/>
      <w:lang w:val="ru-RU"/>
    </w:rPr>
  </w:style>
  <w:style w:type="character" w:customStyle="1" w:styleId="afff8">
    <w:name w:val="Подпись к таблице_"/>
    <w:basedOn w:val="a0"/>
    <w:link w:val="afff9"/>
    <w:rsid w:val="00FD22EF"/>
    <w:rPr>
      <w:rFonts w:ascii="Times New Roman" w:eastAsia="Times New Roman" w:hAnsi="Times New Roman" w:cs="Times New Roman"/>
      <w:sz w:val="26"/>
      <w:szCs w:val="26"/>
      <w:shd w:val="clear" w:color="auto" w:fill="FFFFFF"/>
    </w:rPr>
  </w:style>
  <w:style w:type="character" w:customStyle="1" w:styleId="3135pt">
    <w:name w:val="Основной текст (3) + 13;5 pt;Полужирный"/>
    <w:basedOn w:val="31"/>
    <w:rsid w:val="00FD22EF"/>
    <w:rPr>
      <w:rFonts w:eastAsia="Times New Roman"/>
      <w:i w:val="0"/>
      <w:iCs w:val="0"/>
      <w:smallCaps w:val="0"/>
      <w:strike w:val="0"/>
      <w:color w:val="000000"/>
      <w:spacing w:val="0"/>
      <w:w w:val="100"/>
      <w:position w:val="0"/>
      <w:sz w:val="27"/>
      <w:szCs w:val="27"/>
      <w:u w:val="none"/>
      <w:lang w:val="ru-RU"/>
    </w:rPr>
  </w:style>
  <w:style w:type="paragraph" w:customStyle="1" w:styleId="afff7">
    <w:name w:val="Подпись к картинке"/>
    <w:basedOn w:val="a"/>
    <w:link w:val="afff6"/>
    <w:rsid w:val="00FD22EF"/>
    <w:pPr>
      <w:shd w:val="clear" w:color="auto" w:fill="FFFFFF"/>
      <w:autoSpaceDE/>
      <w:autoSpaceDN/>
      <w:adjustRightInd/>
      <w:spacing w:line="0" w:lineRule="atLeast"/>
    </w:pPr>
    <w:rPr>
      <w:sz w:val="26"/>
      <w:szCs w:val="26"/>
      <w:lang w:eastAsia="en-US"/>
    </w:rPr>
  </w:style>
  <w:style w:type="paragraph" w:customStyle="1" w:styleId="42">
    <w:name w:val="Основной текст (4)"/>
    <w:basedOn w:val="a"/>
    <w:link w:val="41"/>
    <w:rsid w:val="00FD22EF"/>
    <w:pPr>
      <w:shd w:val="clear" w:color="auto" w:fill="FFFFFF"/>
      <w:autoSpaceDE/>
      <w:autoSpaceDN/>
      <w:adjustRightInd/>
      <w:spacing w:after="420" w:line="0" w:lineRule="atLeast"/>
    </w:pPr>
    <w:rPr>
      <w:b/>
      <w:bCs/>
      <w:i/>
      <w:iCs/>
      <w:spacing w:val="10"/>
      <w:sz w:val="22"/>
      <w:szCs w:val="22"/>
      <w:lang w:eastAsia="en-US"/>
    </w:rPr>
  </w:style>
  <w:style w:type="paragraph" w:customStyle="1" w:styleId="afff9">
    <w:name w:val="Подпись к таблице"/>
    <w:basedOn w:val="a"/>
    <w:link w:val="afff8"/>
    <w:rsid w:val="00FD22EF"/>
    <w:pPr>
      <w:shd w:val="clear" w:color="auto" w:fill="FFFFFF"/>
      <w:autoSpaceDE/>
      <w:autoSpaceDN/>
      <w:adjustRightInd/>
      <w:spacing w:line="0" w:lineRule="atLeast"/>
    </w:pPr>
    <w:rPr>
      <w:sz w:val="26"/>
      <w:szCs w:val="26"/>
      <w:lang w:eastAsia="en-US"/>
    </w:rPr>
  </w:style>
  <w:style w:type="character" w:customStyle="1" w:styleId="apple-converted-space">
    <w:name w:val="apple-converted-space"/>
    <w:basedOn w:val="a0"/>
    <w:rsid w:val="00FD22EF"/>
  </w:style>
  <w:style w:type="paragraph" w:customStyle="1" w:styleId="5">
    <w:name w:val="Основной текст5"/>
    <w:basedOn w:val="a"/>
    <w:rsid w:val="00FD22EF"/>
    <w:pPr>
      <w:shd w:val="clear" w:color="auto" w:fill="FFFFFF"/>
      <w:autoSpaceDE/>
      <w:autoSpaceDN/>
      <w:adjustRightInd/>
      <w:spacing w:before="480" w:after="300" w:line="320" w:lineRule="exact"/>
      <w:jc w:val="both"/>
    </w:pPr>
    <w:rPr>
      <w:sz w:val="26"/>
      <w:szCs w:val="26"/>
      <w:lang w:eastAsia="en-US"/>
    </w:rPr>
  </w:style>
  <w:style w:type="character" w:customStyle="1" w:styleId="1d">
    <w:name w:val="Основной текст1"/>
    <w:basedOn w:val="ad"/>
    <w:rsid w:val="00FD22EF"/>
    <w:rPr>
      <w:rFonts w:ascii="Arial" w:eastAsia="Arial" w:hAnsi="Arial" w:cs="Arial"/>
      <w:color w:val="000000"/>
      <w:spacing w:val="0"/>
      <w:w w:val="100"/>
      <w:position w:val="0"/>
      <w:sz w:val="12"/>
      <w:szCs w:val="12"/>
      <w:lang w:val="ru-RU"/>
    </w:rPr>
  </w:style>
  <w:style w:type="character" w:customStyle="1" w:styleId="ArialUnicodeMS">
    <w:name w:val="Основной текст + Arial Unicode MS"/>
    <w:basedOn w:val="ad"/>
    <w:rsid w:val="00FD22EF"/>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u-RU"/>
    </w:rPr>
  </w:style>
  <w:style w:type="character" w:customStyle="1" w:styleId="comment">
    <w:name w:val="comment"/>
    <w:basedOn w:val="a0"/>
    <w:rsid w:val="00FD22EF"/>
  </w:style>
  <w:style w:type="paragraph" w:customStyle="1" w:styleId="formattext">
    <w:name w:val="formattext"/>
    <w:basedOn w:val="a"/>
    <w:rsid w:val="00FD22EF"/>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sksta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lkovo.admonline.ru" TargetMode="External"/><Relationship Id="rId5" Type="http://schemas.openxmlformats.org/officeDocument/2006/relationships/hyperlink" Target="http://tulkovo.admonlin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18393</Words>
  <Characters>104844</Characters>
  <Application>Microsoft Office Word</Application>
  <DocSecurity>0</DocSecurity>
  <Lines>873</Lines>
  <Paragraphs>245</Paragraphs>
  <ScaleCrop>false</ScaleCrop>
  <Company>Microsoft</Company>
  <LinksUpToDate>false</LinksUpToDate>
  <CharactersWithSpaces>122992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2015-07-01T01:19:00Z</dcterms:created>
  <dcterms:modified xsi:type="dcterms:W3CDTF">2015-07-01T01:20:00Z</dcterms:modified>
</cp:coreProperties>
</file>