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96" w:rsidRPr="00B61D43" w:rsidRDefault="00747E96" w:rsidP="00747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4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61D43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61D43">
        <w:rPr>
          <w:rFonts w:ascii="Times New Roman" w:hAnsi="Times New Roman" w:cs="Times New Roman"/>
          <w:b/>
          <w:sz w:val="28"/>
          <w:szCs w:val="28"/>
        </w:rPr>
        <w:t xml:space="preserve"> ТЮЛЬКОВСКИЙ СЕЛЬСКИЙ СОВЕТ ДЕПУТАТОВ</w:t>
      </w:r>
    </w:p>
    <w:p w:rsidR="00747E96" w:rsidRDefault="00747E96" w:rsidP="00747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43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7E96" w:rsidTr="001C5B34">
        <w:trPr>
          <w:trHeight w:val="421"/>
        </w:trPr>
        <w:tc>
          <w:tcPr>
            <w:tcW w:w="3115" w:type="dxa"/>
          </w:tcPr>
          <w:p w:rsidR="00747E96" w:rsidRPr="00AE6C85" w:rsidRDefault="00747E96" w:rsidP="001C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C85"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</w:tcPr>
          <w:p w:rsidR="00747E96" w:rsidRPr="00AE6C85" w:rsidRDefault="00747E96" w:rsidP="001C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85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747E96" w:rsidRPr="00AE6C85" w:rsidRDefault="00747E96" w:rsidP="001C5B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C85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747E96" w:rsidRDefault="00747E96" w:rsidP="00747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747E96" w:rsidTr="008C7EC5">
        <w:tc>
          <w:tcPr>
            <w:tcW w:w="7225" w:type="dxa"/>
          </w:tcPr>
          <w:p w:rsidR="00747E96" w:rsidRDefault="00747E96" w:rsidP="0074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формировании избирательной комиссии  муниципального образования Тюльковский сельсовет Балахтинского района Красноярского края </w:t>
            </w:r>
          </w:p>
        </w:tc>
        <w:tc>
          <w:tcPr>
            <w:tcW w:w="2120" w:type="dxa"/>
          </w:tcPr>
          <w:p w:rsidR="00747E96" w:rsidRDefault="00747E96" w:rsidP="001C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76E2" w:rsidRDefault="006376E2"/>
    <w:p w:rsidR="00530DB4" w:rsidRPr="00530DB4" w:rsidRDefault="007276DF" w:rsidP="00530D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B4">
        <w:rPr>
          <w:rFonts w:ascii="Times New Roman" w:hAnsi="Times New Roman" w:cs="Times New Roman"/>
          <w:sz w:val="28"/>
          <w:szCs w:val="28"/>
        </w:rPr>
        <w:t xml:space="preserve">В </w:t>
      </w:r>
      <w:r w:rsidR="00530DB4" w:rsidRPr="00530DB4">
        <w:rPr>
          <w:rFonts w:ascii="Times New Roman" w:hAnsi="Times New Roman" w:cs="Times New Roman"/>
          <w:sz w:val="28"/>
          <w:szCs w:val="28"/>
        </w:rPr>
        <w:t>Соответствии</w:t>
      </w:r>
      <w:r w:rsidRPr="00530DB4">
        <w:rPr>
          <w:rFonts w:ascii="Times New Roman" w:hAnsi="Times New Roman" w:cs="Times New Roman"/>
          <w:sz w:val="28"/>
          <w:szCs w:val="28"/>
        </w:rPr>
        <w:t xml:space="preserve"> со статьями 20,22,24,28 Федерального закона 01.01.2001 г. № 67- ФЗ «Об основных гарантиях избирательных прав и права на участие в референдуме граждан Российской Федерации» статьей 13 Закона </w:t>
      </w:r>
      <w:r w:rsidR="00530DB4" w:rsidRPr="00530DB4">
        <w:rPr>
          <w:rFonts w:ascii="Times New Roman" w:hAnsi="Times New Roman" w:cs="Times New Roman"/>
          <w:sz w:val="28"/>
          <w:szCs w:val="28"/>
        </w:rPr>
        <w:t>Красноярского</w:t>
      </w:r>
      <w:r w:rsidRPr="00530DB4">
        <w:rPr>
          <w:rFonts w:ascii="Times New Roman" w:hAnsi="Times New Roman" w:cs="Times New Roman"/>
          <w:sz w:val="28"/>
          <w:szCs w:val="28"/>
        </w:rPr>
        <w:t xml:space="preserve"> края № 8-1411 от 02.10.2003 г. «О выборах в органы местного самоуправления в Красноярском крае», Федеральным законом №131-ФЗ ОТ 06.10.2003 г., «Об общих принципах организации местного самоуправления в Российской Федерации», ст.</w:t>
      </w:r>
      <w:r w:rsidR="00530DB4" w:rsidRPr="00530DB4">
        <w:rPr>
          <w:rFonts w:ascii="Times New Roman" w:hAnsi="Times New Roman" w:cs="Times New Roman"/>
          <w:sz w:val="28"/>
          <w:szCs w:val="28"/>
        </w:rPr>
        <w:t xml:space="preserve"> </w:t>
      </w:r>
      <w:r w:rsidR="00530DB4" w:rsidRPr="00530DB4">
        <w:rPr>
          <w:rFonts w:ascii="Times New Roman" w:hAnsi="Times New Roman" w:cs="Times New Roman"/>
          <w:sz w:val="28"/>
          <w:szCs w:val="28"/>
        </w:rPr>
        <w:t>31 Устава Тюльковского сельсовета Балахтинского района Красноярского края, Тюльковский сельский Совет депутатов</w:t>
      </w:r>
    </w:p>
    <w:p w:rsidR="00747E96" w:rsidRPr="00782E63" w:rsidRDefault="00530DB4" w:rsidP="0078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63">
        <w:rPr>
          <w:rFonts w:ascii="Times New Roman" w:hAnsi="Times New Roman" w:cs="Times New Roman"/>
          <w:b/>
          <w:sz w:val="28"/>
          <w:szCs w:val="28"/>
        </w:rPr>
        <w:t>РЕ</w:t>
      </w:r>
      <w:r w:rsidR="00782E63" w:rsidRPr="00782E63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782E63" w:rsidRDefault="00B2047E" w:rsidP="000949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Сформировать избирательную комиссию муниципального образования Тюльковский сельсовет Балахтинского района Красноярского края в количестве восьми членов с правом решающего голоса, назначив в ее состав:</w:t>
      </w:r>
    </w:p>
    <w:p w:rsidR="00B2047E" w:rsidRDefault="00B2047E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Еремееву Елену Александровну</w:t>
      </w:r>
      <w:r>
        <w:rPr>
          <w:rFonts w:ascii="Times New Roman" w:hAnsi="Times New Roman" w:cs="Times New Roman"/>
          <w:sz w:val="28"/>
          <w:szCs w:val="28"/>
        </w:rPr>
        <w:t>, 1986 года рождения, имеющую высшее образование, юриста СОАО «Тюльковское», предложенную</w:t>
      </w:r>
      <w:r w:rsidR="00985EA4">
        <w:rPr>
          <w:rFonts w:ascii="Times New Roman" w:hAnsi="Times New Roman" w:cs="Times New Roman"/>
          <w:sz w:val="28"/>
          <w:szCs w:val="28"/>
        </w:rPr>
        <w:t xml:space="preserve">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территориальной избирательной комиссией Балахтинского района Красноярского края;</w:t>
      </w:r>
    </w:p>
    <w:p w:rsidR="007C6C3A" w:rsidRDefault="007C6C3A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Смирнову Анну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1988 года рождения, имеющую среднее-общее образование, специалиста по социальной работе с семьями и детьми МБУ КЦСОН «Балахтинский», </w:t>
      </w:r>
      <w:r w:rsidR="00985EA4">
        <w:rPr>
          <w:rFonts w:ascii="Times New Roman" w:hAnsi="Times New Roman" w:cs="Times New Roman"/>
          <w:sz w:val="28"/>
          <w:szCs w:val="28"/>
        </w:rPr>
        <w:t xml:space="preserve">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 w:rsidR="00985EA4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>
        <w:rPr>
          <w:rFonts w:ascii="Times New Roman" w:hAnsi="Times New Roman" w:cs="Times New Roman"/>
          <w:sz w:val="28"/>
          <w:szCs w:val="28"/>
        </w:rPr>
        <w:t>состав комиссии территориальной избирательной комиссией Балахтинского района Красноярского края;</w:t>
      </w:r>
    </w:p>
    <w:p w:rsidR="007C6C3A" w:rsidRDefault="007C6C3A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lastRenderedPageBreak/>
        <w:t>Пузакову Марию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,1991 года рождения, имеющую средне-специальное образование, продавца магазина «Центральный» ИП Гавриленко С.М., </w:t>
      </w:r>
      <w:r w:rsidR="00985EA4">
        <w:rPr>
          <w:rFonts w:ascii="Times New Roman" w:hAnsi="Times New Roman" w:cs="Times New Roman"/>
          <w:sz w:val="28"/>
          <w:szCs w:val="28"/>
        </w:rPr>
        <w:t xml:space="preserve">предложенную для </w:t>
      </w:r>
      <w:r w:rsidR="00985EA4">
        <w:rPr>
          <w:rFonts w:ascii="Times New Roman" w:hAnsi="Times New Roman" w:cs="Times New Roman"/>
          <w:sz w:val="28"/>
          <w:szCs w:val="28"/>
        </w:rPr>
        <w:t>назначения в</w:t>
      </w:r>
      <w:r w:rsidR="00985EA4">
        <w:rPr>
          <w:rFonts w:ascii="Times New Roman" w:hAnsi="Times New Roman" w:cs="Times New Roman"/>
          <w:sz w:val="28"/>
          <w:szCs w:val="28"/>
        </w:rPr>
        <w:t xml:space="preserve"> состав комиссии территориальной избирательной комиссией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47E" w:rsidRDefault="007C6C3A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C5">
        <w:rPr>
          <w:rFonts w:ascii="Times New Roman" w:hAnsi="Times New Roman" w:cs="Times New Roman"/>
          <w:i/>
          <w:sz w:val="28"/>
          <w:szCs w:val="28"/>
        </w:rPr>
        <w:t>Петраченко</w:t>
      </w:r>
      <w:proofErr w:type="spellEnd"/>
      <w:r w:rsidRPr="008C7EC5">
        <w:rPr>
          <w:rFonts w:ascii="Times New Roman" w:hAnsi="Times New Roman" w:cs="Times New Roman"/>
          <w:i/>
          <w:sz w:val="28"/>
          <w:szCs w:val="28"/>
        </w:rPr>
        <w:t xml:space="preserve"> Галину Серафимовну</w:t>
      </w:r>
      <w:r>
        <w:rPr>
          <w:rFonts w:ascii="Times New Roman" w:hAnsi="Times New Roman" w:cs="Times New Roman"/>
          <w:sz w:val="28"/>
          <w:szCs w:val="28"/>
        </w:rPr>
        <w:t xml:space="preserve"> 1961 года рождения, имеющую средне-профессиональное образование, социального педагога МБОУ «Тюльковская СОШ», </w:t>
      </w:r>
      <w:r w:rsidR="00985EA4">
        <w:rPr>
          <w:rFonts w:ascii="Times New Roman" w:hAnsi="Times New Roman" w:cs="Times New Roman"/>
          <w:sz w:val="28"/>
          <w:szCs w:val="28"/>
        </w:rPr>
        <w:t xml:space="preserve">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 w:rsidR="00985EA4">
        <w:rPr>
          <w:rFonts w:ascii="Times New Roman" w:hAnsi="Times New Roman" w:cs="Times New Roman"/>
          <w:sz w:val="28"/>
          <w:szCs w:val="28"/>
        </w:rPr>
        <w:t xml:space="preserve"> состав комиссии территориальной избирательной комиссией Балахтинского района Красноярского края</w:t>
      </w:r>
      <w:r w:rsidR="00985EA4">
        <w:rPr>
          <w:rFonts w:ascii="Times New Roman" w:hAnsi="Times New Roman" w:cs="Times New Roman"/>
          <w:sz w:val="28"/>
          <w:szCs w:val="28"/>
        </w:rPr>
        <w:t>;</w:t>
      </w:r>
    </w:p>
    <w:p w:rsidR="004A7D92" w:rsidRDefault="00985EA4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Мальцеву Елену Петровну</w:t>
      </w:r>
      <w:r>
        <w:rPr>
          <w:rFonts w:ascii="Times New Roman" w:hAnsi="Times New Roman" w:cs="Times New Roman"/>
          <w:sz w:val="28"/>
          <w:szCs w:val="28"/>
        </w:rPr>
        <w:t>, 1971 года рождения, имеющую средне-специальное образование, воспитателя МБДОУ «Тюльковский детский сад «Светлячок»», предложенную в состав комиссии Балахтинским местным (районным)</w:t>
      </w:r>
      <w:r w:rsidR="004A7D92">
        <w:rPr>
          <w:rFonts w:ascii="Times New Roman" w:hAnsi="Times New Roman" w:cs="Times New Roman"/>
          <w:sz w:val="28"/>
          <w:szCs w:val="28"/>
        </w:rPr>
        <w:t xml:space="preserve"> отделением Красноярского регионального (краевого) отделения Политической партии «КОММУНИСТИЧЕСКАЯ ПАРТИЯ РОССИЙСКОЙ ФЕДЕРАЦИИ»;</w:t>
      </w:r>
    </w:p>
    <w:p w:rsidR="004A7D92" w:rsidRDefault="004A7D92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Кузнецову Екатерину Андреевну</w:t>
      </w:r>
      <w:r>
        <w:rPr>
          <w:rFonts w:ascii="Times New Roman" w:hAnsi="Times New Roman" w:cs="Times New Roman"/>
          <w:sz w:val="28"/>
          <w:szCs w:val="28"/>
        </w:rPr>
        <w:t>,1993 года рождения, имеющую средне-профессиональное образование, не работающую, предложенную в состав комиссии Балахтинским районным местным отделением Красноярского регионального отделения Всероссийской политической партии «ЕДИНА РОССИЯ»;</w:t>
      </w:r>
    </w:p>
    <w:p w:rsidR="004A7D92" w:rsidRPr="004A7D92" w:rsidRDefault="004A7D92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Галка Наталью Александровну</w:t>
      </w:r>
      <w:r>
        <w:rPr>
          <w:rFonts w:ascii="Times New Roman" w:hAnsi="Times New Roman" w:cs="Times New Roman"/>
          <w:sz w:val="28"/>
          <w:szCs w:val="28"/>
        </w:rPr>
        <w:t>, 1991 года рождения, имеющую неоконченное высшее образование, учителя начальных классов МБОУ «Тюльковская СОШ»</w:t>
      </w:r>
      <w:r w:rsidR="005205F9">
        <w:rPr>
          <w:rFonts w:ascii="Times New Roman" w:hAnsi="Times New Roman" w:cs="Times New Roman"/>
          <w:sz w:val="28"/>
          <w:szCs w:val="28"/>
        </w:rPr>
        <w:t>, предложенную для назначения в состав комиссии собранием избирателей по месту жительства;</w:t>
      </w:r>
    </w:p>
    <w:p w:rsidR="004A7D92" w:rsidRDefault="005205F9" w:rsidP="000949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C5">
        <w:rPr>
          <w:rFonts w:ascii="Times New Roman" w:hAnsi="Times New Roman" w:cs="Times New Roman"/>
          <w:i/>
          <w:sz w:val="28"/>
          <w:szCs w:val="28"/>
        </w:rPr>
        <w:t>Похабову</w:t>
      </w:r>
      <w:proofErr w:type="spellEnd"/>
      <w:r w:rsidRPr="008C7EC5">
        <w:rPr>
          <w:rFonts w:ascii="Times New Roman" w:hAnsi="Times New Roman" w:cs="Times New Roman"/>
          <w:i/>
          <w:sz w:val="28"/>
          <w:szCs w:val="28"/>
        </w:rPr>
        <w:t xml:space="preserve"> Юлию Михайловну</w:t>
      </w:r>
      <w:r w:rsidR="008C7EC5" w:rsidRPr="008C7EC5">
        <w:rPr>
          <w:rFonts w:ascii="Times New Roman" w:hAnsi="Times New Roman" w:cs="Times New Roman"/>
          <w:i/>
          <w:sz w:val="28"/>
          <w:szCs w:val="28"/>
        </w:rPr>
        <w:t>,</w:t>
      </w:r>
      <w:r w:rsidR="008C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1978 года рождения, имеющую средне-специальное образование, секретаря центральной конторы СОАО «Тюльковское» 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 xml:space="preserve">назначения в состав комиссии собранием избирателей по месту жительства.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9E0" w:rsidRDefault="000949E0" w:rsidP="000949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Отменить решение Тюльковского сельского совета депутатов от 14.10.2013 г. № 30-141р «О формировании избирательной комиссии муниципального образования Тюльковский сельсовет Балахтинского района Красноярского края».</w:t>
      </w:r>
    </w:p>
    <w:p w:rsidR="000949E0" w:rsidRDefault="000949E0" w:rsidP="000949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Балахтинского района Красноярского края. </w:t>
      </w:r>
    </w:p>
    <w:p w:rsidR="000949E0" w:rsidRDefault="000949E0" w:rsidP="000949E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«Тюльковский Вестник».</w:t>
      </w:r>
    </w:p>
    <w:p w:rsidR="008C7EC5" w:rsidRDefault="008C7EC5" w:rsidP="008C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C5" w:rsidRDefault="008C7EC5" w:rsidP="008C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Tr="008C7EC5">
        <w:tc>
          <w:tcPr>
            <w:tcW w:w="4672" w:type="dxa"/>
          </w:tcPr>
          <w:p w:rsidR="008C7EC5" w:rsidRDefault="008C7EC5" w:rsidP="008C7E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 </w:t>
            </w:r>
          </w:p>
        </w:tc>
        <w:tc>
          <w:tcPr>
            <w:tcW w:w="4673" w:type="dxa"/>
          </w:tcPr>
          <w:p w:rsidR="008C7EC5" w:rsidRDefault="008C7EC5" w:rsidP="008C7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Default="008C7EC5" w:rsidP="008C7E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Антонова </w:t>
            </w:r>
          </w:p>
        </w:tc>
      </w:tr>
      <w:tr w:rsidR="008C7EC5" w:rsidTr="008C7EC5">
        <w:tc>
          <w:tcPr>
            <w:tcW w:w="4672" w:type="dxa"/>
          </w:tcPr>
          <w:p w:rsidR="008C7EC5" w:rsidRDefault="008C7EC5" w:rsidP="008C7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8C7EC5" w:rsidRDefault="008C7EC5" w:rsidP="008C7E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8C7EC5" w:rsidRPr="008C7EC5" w:rsidRDefault="008C7EC5" w:rsidP="008C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Default="000949E0" w:rsidP="000949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Default="000949E0" w:rsidP="000949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Pr="000949E0" w:rsidRDefault="000949E0" w:rsidP="000949E0">
      <w:pPr>
        <w:rPr>
          <w:rFonts w:ascii="Times New Roman" w:hAnsi="Times New Roman" w:cs="Times New Roman"/>
          <w:sz w:val="28"/>
          <w:szCs w:val="28"/>
        </w:rPr>
      </w:pPr>
    </w:p>
    <w:sectPr w:rsidR="000949E0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B2E6B"/>
    <w:multiLevelType w:val="hybridMultilevel"/>
    <w:tmpl w:val="7C44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F"/>
    <w:rsid w:val="000949E0"/>
    <w:rsid w:val="004A7D92"/>
    <w:rsid w:val="005205F9"/>
    <w:rsid w:val="00530DB4"/>
    <w:rsid w:val="00623EDF"/>
    <w:rsid w:val="006376E2"/>
    <w:rsid w:val="007276DF"/>
    <w:rsid w:val="00747E96"/>
    <w:rsid w:val="00782E63"/>
    <w:rsid w:val="007C6C3A"/>
    <w:rsid w:val="008C7EC5"/>
    <w:rsid w:val="00985EA4"/>
    <w:rsid w:val="00B2047E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CC90"/>
  <w15:chartTrackingRefBased/>
  <w15:docId w15:val="{EDF466F4-A067-4EC5-A121-67797F5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6</cp:revision>
  <cp:lastPrinted>2018-10-26T06:09:00Z</cp:lastPrinted>
  <dcterms:created xsi:type="dcterms:W3CDTF">2018-10-25T07:30:00Z</dcterms:created>
  <dcterms:modified xsi:type="dcterms:W3CDTF">2018-10-26T06:12:00Z</dcterms:modified>
</cp:coreProperties>
</file>