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4B" w:rsidRDefault="00290F4B" w:rsidP="00290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F4B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290F4B">
        <w:rPr>
          <w:rFonts w:ascii="Times New Roman" w:hAnsi="Times New Roman" w:cs="Times New Roman"/>
          <w:b/>
          <w:sz w:val="28"/>
          <w:szCs w:val="28"/>
        </w:rPr>
        <w:t xml:space="preserve"> БАЛАХТИНСКИЙ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90F4B">
        <w:rPr>
          <w:rFonts w:ascii="Times New Roman" w:hAnsi="Times New Roman" w:cs="Times New Roman"/>
          <w:b/>
          <w:sz w:val="28"/>
          <w:szCs w:val="28"/>
        </w:rPr>
        <w:t xml:space="preserve">АДМИНИСТРАЦИЯ ТЮЛЬКОВСКОГО СЕЛЬСОВЕТА </w:t>
      </w:r>
    </w:p>
    <w:p w:rsidR="008815F2" w:rsidRDefault="00290F4B" w:rsidP="00290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F4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90F4B" w:rsidTr="00290F4B">
        <w:tc>
          <w:tcPr>
            <w:tcW w:w="3115" w:type="dxa"/>
          </w:tcPr>
          <w:p w:rsidR="00290F4B" w:rsidRDefault="00290F4B" w:rsidP="0029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</w:t>
            </w:r>
          </w:p>
        </w:tc>
        <w:tc>
          <w:tcPr>
            <w:tcW w:w="3115" w:type="dxa"/>
          </w:tcPr>
          <w:p w:rsidR="00290F4B" w:rsidRDefault="00290F4B" w:rsidP="00290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с.Тюльково</w:t>
            </w:r>
          </w:p>
        </w:tc>
        <w:tc>
          <w:tcPr>
            <w:tcW w:w="3115" w:type="dxa"/>
          </w:tcPr>
          <w:p w:rsidR="00290F4B" w:rsidRDefault="00290F4B" w:rsidP="00290F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</w:t>
            </w:r>
          </w:p>
        </w:tc>
      </w:tr>
    </w:tbl>
    <w:p w:rsidR="00290F4B" w:rsidRDefault="00290F4B" w:rsidP="00290F4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419"/>
      </w:tblGrid>
      <w:tr w:rsidR="00290F4B" w:rsidTr="00290F4B">
        <w:tc>
          <w:tcPr>
            <w:tcW w:w="8926" w:type="dxa"/>
          </w:tcPr>
          <w:p w:rsidR="00290F4B" w:rsidRPr="00290F4B" w:rsidRDefault="00290F4B" w:rsidP="00290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F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9A7E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от 09.01.2019 г. </w:t>
            </w:r>
            <w:r w:rsidR="008A7D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8A7D88" w:rsidRPr="008A7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7D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A7D88" w:rsidRPr="008A7D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90F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 утверждении штатного р</w:t>
            </w:r>
            <w:r w:rsidR="008A7D88">
              <w:rPr>
                <w:rFonts w:ascii="Times New Roman" w:hAnsi="Times New Roman" w:cs="Times New Roman"/>
                <w:b/>
                <w:sz w:val="28"/>
                <w:szCs w:val="28"/>
              </w:rPr>
              <w:t>асписания обслуживающего персонала</w:t>
            </w:r>
            <w:r w:rsidRPr="00290F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Тюльковского сельсовета Балахтинского района Красноярского края»</w:t>
            </w:r>
          </w:p>
        </w:tc>
        <w:tc>
          <w:tcPr>
            <w:tcW w:w="419" w:type="dxa"/>
          </w:tcPr>
          <w:p w:rsidR="00290F4B" w:rsidRDefault="00290F4B" w:rsidP="00290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0F4B" w:rsidRDefault="00290F4B" w:rsidP="00290F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0F4B" w:rsidRDefault="00290F4B" w:rsidP="003A73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статей 43,</w:t>
      </w:r>
      <w:r w:rsidR="008A7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 Устава Тюльковского сельсовета Балахтинского района Красноярского края,</w:t>
      </w:r>
    </w:p>
    <w:p w:rsidR="003A73CA" w:rsidRDefault="003A73CA" w:rsidP="003A7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F4B" w:rsidRPr="003A73CA" w:rsidRDefault="00290F4B" w:rsidP="003A7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3C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90F4B" w:rsidRDefault="00290F4B" w:rsidP="003A73CA">
      <w:pPr>
        <w:pStyle w:val="a4"/>
        <w:numPr>
          <w:ilvl w:val="0"/>
          <w:numId w:val="1"/>
        </w:numPr>
        <w:spacing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="005478F9">
        <w:rPr>
          <w:rFonts w:ascii="Times New Roman" w:hAnsi="Times New Roman" w:cs="Times New Roman"/>
          <w:sz w:val="28"/>
          <w:szCs w:val="28"/>
        </w:rPr>
        <w:t xml:space="preserve"> администрации от 09.01.2019 г. № 01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штатного р</w:t>
      </w:r>
      <w:r w:rsidR="005478F9">
        <w:rPr>
          <w:rFonts w:ascii="Times New Roman" w:hAnsi="Times New Roman" w:cs="Times New Roman"/>
          <w:sz w:val="28"/>
          <w:szCs w:val="28"/>
        </w:rPr>
        <w:t>асписания обслуживающего персонала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Тюльковского сельсовета Балахтинского района Красноярского края»</w:t>
      </w:r>
      <w:r w:rsidR="00490A09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0A106B">
        <w:rPr>
          <w:rFonts w:ascii="Times New Roman" w:hAnsi="Times New Roman" w:cs="Times New Roman"/>
          <w:sz w:val="28"/>
          <w:szCs w:val="28"/>
        </w:rPr>
        <w:t xml:space="preserve"> изменения: п</w:t>
      </w:r>
      <w:r w:rsidR="00490A09">
        <w:rPr>
          <w:rFonts w:ascii="Times New Roman" w:hAnsi="Times New Roman" w:cs="Times New Roman"/>
          <w:sz w:val="28"/>
          <w:szCs w:val="28"/>
        </w:rPr>
        <w:t>риложение 1 изложить в новой редакции.</w:t>
      </w:r>
    </w:p>
    <w:p w:rsidR="003A73CA" w:rsidRPr="000A106B" w:rsidRDefault="000A106B" w:rsidP="000A106B">
      <w:pPr>
        <w:pStyle w:val="a4"/>
        <w:numPr>
          <w:ilvl w:val="0"/>
          <w:numId w:val="1"/>
        </w:numPr>
        <w:spacing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</w:t>
      </w:r>
      <w:r w:rsidR="003A73CA" w:rsidRPr="000A106B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главного бухгалтера администрации Тюльковского сельсовета Гл</w:t>
      </w:r>
      <w:r w:rsidR="00B453CB">
        <w:rPr>
          <w:rFonts w:ascii="Times New Roman" w:hAnsi="Times New Roman" w:cs="Times New Roman"/>
          <w:sz w:val="28"/>
          <w:szCs w:val="28"/>
        </w:rPr>
        <w:t>ушкову Л.В</w:t>
      </w:r>
      <w:r w:rsidR="003A73CA" w:rsidRPr="000A106B">
        <w:rPr>
          <w:rFonts w:ascii="Times New Roman" w:hAnsi="Times New Roman" w:cs="Times New Roman"/>
          <w:sz w:val="28"/>
          <w:szCs w:val="28"/>
        </w:rPr>
        <w:t>.</w:t>
      </w:r>
    </w:p>
    <w:p w:rsidR="003A73CA" w:rsidRDefault="003A73CA" w:rsidP="003A73CA">
      <w:pPr>
        <w:pStyle w:val="a4"/>
        <w:numPr>
          <w:ilvl w:val="0"/>
          <w:numId w:val="1"/>
        </w:numPr>
        <w:spacing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подписания. </w:t>
      </w:r>
    </w:p>
    <w:p w:rsidR="003A73CA" w:rsidRDefault="003A73CA" w:rsidP="003A7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3CA" w:rsidRDefault="003A73CA" w:rsidP="003A7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3CA" w:rsidRDefault="003A73CA" w:rsidP="003A7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</w:t>
      </w:r>
      <w:r w:rsidR="006F3D0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А.В. Кузьмин </w:t>
      </w:r>
    </w:p>
    <w:p w:rsidR="00951845" w:rsidRDefault="00951845" w:rsidP="003A7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845" w:rsidRDefault="00951845" w:rsidP="003A7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845" w:rsidRDefault="00951845" w:rsidP="003A7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845" w:rsidRDefault="00951845" w:rsidP="003A7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845" w:rsidRDefault="00951845" w:rsidP="003A7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845" w:rsidRDefault="00951845" w:rsidP="003A73CA">
      <w:pPr>
        <w:jc w:val="both"/>
        <w:rPr>
          <w:rFonts w:ascii="Times New Roman" w:hAnsi="Times New Roman" w:cs="Times New Roman"/>
          <w:sz w:val="28"/>
          <w:szCs w:val="28"/>
        </w:rPr>
        <w:sectPr w:rsidR="009518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1845" w:rsidRDefault="00951845" w:rsidP="003A7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D33" w:rsidRPr="003A73CA" w:rsidRDefault="00AF3D33" w:rsidP="003A73CA">
      <w:pPr>
        <w:jc w:val="both"/>
        <w:rPr>
          <w:rFonts w:ascii="Times New Roman" w:hAnsi="Times New Roman" w:cs="Times New Roman"/>
          <w:sz w:val="28"/>
          <w:szCs w:val="28"/>
        </w:rPr>
      </w:pPr>
      <w:r w:rsidRPr="00AF3D33">
        <w:drawing>
          <wp:inline distT="0" distB="0" distL="0" distR="0" wp14:anchorId="3F349B84" wp14:editId="603EF403">
            <wp:extent cx="9249498" cy="446722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673" cy="446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3D33" w:rsidRPr="003A73CA" w:rsidSect="009518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943BD"/>
    <w:multiLevelType w:val="hybridMultilevel"/>
    <w:tmpl w:val="B832F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18"/>
    <w:rsid w:val="000A106B"/>
    <w:rsid w:val="001E142A"/>
    <w:rsid w:val="00290F4B"/>
    <w:rsid w:val="003A73CA"/>
    <w:rsid w:val="00490A09"/>
    <w:rsid w:val="005478F9"/>
    <w:rsid w:val="006F3D0C"/>
    <w:rsid w:val="00840B18"/>
    <w:rsid w:val="008815F2"/>
    <w:rsid w:val="00896F33"/>
    <w:rsid w:val="008A7D88"/>
    <w:rsid w:val="00951845"/>
    <w:rsid w:val="009A7E53"/>
    <w:rsid w:val="00AF3D33"/>
    <w:rsid w:val="00B4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0F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1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18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0F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1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1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AdmTulkovo</cp:lastModifiedBy>
  <cp:revision>10</cp:revision>
  <cp:lastPrinted>2019-04-02T01:47:00Z</cp:lastPrinted>
  <dcterms:created xsi:type="dcterms:W3CDTF">2019-03-12T08:41:00Z</dcterms:created>
  <dcterms:modified xsi:type="dcterms:W3CDTF">2019-06-13T08:36:00Z</dcterms:modified>
</cp:coreProperties>
</file>