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F" w:rsidRDefault="0023240F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52670B" w:rsidRPr="0052670B" w:rsidRDefault="0052670B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23240F" w:rsidRPr="0023240F" w:rsidRDefault="0023240F" w:rsidP="0023240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40F" w:rsidRPr="00BB29A8" w:rsidTr="007C2E92">
        <w:tc>
          <w:tcPr>
            <w:tcW w:w="3190" w:type="dxa"/>
            <w:shd w:val="clear" w:color="auto" w:fill="auto"/>
          </w:tcPr>
          <w:p w:rsidR="0023240F" w:rsidRPr="0023240F" w:rsidRDefault="00BB29A8" w:rsidP="0023240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30.01.2020г.</w:t>
            </w:r>
          </w:p>
        </w:tc>
        <w:tc>
          <w:tcPr>
            <w:tcW w:w="3190" w:type="dxa"/>
            <w:shd w:val="clear" w:color="auto" w:fill="auto"/>
          </w:tcPr>
          <w:p w:rsidR="0023240F" w:rsidRPr="0023240F" w:rsidRDefault="0023240F" w:rsidP="0023240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3240F">
              <w:rPr>
                <w:rFonts w:eastAsia="Calibri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23240F" w:rsidRPr="00BB29A8" w:rsidRDefault="00BB29A8" w:rsidP="00BB29A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B29A8">
              <w:rPr>
                <w:rFonts w:eastAsia="Calibri"/>
                <w:szCs w:val="28"/>
                <w:lang w:eastAsia="en-US"/>
              </w:rPr>
              <w:t>№ 38-126р</w:t>
            </w:r>
          </w:p>
          <w:p w:rsidR="0023240F" w:rsidRPr="00BB29A8" w:rsidRDefault="0023240F" w:rsidP="0023240F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О внесении изменений и дополнений в Устав </w:t>
      </w:r>
    </w:p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Тюльковского сельсовета Балахтинского района </w:t>
      </w:r>
    </w:p>
    <w:p w:rsidR="008D1821" w:rsidRDefault="0023240F" w:rsidP="0023240F">
      <w:pPr>
        <w:rPr>
          <w:i/>
          <w:sz w:val="26"/>
          <w:szCs w:val="26"/>
        </w:rPr>
      </w:pPr>
      <w:r w:rsidRPr="0023240F">
        <w:rPr>
          <w:rFonts w:eastAsia="Calibri"/>
          <w:b/>
          <w:szCs w:val="28"/>
          <w:lang w:eastAsia="en-US"/>
        </w:rPr>
        <w:t>Красноярского края</w:t>
      </w:r>
      <w:bookmarkStart w:id="0" w:name="_GoBack"/>
      <w:bookmarkEnd w:id="0"/>
    </w:p>
    <w:p w:rsidR="008D1821" w:rsidRDefault="008D1821" w:rsidP="008D1821">
      <w:pPr>
        <w:rPr>
          <w:i/>
          <w:sz w:val="26"/>
          <w:szCs w:val="26"/>
        </w:rPr>
      </w:pPr>
    </w:p>
    <w:p w:rsidR="0023240F" w:rsidRPr="0023240F" w:rsidRDefault="003E12F8" w:rsidP="0023240F">
      <w:pPr>
        <w:spacing w:after="160"/>
        <w:ind w:firstLine="709"/>
        <w:jc w:val="both"/>
        <w:rPr>
          <w:rFonts w:eastAsia="Calibri"/>
          <w:szCs w:val="28"/>
          <w:lang w:eastAsia="en-US"/>
        </w:rPr>
      </w:pPr>
      <w:r w:rsidRPr="003E12F8">
        <w:rPr>
          <w:szCs w:val="28"/>
        </w:rPr>
        <w:t>В целях приведения Устава Тюльковского сельсовета Балахтинского района Красноярского края в соответствие с требованиями Федерального закона от</w:t>
      </w:r>
      <w:r w:rsidR="0023240F" w:rsidRPr="0023240F">
        <w:rPr>
          <w:rFonts w:eastAsia="Calibri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Федерации», руководствуясь ст.20 Устава Тюльковского сельсовета Балахтинского района, Тюльковский сельский Совет депутатов  </w:t>
      </w:r>
    </w:p>
    <w:p w:rsidR="008D1821" w:rsidRPr="0023240F" w:rsidRDefault="0023240F" w:rsidP="00B33F90">
      <w:pPr>
        <w:spacing w:after="160"/>
        <w:rPr>
          <w:rFonts w:eastAsia="Calibri"/>
          <w:b/>
          <w:i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РЕШИЛ: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1. Внести в Устав Тюльковского сельсовета Балахтинского района Красноярского края следующие изменения: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1.1. в пункте 1 статьи 1 после слова</w:t>
      </w:r>
      <w:r w:rsidRPr="0023240F">
        <w:rPr>
          <w:szCs w:val="28"/>
        </w:rPr>
        <w:t xml:space="preserve"> «Устав» </w:t>
      </w:r>
      <w:r w:rsidRPr="0023240F">
        <w:rPr>
          <w:b/>
          <w:szCs w:val="28"/>
        </w:rPr>
        <w:t>дополнить словами</w:t>
      </w:r>
      <w:r w:rsidRPr="0023240F">
        <w:rPr>
          <w:szCs w:val="28"/>
        </w:rPr>
        <w:t xml:space="preserve"> «Тюльковского сельсовета (далее – Устав)»;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1.2. главу 1 дополнить статьей 1.1 следующего содержания: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«Статья 1.1. Наименование муниципального образования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Полное наименование муниципального образования – «сельское поселение  Тюльковский сельсовет Балахтинского муниципального района Красноярского края», сокращенное – «Тюльковский сельсовет Балахтинского района Красноярского края», «</w:t>
      </w:r>
      <w:r w:rsidR="00287DBF" w:rsidRPr="0023240F">
        <w:rPr>
          <w:szCs w:val="28"/>
        </w:rPr>
        <w:t>Тюльковский</w:t>
      </w:r>
      <w:r w:rsidRPr="0023240F">
        <w:rPr>
          <w:szCs w:val="28"/>
        </w:rPr>
        <w:t xml:space="preserve">  сельсовет». Данные наименования равнозначны</w:t>
      </w:r>
      <w:proofErr w:type="gramStart"/>
      <w:r w:rsidRPr="0023240F">
        <w:rPr>
          <w:szCs w:val="28"/>
        </w:rPr>
        <w:t>.»;</w:t>
      </w:r>
      <w:r w:rsidRPr="0023240F">
        <w:rPr>
          <w:rStyle w:val="a9"/>
          <w:szCs w:val="28"/>
        </w:rPr>
        <w:footnoteReference w:id="1"/>
      </w:r>
      <w:proofErr w:type="gramEnd"/>
    </w:p>
    <w:p w:rsidR="00287DBF" w:rsidRPr="0023240F" w:rsidRDefault="00287DBF" w:rsidP="00287DBF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1.3. в статье 4:</w:t>
      </w:r>
    </w:p>
    <w:p w:rsidR="00287DBF" w:rsidRPr="0023240F" w:rsidRDefault="00287DBF" w:rsidP="00287DBF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после</w:t>
      </w:r>
      <w:r w:rsidRPr="0023240F">
        <w:rPr>
          <w:szCs w:val="28"/>
        </w:rPr>
        <w:t xml:space="preserve"> </w:t>
      </w:r>
      <w:r w:rsidRPr="0023240F">
        <w:rPr>
          <w:b/>
          <w:szCs w:val="28"/>
        </w:rPr>
        <w:t>слова</w:t>
      </w:r>
      <w:r w:rsidRPr="0023240F">
        <w:rPr>
          <w:szCs w:val="28"/>
        </w:rPr>
        <w:t xml:space="preserve"> «актов» </w:t>
      </w:r>
      <w:r w:rsidRPr="0023240F">
        <w:rPr>
          <w:b/>
          <w:szCs w:val="28"/>
        </w:rPr>
        <w:t xml:space="preserve">дополнить словами </w:t>
      </w:r>
      <w:r w:rsidRPr="0023240F">
        <w:rPr>
          <w:szCs w:val="28"/>
        </w:rPr>
        <w:t>«, соглашений, заключаемых между органами местного самоуправления</w:t>
      </w:r>
      <w:proofErr w:type="gramStart"/>
      <w:r w:rsidRPr="0023240F">
        <w:rPr>
          <w:szCs w:val="28"/>
        </w:rPr>
        <w:t>,»</w:t>
      </w:r>
      <w:proofErr w:type="gramEnd"/>
      <w:r w:rsidRPr="0023240F">
        <w:rPr>
          <w:szCs w:val="28"/>
        </w:rPr>
        <w:t>;</w:t>
      </w:r>
    </w:p>
    <w:p w:rsidR="00287DBF" w:rsidRPr="0023240F" w:rsidRDefault="00563F26" w:rsidP="00563F26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в пункте 9 </w:t>
      </w:r>
      <w:r w:rsidR="00287DBF" w:rsidRPr="0023240F">
        <w:rPr>
          <w:b/>
          <w:szCs w:val="28"/>
        </w:rPr>
        <w:t xml:space="preserve">слова </w:t>
      </w:r>
      <w:r w:rsidR="00287DBF" w:rsidRPr="0023240F">
        <w:rPr>
          <w:szCs w:val="28"/>
        </w:rPr>
        <w:t>«муниципального нормативного правового акта</w:t>
      </w:r>
      <w:r w:rsidR="00B67484" w:rsidRPr="0023240F">
        <w:rPr>
          <w:szCs w:val="28"/>
        </w:rPr>
        <w:t xml:space="preserve"> происходит путем доведения его</w:t>
      </w:r>
      <w:r w:rsidR="00287DBF" w:rsidRPr="0023240F">
        <w:rPr>
          <w:szCs w:val="28"/>
        </w:rPr>
        <w:t>»</w:t>
      </w:r>
      <w:r w:rsidR="00287DBF" w:rsidRPr="0023240F">
        <w:rPr>
          <w:b/>
          <w:szCs w:val="28"/>
        </w:rPr>
        <w:t xml:space="preserve"> заменить словами </w:t>
      </w:r>
      <w:r w:rsidR="00287DBF" w:rsidRPr="0023240F">
        <w:rPr>
          <w:szCs w:val="28"/>
        </w:rPr>
        <w:t>«муниципальных правовых актов, а также соглашений, заключаемых между органами местного самоуправлени</w:t>
      </w:r>
      <w:r w:rsidR="001E7396" w:rsidRPr="0023240F">
        <w:rPr>
          <w:szCs w:val="28"/>
        </w:rPr>
        <w:t>я</w:t>
      </w:r>
      <w:r w:rsidR="00B67484" w:rsidRPr="0023240F">
        <w:rPr>
          <w:szCs w:val="28"/>
        </w:rPr>
        <w:t>, происходит путем доведения их</w:t>
      </w:r>
      <w:r w:rsidR="00287DBF" w:rsidRPr="0023240F">
        <w:rPr>
          <w:szCs w:val="28"/>
        </w:rPr>
        <w:t>»;</w:t>
      </w:r>
    </w:p>
    <w:p w:rsidR="008D1821" w:rsidRPr="0023240F" w:rsidRDefault="00563F2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1.4</w:t>
      </w:r>
      <w:r w:rsidR="008D1821" w:rsidRPr="0023240F">
        <w:rPr>
          <w:b/>
          <w:szCs w:val="28"/>
        </w:rPr>
        <w:t>. в статье 7: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- подпункт 15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23240F">
        <w:rPr>
          <w:rFonts w:eastAsiaTheme="minorHAnsi"/>
          <w:bCs/>
          <w:szCs w:val="28"/>
          <w:lang w:eastAsia="en-US"/>
        </w:rPr>
        <w:lastRenderedPageBreak/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3240F">
        <w:rPr>
          <w:rFonts w:eastAsiaTheme="minorHAnsi"/>
          <w:bCs/>
          <w:szCs w:val="28"/>
          <w:lang w:eastAsia="en-US"/>
        </w:rPr>
        <w:t xml:space="preserve"> в соответствии с </w:t>
      </w:r>
      <w:hyperlink r:id="rId7" w:history="1">
        <w:r w:rsidRPr="0023240F">
          <w:rPr>
            <w:rFonts w:eastAsiaTheme="minorHAnsi"/>
            <w:bCs/>
            <w:szCs w:val="28"/>
            <w:lang w:eastAsia="en-US"/>
          </w:rPr>
          <w:t>законодательством</w:t>
        </w:r>
      </w:hyperlink>
      <w:r w:rsidRPr="0023240F">
        <w:rPr>
          <w:rFonts w:eastAsiaTheme="minorHAnsi"/>
          <w:bCs/>
          <w:szCs w:val="28"/>
          <w:lang w:eastAsia="en-US"/>
        </w:rPr>
        <w:t xml:space="preserve"> Российской Федерации</w:t>
      </w:r>
      <w:proofErr w:type="gramStart"/>
      <w:r w:rsidRPr="0023240F">
        <w:rPr>
          <w:rFonts w:eastAsiaTheme="minorHAnsi"/>
          <w:bCs/>
          <w:szCs w:val="28"/>
          <w:lang w:eastAsia="en-US"/>
        </w:rPr>
        <w:t>;»</w:t>
      </w:r>
      <w:proofErr w:type="gramEnd"/>
      <w:r w:rsidRPr="0023240F">
        <w:rPr>
          <w:rFonts w:eastAsiaTheme="minorHAnsi"/>
          <w:bCs/>
          <w:szCs w:val="28"/>
          <w:lang w:eastAsia="en-US"/>
        </w:rPr>
        <w:t>;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23240F">
        <w:rPr>
          <w:rFonts w:eastAsiaTheme="minorHAnsi"/>
          <w:b/>
          <w:bCs/>
          <w:szCs w:val="28"/>
          <w:lang w:eastAsia="en-US"/>
        </w:rPr>
        <w:t>- в подпункте 24 пункта 1 слово</w:t>
      </w:r>
      <w:r w:rsidRPr="0023240F">
        <w:rPr>
          <w:rFonts w:eastAsiaTheme="minorHAnsi"/>
          <w:bCs/>
          <w:szCs w:val="28"/>
          <w:lang w:eastAsia="en-US"/>
        </w:rPr>
        <w:t xml:space="preserve"> «сбору» </w:t>
      </w:r>
      <w:r w:rsidRPr="0023240F">
        <w:rPr>
          <w:rFonts w:eastAsiaTheme="minorHAnsi"/>
          <w:b/>
          <w:bCs/>
          <w:szCs w:val="28"/>
          <w:lang w:eastAsia="en-US"/>
        </w:rPr>
        <w:t>заменить словом</w:t>
      </w:r>
      <w:r w:rsidRPr="0023240F">
        <w:rPr>
          <w:rFonts w:eastAsiaTheme="minorHAnsi"/>
          <w:bCs/>
          <w:szCs w:val="28"/>
          <w:lang w:eastAsia="en-US"/>
        </w:rPr>
        <w:t xml:space="preserve"> «накоплению»;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подпункт 30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  <w:proofErr w:type="gramEnd"/>
    </w:p>
    <w:p w:rsidR="008D1821" w:rsidRPr="0023240F" w:rsidRDefault="008D1821" w:rsidP="008D1821">
      <w:pPr>
        <w:ind w:firstLine="709"/>
        <w:jc w:val="both"/>
        <w:rPr>
          <w:rFonts w:eastAsiaTheme="minorHAnsi"/>
          <w:szCs w:val="28"/>
          <w:lang w:eastAsia="en-US"/>
        </w:rPr>
      </w:pPr>
      <w:r w:rsidRPr="0023240F">
        <w:rPr>
          <w:b/>
          <w:szCs w:val="28"/>
        </w:rPr>
        <w:t>- в подпункте 33 пункта 1 слова</w:t>
      </w:r>
      <w:r w:rsidRPr="0023240F">
        <w:rPr>
          <w:szCs w:val="28"/>
        </w:rPr>
        <w:t xml:space="preserve"> </w:t>
      </w:r>
      <w:r w:rsidRPr="0023240F">
        <w:rPr>
          <w:rFonts w:eastAsiaTheme="minorHAnsi"/>
          <w:szCs w:val="28"/>
          <w:lang w:eastAsia="en-US"/>
        </w:rPr>
        <w:t xml:space="preserve">«О государственном кадастре недвижимости» </w:t>
      </w:r>
      <w:r w:rsidRPr="0023240F">
        <w:rPr>
          <w:rFonts w:eastAsiaTheme="minorHAnsi"/>
          <w:b/>
          <w:szCs w:val="28"/>
          <w:lang w:eastAsia="en-US"/>
        </w:rPr>
        <w:t>заменить словами</w:t>
      </w:r>
      <w:r w:rsidRPr="0023240F">
        <w:rPr>
          <w:rFonts w:eastAsiaTheme="minorHAnsi"/>
          <w:szCs w:val="28"/>
          <w:lang w:eastAsia="en-US"/>
        </w:rPr>
        <w:t xml:space="preserve"> «О кадастровой деятельности»;</w:t>
      </w:r>
    </w:p>
    <w:p w:rsidR="00563F26" w:rsidRPr="0023240F" w:rsidRDefault="00563F26" w:rsidP="008D1821">
      <w:pPr>
        <w:ind w:firstLine="709"/>
        <w:jc w:val="both"/>
        <w:rPr>
          <w:szCs w:val="28"/>
        </w:rPr>
      </w:pPr>
      <w:r w:rsidRPr="0023240F">
        <w:rPr>
          <w:rFonts w:eastAsiaTheme="minorHAnsi"/>
          <w:b/>
          <w:szCs w:val="28"/>
          <w:lang w:eastAsia="en-US"/>
        </w:rPr>
        <w:t xml:space="preserve">- в пункте 2 после слова </w:t>
      </w:r>
      <w:r w:rsidRPr="0023240F">
        <w:rPr>
          <w:rFonts w:eastAsiaTheme="minorHAnsi"/>
          <w:szCs w:val="28"/>
          <w:lang w:eastAsia="en-US"/>
        </w:rPr>
        <w:t>«полномочий»</w:t>
      </w:r>
      <w:r w:rsidRPr="0023240F">
        <w:rPr>
          <w:rFonts w:eastAsiaTheme="minorHAnsi"/>
          <w:b/>
          <w:szCs w:val="28"/>
          <w:lang w:eastAsia="en-US"/>
        </w:rPr>
        <w:t xml:space="preserve"> дополнить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по решению вопросов местного значения»;</w:t>
      </w:r>
    </w:p>
    <w:p w:rsidR="00563F26" w:rsidRPr="0023240F" w:rsidRDefault="00563F26" w:rsidP="00563F26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23240F">
        <w:rPr>
          <w:rFonts w:eastAsiaTheme="minorHAnsi"/>
          <w:b/>
          <w:szCs w:val="28"/>
          <w:lang w:eastAsia="en-US"/>
        </w:rPr>
        <w:t>- в пунктах 3, 4 слово</w:t>
      </w:r>
      <w:r w:rsidRPr="0023240F">
        <w:rPr>
          <w:rFonts w:eastAsiaTheme="minorHAnsi"/>
          <w:szCs w:val="28"/>
          <w:lang w:eastAsia="en-US"/>
        </w:rPr>
        <w:t xml:space="preserve"> «полномочий» </w:t>
      </w:r>
      <w:r w:rsidRPr="0023240F">
        <w:rPr>
          <w:rFonts w:eastAsiaTheme="minorHAnsi"/>
          <w:b/>
          <w:szCs w:val="28"/>
          <w:lang w:eastAsia="en-US"/>
        </w:rPr>
        <w:t xml:space="preserve">заменить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части своих полномочий по решению вопросов местного значения»;</w:t>
      </w:r>
    </w:p>
    <w:p w:rsidR="008D1821" w:rsidRPr="0023240F" w:rsidRDefault="008D1821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</w:t>
      </w:r>
      <w:r w:rsidR="00563F26" w:rsidRPr="0023240F">
        <w:rPr>
          <w:b/>
          <w:szCs w:val="28"/>
        </w:rPr>
        <w:t>5</w:t>
      </w:r>
      <w:r w:rsidRPr="0023240F">
        <w:rPr>
          <w:b/>
          <w:szCs w:val="28"/>
        </w:rPr>
        <w:t xml:space="preserve">. в </w:t>
      </w:r>
      <w:r w:rsidR="00563F26" w:rsidRPr="0023240F">
        <w:rPr>
          <w:b/>
          <w:szCs w:val="28"/>
        </w:rPr>
        <w:t xml:space="preserve">пункте 2 статье 7.1 слова </w:t>
      </w:r>
      <w:r w:rsidR="00563F26" w:rsidRPr="0023240F">
        <w:rPr>
          <w:szCs w:val="28"/>
        </w:rPr>
        <w:t xml:space="preserve">«из федерального бюджета и бюджета Красноярского края» </w:t>
      </w:r>
      <w:r w:rsidR="00563F26" w:rsidRPr="0023240F">
        <w:rPr>
          <w:b/>
          <w:szCs w:val="28"/>
        </w:rPr>
        <w:t xml:space="preserve">заменить словами </w:t>
      </w:r>
      <w:r w:rsidR="00A14270" w:rsidRPr="0023240F">
        <w:rPr>
          <w:szCs w:val="28"/>
        </w:rPr>
        <w:t>«из бюджетов бюджетной системы»;</w:t>
      </w:r>
    </w:p>
    <w:p w:rsidR="006964DB" w:rsidRDefault="00A14270" w:rsidP="00A14270">
      <w:pPr>
        <w:ind w:firstLine="709"/>
        <w:jc w:val="both"/>
        <w:rPr>
          <w:b/>
          <w:color w:val="000000"/>
          <w:szCs w:val="28"/>
        </w:rPr>
      </w:pPr>
      <w:r w:rsidRPr="0023240F">
        <w:rPr>
          <w:b/>
          <w:color w:val="000000"/>
          <w:szCs w:val="28"/>
        </w:rPr>
        <w:t xml:space="preserve">1.6. </w:t>
      </w:r>
      <w:r w:rsidR="006964DB" w:rsidRPr="006964DB">
        <w:rPr>
          <w:b/>
          <w:color w:val="000000"/>
          <w:szCs w:val="28"/>
        </w:rPr>
        <w:t>пункт 5 статьи 11 исключить;</w:t>
      </w:r>
    </w:p>
    <w:p w:rsidR="00A14270" w:rsidRPr="0023240F" w:rsidRDefault="006964DB" w:rsidP="00A1427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1.7. </w:t>
      </w:r>
      <w:r w:rsidR="00A14270" w:rsidRPr="0023240F">
        <w:rPr>
          <w:b/>
          <w:color w:val="000000"/>
          <w:szCs w:val="28"/>
        </w:rPr>
        <w:t>в статье 13: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23240F">
        <w:rPr>
          <w:b/>
          <w:color w:val="000000"/>
          <w:sz w:val="28"/>
          <w:szCs w:val="28"/>
        </w:rPr>
        <w:t>- подпункт 11 пункта 1</w:t>
      </w:r>
      <w:r w:rsidRPr="0023240F">
        <w:rPr>
          <w:color w:val="000000"/>
          <w:sz w:val="28"/>
          <w:szCs w:val="28"/>
        </w:rPr>
        <w:t xml:space="preserve"> </w:t>
      </w:r>
      <w:r w:rsidRPr="0023240F">
        <w:rPr>
          <w:b/>
          <w:sz w:val="28"/>
          <w:szCs w:val="28"/>
        </w:rPr>
        <w:t>изложить в следующей редакции: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t>«11)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</w:t>
      </w:r>
      <w:r w:rsidR="006964DB">
        <w:rPr>
          <w:sz w:val="28"/>
          <w:szCs w:val="28"/>
        </w:rPr>
        <w:t xml:space="preserve"> в случае упразднения поселения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A14270" w:rsidRPr="0023240F" w:rsidRDefault="00A14270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подпункт 16 пункта 1 дополнить словами </w:t>
      </w:r>
      <w:r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3240F">
        <w:rPr>
          <w:szCs w:val="28"/>
        </w:rPr>
        <w:t>.»</w:t>
      </w:r>
      <w:proofErr w:type="gramEnd"/>
      <w:r w:rsidRPr="0023240F">
        <w:rPr>
          <w:szCs w:val="28"/>
        </w:rPr>
        <w:t>;</w:t>
      </w:r>
    </w:p>
    <w:p w:rsidR="00073D0E" w:rsidRDefault="006964DB" w:rsidP="00E01BD6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A14270" w:rsidRPr="0023240F">
        <w:rPr>
          <w:b/>
          <w:sz w:val="28"/>
          <w:szCs w:val="28"/>
        </w:rPr>
        <w:t xml:space="preserve">. </w:t>
      </w:r>
      <w:r w:rsidR="00073D0E" w:rsidRPr="00073D0E">
        <w:rPr>
          <w:b/>
          <w:sz w:val="28"/>
          <w:szCs w:val="28"/>
        </w:rPr>
        <w:t xml:space="preserve">в пункте 4 статьи 17 после слова «опубликования» дополнить словом «(обнародования)»;   </w:t>
      </w:r>
    </w:p>
    <w:p w:rsidR="00E01BD6" w:rsidRPr="0023240F" w:rsidRDefault="00073D0E" w:rsidP="00E01BD6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A14270" w:rsidRPr="0023240F">
        <w:rPr>
          <w:b/>
          <w:sz w:val="28"/>
          <w:szCs w:val="28"/>
        </w:rPr>
        <w:t xml:space="preserve">подпункт «б» пункта 1 статьи 19 </w:t>
      </w:r>
      <w:r w:rsidR="00E01BD6" w:rsidRPr="0023240F">
        <w:rPr>
          <w:b/>
          <w:sz w:val="28"/>
          <w:szCs w:val="28"/>
        </w:rPr>
        <w:t>изложить в следующей редакции:</w:t>
      </w:r>
    </w:p>
    <w:p w:rsidR="00042717" w:rsidRPr="0023240F" w:rsidRDefault="00E01BD6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lastRenderedPageBreak/>
        <w:t xml:space="preserve">«б) преобразования </w:t>
      </w:r>
      <w:r w:rsidR="00537793" w:rsidRPr="00537793">
        <w:rPr>
          <w:sz w:val="28"/>
          <w:szCs w:val="28"/>
        </w:rPr>
        <w:t>поселения</w:t>
      </w:r>
      <w:r w:rsidRPr="0023240F">
        <w:rPr>
          <w:sz w:val="28"/>
          <w:szCs w:val="28"/>
        </w:rPr>
        <w:t xml:space="preserve"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537793" w:rsidRPr="00537793">
        <w:rPr>
          <w:sz w:val="28"/>
          <w:szCs w:val="28"/>
        </w:rPr>
        <w:t>поселения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537793" w:rsidRDefault="00537793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1.10</w:t>
      </w:r>
      <w:r w:rsidR="003D2047" w:rsidRPr="0023240F">
        <w:rPr>
          <w:b/>
          <w:szCs w:val="28"/>
        </w:rPr>
        <w:t xml:space="preserve">. </w:t>
      </w:r>
      <w:r w:rsidR="001240E2" w:rsidRPr="001240E2">
        <w:rPr>
          <w:b/>
          <w:szCs w:val="28"/>
        </w:rPr>
        <w:t xml:space="preserve">в пункте 6 </w:t>
      </w:r>
      <w:r w:rsidR="001240E2">
        <w:rPr>
          <w:b/>
          <w:szCs w:val="28"/>
        </w:rPr>
        <w:t>статьи</w:t>
      </w:r>
      <w:r w:rsidR="001240E2" w:rsidRPr="001240E2">
        <w:rPr>
          <w:b/>
          <w:szCs w:val="28"/>
        </w:rPr>
        <w:t xml:space="preserve"> 24</w:t>
      </w:r>
      <w:r w:rsidR="001240E2">
        <w:rPr>
          <w:b/>
          <w:szCs w:val="28"/>
        </w:rPr>
        <w:t xml:space="preserve"> </w:t>
      </w:r>
      <w:r w:rsidR="001240E2" w:rsidRPr="001240E2">
        <w:rPr>
          <w:b/>
          <w:szCs w:val="28"/>
        </w:rPr>
        <w:t xml:space="preserve">после слова «опубликования» дополнить словом «обнародования»;  </w:t>
      </w:r>
    </w:p>
    <w:p w:rsidR="00A14270" w:rsidRPr="0023240F" w:rsidRDefault="001240E2" w:rsidP="008D182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1.11. </w:t>
      </w:r>
      <w:r w:rsidR="003D2047" w:rsidRPr="0023240F">
        <w:rPr>
          <w:b/>
          <w:szCs w:val="28"/>
        </w:rPr>
        <w:t xml:space="preserve">подпункт 12 пункта 1 статьи 26 дополнить словами </w:t>
      </w:r>
      <w:r w:rsidR="003D2047"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D2047" w:rsidRPr="0023240F">
        <w:rPr>
          <w:szCs w:val="28"/>
        </w:rPr>
        <w:t>.»</w:t>
      </w:r>
      <w:proofErr w:type="gramEnd"/>
      <w:r w:rsidR="003D2047" w:rsidRPr="0023240F">
        <w:rPr>
          <w:szCs w:val="28"/>
        </w:rPr>
        <w:t>;</w:t>
      </w:r>
    </w:p>
    <w:p w:rsidR="001E7396" w:rsidRPr="0023240F" w:rsidRDefault="001240E2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1.12</w:t>
      </w:r>
      <w:r w:rsidR="001E7396" w:rsidRPr="0023240F">
        <w:rPr>
          <w:b/>
          <w:szCs w:val="28"/>
        </w:rPr>
        <w:t>. подпункт 13 пункта 1 статьи 29 исключить;</w:t>
      </w:r>
    </w:p>
    <w:p w:rsidR="00A14270" w:rsidRPr="0023240F" w:rsidRDefault="001240E2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1.13</w:t>
      </w:r>
      <w:r w:rsidR="003D2047" w:rsidRPr="0023240F">
        <w:rPr>
          <w:b/>
          <w:szCs w:val="28"/>
        </w:rPr>
        <w:t>. подпункт 1 пункта 2</w:t>
      </w:r>
      <w:r w:rsidR="001E7396" w:rsidRPr="0023240F">
        <w:rPr>
          <w:b/>
          <w:szCs w:val="28"/>
        </w:rPr>
        <w:t xml:space="preserve"> </w:t>
      </w:r>
      <w:r w:rsidR="00F96263" w:rsidRPr="0023240F">
        <w:rPr>
          <w:b/>
          <w:szCs w:val="28"/>
        </w:rPr>
        <w:t>статьи</w:t>
      </w:r>
      <w:r w:rsidR="001E7396" w:rsidRPr="0023240F">
        <w:rPr>
          <w:b/>
          <w:szCs w:val="28"/>
        </w:rPr>
        <w:t xml:space="preserve"> 29.1 </w:t>
      </w:r>
      <w:r w:rsidR="003D2047" w:rsidRPr="0023240F">
        <w:rPr>
          <w:b/>
          <w:szCs w:val="28"/>
        </w:rPr>
        <w:t>изложить в следующей редакции:</w:t>
      </w:r>
    </w:p>
    <w:p w:rsidR="003D2047" w:rsidRPr="0023240F" w:rsidRDefault="003D2047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>«1)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значения;»;</w:t>
      </w:r>
      <w:proofErr w:type="gramEnd"/>
    </w:p>
    <w:p w:rsidR="003D2047" w:rsidRPr="0023240F" w:rsidRDefault="001240E2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1.14</w:t>
      </w:r>
      <w:r w:rsidR="003D2047" w:rsidRPr="0023240F">
        <w:rPr>
          <w:b/>
          <w:szCs w:val="28"/>
        </w:rPr>
        <w:t>. в подпунктах 1, 2 пункта 5 статьи 36.4 слова</w:t>
      </w:r>
      <w:r w:rsidR="003D2047" w:rsidRPr="0023240F">
        <w:rPr>
          <w:szCs w:val="28"/>
        </w:rPr>
        <w:t xml:space="preserve"> «закрепленной территории» </w:t>
      </w:r>
      <w:r w:rsidR="003D2047" w:rsidRPr="0023240F">
        <w:rPr>
          <w:b/>
          <w:szCs w:val="28"/>
        </w:rPr>
        <w:t>заменить словами</w:t>
      </w:r>
      <w:r w:rsidR="003D2047" w:rsidRPr="0023240F">
        <w:rPr>
          <w:szCs w:val="28"/>
        </w:rPr>
        <w:t xml:space="preserve"> «населенного пункта»;</w:t>
      </w:r>
    </w:p>
    <w:p w:rsidR="004D605C" w:rsidRPr="004D605C" w:rsidRDefault="001240E2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1.15</w:t>
      </w:r>
      <w:r w:rsidR="00D41E8A" w:rsidRPr="0023240F">
        <w:rPr>
          <w:b/>
          <w:szCs w:val="28"/>
        </w:rPr>
        <w:t xml:space="preserve">. </w:t>
      </w:r>
      <w:r w:rsidR="004D605C" w:rsidRPr="004D605C">
        <w:rPr>
          <w:b/>
          <w:szCs w:val="28"/>
        </w:rPr>
        <w:t>главу 8 дополнить статьей 40.1 следующего содержания: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D605C">
        <w:rPr>
          <w:b/>
          <w:szCs w:val="28"/>
        </w:rPr>
        <w:t>«Статья 40.1. Осуществление территориального общественного самоуправления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5C">
        <w:rPr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4D605C">
        <w:rPr>
          <w:szCs w:val="28"/>
        </w:rPr>
        <w:t>.»;</w:t>
      </w:r>
      <w:proofErr w:type="gramEnd"/>
    </w:p>
    <w:p w:rsidR="004D605C" w:rsidRDefault="004D605C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1.16. </w:t>
      </w:r>
      <w:r w:rsidRPr="004D605C">
        <w:rPr>
          <w:b/>
          <w:szCs w:val="28"/>
        </w:rPr>
        <w:t>статью 40.1 главы 9 исключить;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1.17. </w:t>
      </w:r>
      <w:r w:rsidRPr="004D605C">
        <w:rPr>
          <w:b/>
          <w:szCs w:val="28"/>
        </w:rPr>
        <w:t>наименование Главы 11 изложить в следующей редакции:</w:t>
      </w:r>
    </w:p>
    <w:p w:rsid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D605C">
        <w:rPr>
          <w:b/>
          <w:szCs w:val="28"/>
        </w:rPr>
        <w:t>«Глава 11. Гарантии осуществления полномочий лиц, замещающих муниципальные должности»;</w:t>
      </w:r>
    </w:p>
    <w:p w:rsidR="003D2047" w:rsidRPr="0023240F" w:rsidRDefault="004D605C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1.18. </w:t>
      </w:r>
      <w:r w:rsidR="00D41E8A" w:rsidRPr="0023240F">
        <w:rPr>
          <w:b/>
          <w:szCs w:val="28"/>
        </w:rPr>
        <w:t>в подпункте 1.3 пункта 1 статьи 53 слова</w:t>
      </w:r>
      <w:r w:rsidR="00D41E8A" w:rsidRPr="0023240F">
        <w:rPr>
          <w:szCs w:val="28"/>
        </w:rPr>
        <w:t xml:space="preserve"> «в размере и порядке, установленными Трудовым кодексом Российской Федерации и принятыми в соответствии с ним локальными нормативными правовыми актами» </w:t>
      </w:r>
      <w:r w:rsidR="00D41E8A" w:rsidRPr="0023240F">
        <w:rPr>
          <w:b/>
          <w:szCs w:val="28"/>
        </w:rPr>
        <w:t>исключить;</w:t>
      </w:r>
    </w:p>
    <w:p w:rsidR="00CF55B0" w:rsidRPr="0023240F" w:rsidRDefault="004D605C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1.19</w:t>
      </w:r>
      <w:r w:rsidR="00D41E8A" w:rsidRPr="0023240F">
        <w:rPr>
          <w:b/>
          <w:szCs w:val="28"/>
        </w:rPr>
        <w:t xml:space="preserve">. </w:t>
      </w:r>
      <w:r w:rsidR="00CF55B0" w:rsidRPr="0023240F">
        <w:rPr>
          <w:b/>
          <w:szCs w:val="28"/>
        </w:rPr>
        <w:t>в статье 54:</w:t>
      </w:r>
    </w:p>
    <w:p w:rsidR="00D41E8A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 xml:space="preserve">- </w:t>
      </w:r>
      <w:r w:rsidR="00D41E8A" w:rsidRPr="0023240F">
        <w:rPr>
          <w:b/>
          <w:szCs w:val="28"/>
        </w:rPr>
        <w:t>в пункте 3 слова</w:t>
      </w:r>
      <w:r w:rsidR="00D41E8A" w:rsidRPr="0023240F">
        <w:rPr>
          <w:szCs w:val="28"/>
        </w:rPr>
        <w:t xml:space="preserve"> «составляла 45» </w:t>
      </w:r>
      <w:r w:rsidR="00D41E8A" w:rsidRPr="0023240F">
        <w:rPr>
          <w:b/>
          <w:szCs w:val="28"/>
        </w:rPr>
        <w:t>заменить словами</w:t>
      </w:r>
      <w:r w:rsidR="00D41E8A" w:rsidRPr="0023240F">
        <w:rPr>
          <w:szCs w:val="28"/>
        </w:rPr>
        <w:t xml:space="preserve"> «составляла не более 45»;</w:t>
      </w:r>
    </w:p>
    <w:p w:rsidR="00CF55B0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слова</w:t>
      </w:r>
      <w:r w:rsidRPr="0023240F">
        <w:rPr>
          <w:szCs w:val="28"/>
        </w:rPr>
        <w:t xml:space="preserve"> «может исчисляться» </w:t>
      </w:r>
      <w:r w:rsidRPr="0023240F">
        <w:rPr>
          <w:b/>
          <w:szCs w:val="28"/>
        </w:rPr>
        <w:t>заменить словами</w:t>
      </w:r>
      <w:r w:rsidRPr="0023240F">
        <w:rPr>
          <w:szCs w:val="28"/>
        </w:rPr>
        <w:t xml:space="preserve"> «исчисляется»;</w:t>
      </w:r>
    </w:p>
    <w:p w:rsidR="00D41E8A" w:rsidRPr="0023240F" w:rsidRDefault="00DB3ABC" w:rsidP="00D41E8A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1.20</w:t>
      </w:r>
      <w:r w:rsidR="00D41E8A" w:rsidRPr="0023240F">
        <w:rPr>
          <w:b/>
          <w:szCs w:val="28"/>
        </w:rPr>
        <w:t xml:space="preserve">. статью </w:t>
      </w:r>
      <w:r w:rsidR="00E01BD6" w:rsidRPr="0023240F">
        <w:rPr>
          <w:b/>
          <w:szCs w:val="28"/>
        </w:rPr>
        <w:t>60</w:t>
      </w:r>
      <w:r w:rsidR="00D41E8A" w:rsidRPr="0023240F">
        <w:rPr>
          <w:b/>
          <w:szCs w:val="28"/>
        </w:rPr>
        <w:t xml:space="preserve"> дополнить пунктом 3 следующего содержания:</w:t>
      </w:r>
    </w:p>
    <w:p w:rsidR="00D41E8A" w:rsidRPr="0023240F" w:rsidRDefault="00D41E8A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23240F">
        <w:rPr>
          <w:sz w:val="28"/>
          <w:szCs w:val="28"/>
        </w:rPr>
        <w:t xml:space="preserve">«3. </w:t>
      </w:r>
      <w:proofErr w:type="gramStart"/>
      <w:r w:rsidRPr="0023240F">
        <w:rPr>
          <w:sz w:val="28"/>
          <w:szCs w:val="28"/>
        </w:rPr>
        <w:t xml:space="preserve">Действие подпункта 24 пункта 1 статьи 7 </w:t>
      </w:r>
      <w:r w:rsidR="00114A8C">
        <w:rPr>
          <w:sz w:val="28"/>
          <w:szCs w:val="28"/>
        </w:rPr>
        <w:t>Устава в редакции Решения от 23.05.2018г. № 21-78р</w:t>
      </w:r>
      <w:r w:rsidR="00CF55B0" w:rsidRPr="0023240F">
        <w:rPr>
          <w:sz w:val="28"/>
          <w:szCs w:val="28"/>
        </w:rPr>
        <w:t xml:space="preserve"> «</w:t>
      </w:r>
      <w:r w:rsidR="00114A8C" w:rsidRPr="00114A8C">
        <w:rPr>
          <w:sz w:val="28"/>
          <w:szCs w:val="28"/>
        </w:rPr>
        <w:t xml:space="preserve">Об отмене Решения Тюльковского </w:t>
      </w:r>
      <w:r w:rsidR="00114A8C" w:rsidRPr="00114A8C">
        <w:rPr>
          <w:sz w:val="28"/>
          <w:szCs w:val="28"/>
        </w:rPr>
        <w:lastRenderedPageBreak/>
        <w:t>сельского Совета депутатов №46-143р  от 29.04.2009 г. «О порядке сбора, вывоза твердо-бытовых отходов на терр</w:t>
      </w:r>
      <w:r w:rsidR="00114A8C">
        <w:rPr>
          <w:sz w:val="28"/>
          <w:szCs w:val="28"/>
        </w:rPr>
        <w:t>итории Тюльковского сельсовета»</w:t>
      </w:r>
      <w:r w:rsidRPr="0023240F">
        <w:rPr>
          <w:sz w:val="28"/>
          <w:szCs w:val="28"/>
        </w:rPr>
        <w:t xml:space="preserve">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</w:t>
      </w:r>
      <w:proofErr w:type="gramEnd"/>
      <w:r w:rsidRPr="0023240F">
        <w:rPr>
          <w:sz w:val="28"/>
          <w:szCs w:val="28"/>
        </w:rPr>
        <w:t xml:space="preserve"> местного значения за сельскими поселениями Красноярского края»</w:t>
      </w:r>
      <w:proofErr w:type="gramStart"/>
      <w:r w:rsidRPr="0023240F">
        <w:rPr>
          <w:sz w:val="28"/>
          <w:szCs w:val="28"/>
        </w:rPr>
        <w:t>.»</w:t>
      </w:r>
      <w:proofErr w:type="gramEnd"/>
      <w:r w:rsidRPr="0023240F">
        <w:rPr>
          <w:sz w:val="28"/>
          <w:szCs w:val="28"/>
        </w:rPr>
        <w:t xml:space="preserve">. </w:t>
      </w:r>
    </w:p>
    <w:p w:rsidR="00D41E8A" w:rsidRPr="0023240F" w:rsidRDefault="00D41E8A" w:rsidP="0023240F">
      <w:pPr>
        <w:ind w:firstLine="709"/>
        <w:jc w:val="both"/>
        <w:rPr>
          <w:rFonts w:eastAsia="Calibri"/>
          <w:szCs w:val="28"/>
          <w:lang w:eastAsia="en-US"/>
        </w:rPr>
      </w:pPr>
      <w:r w:rsidRPr="0023240F">
        <w:rPr>
          <w:szCs w:val="28"/>
        </w:rPr>
        <w:t xml:space="preserve">2. </w:t>
      </w:r>
      <w:proofErr w:type="gramStart"/>
      <w:r w:rsidRPr="0023240F">
        <w:rPr>
          <w:szCs w:val="28"/>
        </w:rPr>
        <w:t>Контроль за</w:t>
      </w:r>
      <w:proofErr w:type="gramEnd"/>
      <w:r w:rsidRPr="0023240F">
        <w:rPr>
          <w:szCs w:val="28"/>
        </w:rPr>
        <w:t xml:space="preserve"> исполнением настоящего Решения возложить на </w:t>
      </w:r>
      <w:r w:rsidR="0023240F" w:rsidRPr="0023240F">
        <w:rPr>
          <w:rFonts w:eastAsia="Calibri"/>
          <w:szCs w:val="28"/>
          <w:lang w:eastAsia="en-US"/>
        </w:rPr>
        <w:t>главу Тюльков</w:t>
      </w:r>
      <w:r w:rsidR="0023240F">
        <w:rPr>
          <w:rFonts w:eastAsia="Calibri"/>
          <w:szCs w:val="28"/>
          <w:lang w:eastAsia="en-US"/>
        </w:rPr>
        <w:t>ского сельсовета</w:t>
      </w:r>
      <w:r w:rsidR="0023240F" w:rsidRPr="0023240F">
        <w:rPr>
          <w:rFonts w:eastAsia="Calibri"/>
          <w:szCs w:val="28"/>
          <w:lang w:eastAsia="en-US"/>
        </w:rPr>
        <w:t xml:space="preserve"> Кузьмина</w:t>
      </w:r>
      <w:r w:rsidR="0023240F">
        <w:rPr>
          <w:rFonts w:eastAsia="Calibri"/>
          <w:szCs w:val="28"/>
          <w:lang w:eastAsia="en-US"/>
        </w:rPr>
        <w:t xml:space="preserve"> А.В</w:t>
      </w:r>
      <w:r w:rsidR="0023240F" w:rsidRPr="0023240F">
        <w:rPr>
          <w:rFonts w:eastAsia="Calibri"/>
          <w:szCs w:val="28"/>
          <w:lang w:eastAsia="en-US"/>
        </w:rPr>
        <w:t>.</w:t>
      </w:r>
    </w:p>
    <w:p w:rsidR="00D41E8A" w:rsidRPr="0023240F" w:rsidRDefault="0023240F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 Глава Тюльковского</w:t>
      </w:r>
      <w:r w:rsidR="00D41E8A" w:rsidRPr="0023240F">
        <w:rPr>
          <w:sz w:val="28"/>
          <w:szCs w:val="28"/>
        </w:rPr>
        <w:t xml:space="preserve"> сельсовета обязан </w:t>
      </w:r>
      <w:r w:rsidR="00EB3751">
        <w:rPr>
          <w:sz w:val="28"/>
          <w:szCs w:val="28"/>
        </w:rPr>
        <w:t xml:space="preserve">разместить </w:t>
      </w:r>
      <w:r w:rsidR="00EB3751" w:rsidRPr="00EB3751">
        <w:rPr>
          <w:sz w:val="28"/>
          <w:szCs w:val="28"/>
        </w:rPr>
        <w:t>на официальном «Интернет-сайте»:</w:t>
      </w:r>
      <w:r w:rsidR="00EB3751">
        <w:rPr>
          <w:rFonts w:ascii="Calibri" w:eastAsia="Calibri" w:hAnsi="Calibri"/>
          <w:lang w:eastAsia="en-US"/>
        </w:rPr>
        <w:t xml:space="preserve"> </w:t>
      </w:r>
      <w:hyperlink r:id="rId8" w:history="1">
        <w:r w:rsidR="00EB3751" w:rsidRPr="00EB3751">
          <w:rPr>
            <w:rFonts w:ascii="Calibri" w:eastAsia="Calibri" w:hAnsi="Calibri"/>
            <w:sz w:val="28"/>
            <w:szCs w:val="28"/>
            <w:u w:val="single"/>
            <w:lang w:eastAsia="en-US"/>
          </w:rPr>
          <w:t>http://tulkovo.admonline.ru/?cat=5</w:t>
        </w:r>
      </w:hyperlink>
      <w:r w:rsidR="00EB3751" w:rsidRPr="00EB3751">
        <w:rPr>
          <w:rFonts w:ascii="Calibri" w:eastAsia="Calibri" w:hAnsi="Calibri"/>
          <w:sz w:val="28"/>
          <w:szCs w:val="28"/>
          <w:u w:val="single"/>
          <w:lang w:eastAsia="en-US"/>
        </w:rPr>
        <w:t>»</w:t>
      </w:r>
      <w:r w:rsidR="00D41E8A" w:rsidRPr="0023240F">
        <w:rPr>
          <w:i/>
          <w:sz w:val="28"/>
          <w:szCs w:val="28"/>
        </w:rPr>
        <w:t xml:space="preserve"> </w:t>
      </w:r>
      <w:r w:rsidR="00D41E8A" w:rsidRPr="0023240F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D41E8A" w:rsidRPr="00FC2850" w:rsidRDefault="00D41E8A" w:rsidP="00FC28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3240F">
        <w:rPr>
          <w:szCs w:val="28"/>
        </w:rPr>
        <w:t xml:space="preserve">4. </w:t>
      </w:r>
      <w:r w:rsidR="00FC2850" w:rsidRPr="00FC2850">
        <w:rPr>
          <w:rFonts w:eastAsia="Calibri"/>
          <w:szCs w:val="28"/>
          <w:lang w:eastAsia="en-US"/>
        </w:rPr>
        <w:t>Настоящее</w:t>
      </w:r>
      <w:r w:rsidR="00DA0BE4">
        <w:rPr>
          <w:rFonts w:eastAsia="Calibri"/>
          <w:szCs w:val="28"/>
          <w:lang w:eastAsia="en-US"/>
        </w:rPr>
        <w:t xml:space="preserve"> Решение </w:t>
      </w:r>
      <w:r w:rsidR="00FC2850" w:rsidRPr="00FC2850">
        <w:rPr>
          <w:rFonts w:eastAsia="Calibri"/>
          <w:szCs w:val="28"/>
          <w:lang w:eastAsia="en-US"/>
        </w:rPr>
        <w:t>вступает в силу со дня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920C4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О.В. Антонова </w:t>
            </w:r>
          </w:p>
        </w:tc>
      </w:tr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515AB0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А.В. Кузьмин </w:t>
            </w:r>
          </w:p>
        </w:tc>
      </w:tr>
    </w:tbl>
    <w:p w:rsidR="00161A29" w:rsidRDefault="006670A1" w:rsidP="0052492B">
      <w:pPr>
        <w:tabs>
          <w:tab w:val="num" w:pos="567"/>
          <w:tab w:val="left" w:pos="7080"/>
        </w:tabs>
        <w:ind w:right="-1"/>
      </w:pPr>
    </w:p>
    <w:sectPr w:rsidR="00161A29" w:rsidSect="00A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A1" w:rsidRDefault="006670A1" w:rsidP="008D1821">
      <w:r>
        <w:separator/>
      </w:r>
    </w:p>
  </w:endnote>
  <w:endnote w:type="continuationSeparator" w:id="0">
    <w:p w:rsidR="006670A1" w:rsidRDefault="006670A1" w:rsidP="008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A1" w:rsidRDefault="006670A1" w:rsidP="008D1821">
      <w:r>
        <w:separator/>
      </w:r>
    </w:p>
  </w:footnote>
  <w:footnote w:type="continuationSeparator" w:id="0">
    <w:p w:rsidR="006670A1" w:rsidRDefault="006670A1" w:rsidP="008D1821">
      <w:r>
        <w:continuationSeparator/>
      </w:r>
    </w:p>
  </w:footnote>
  <w:footnote w:id="1">
    <w:p w:rsidR="008D1821" w:rsidRDefault="008D1821" w:rsidP="008D1821">
      <w:pPr>
        <w:pStyle w:val="a5"/>
        <w:jc w:val="both"/>
      </w:pPr>
      <w:r>
        <w:rPr>
          <w:rStyle w:val="a9"/>
        </w:rPr>
        <w:footnoteRef/>
      </w:r>
      <w:r>
        <w:t xml:space="preserve"> Данную статью необходимо вносить в Устав поселения после государственной регистрации переименования соответствующего муниципального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821"/>
    <w:rsid w:val="00006A3A"/>
    <w:rsid w:val="00042717"/>
    <w:rsid w:val="00051A3C"/>
    <w:rsid w:val="000652E3"/>
    <w:rsid w:val="00073D0E"/>
    <w:rsid w:val="0009787E"/>
    <w:rsid w:val="000D02A5"/>
    <w:rsid w:val="000D6801"/>
    <w:rsid w:val="00114A8C"/>
    <w:rsid w:val="001240E2"/>
    <w:rsid w:val="001E7396"/>
    <w:rsid w:val="001F0EAB"/>
    <w:rsid w:val="00222ED3"/>
    <w:rsid w:val="0023240F"/>
    <w:rsid w:val="00287DBF"/>
    <w:rsid w:val="003D2047"/>
    <w:rsid w:val="003E12F8"/>
    <w:rsid w:val="00490AA2"/>
    <w:rsid w:val="004D605C"/>
    <w:rsid w:val="00515AB0"/>
    <w:rsid w:val="0052492B"/>
    <w:rsid w:val="0052670B"/>
    <w:rsid w:val="00537793"/>
    <w:rsid w:val="00563F26"/>
    <w:rsid w:val="005829E7"/>
    <w:rsid w:val="005B40AD"/>
    <w:rsid w:val="005B5D91"/>
    <w:rsid w:val="00655DB0"/>
    <w:rsid w:val="006670A1"/>
    <w:rsid w:val="00676FEB"/>
    <w:rsid w:val="006964DB"/>
    <w:rsid w:val="006A2526"/>
    <w:rsid w:val="006D54C0"/>
    <w:rsid w:val="0074037E"/>
    <w:rsid w:val="007C16B6"/>
    <w:rsid w:val="0088376A"/>
    <w:rsid w:val="00885FEF"/>
    <w:rsid w:val="008D1821"/>
    <w:rsid w:val="00920C43"/>
    <w:rsid w:val="00937B6C"/>
    <w:rsid w:val="0097647D"/>
    <w:rsid w:val="009D4726"/>
    <w:rsid w:val="00A14270"/>
    <w:rsid w:val="00A47604"/>
    <w:rsid w:val="00A90B80"/>
    <w:rsid w:val="00A96408"/>
    <w:rsid w:val="00B33F90"/>
    <w:rsid w:val="00B67484"/>
    <w:rsid w:val="00BB29A8"/>
    <w:rsid w:val="00BB7D9A"/>
    <w:rsid w:val="00CF55B0"/>
    <w:rsid w:val="00D0051A"/>
    <w:rsid w:val="00D41E8A"/>
    <w:rsid w:val="00DA0BE4"/>
    <w:rsid w:val="00DB3ABC"/>
    <w:rsid w:val="00E01BD6"/>
    <w:rsid w:val="00EB3751"/>
    <w:rsid w:val="00F30C6B"/>
    <w:rsid w:val="00F356CC"/>
    <w:rsid w:val="00F61C42"/>
    <w:rsid w:val="00F96263"/>
    <w:rsid w:val="00F967CC"/>
    <w:rsid w:val="00FB7519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1821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D182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D182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1821"/>
    <w:pPr>
      <w:jc w:val="center"/>
    </w:pPr>
  </w:style>
  <w:style w:type="character" w:customStyle="1" w:styleId="a8">
    <w:name w:val="Название Знак"/>
    <w:basedOn w:val="a0"/>
    <w:link w:val="a7"/>
    <w:rsid w:val="008D1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D182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D1821"/>
    <w:rPr>
      <w:vertAlign w:val="superscript"/>
    </w:rPr>
  </w:style>
  <w:style w:type="character" w:styleId="aa">
    <w:name w:val="Strong"/>
    <w:basedOn w:val="a0"/>
    <w:uiPriority w:val="22"/>
    <w:qFormat/>
    <w:rsid w:val="008D1821"/>
    <w:rPr>
      <w:b/>
      <w:bCs/>
    </w:rPr>
  </w:style>
  <w:style w:type="paragraph" w:styleId="ab">
    <w:name w:val="Body Text"/>
    <w:basedOn w:val="a"/>
    <w:link w:val="ac"/>
    <w:semiHidden/>
    <w:rsid w:val="008D1821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D182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D1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kovo.admonline.ru/?cat=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AdmTulkovo</cp:lastModifiedBy>
  <cp:revision>35</cp:revision>
  <dcterms:created xsi:type="dcterms:W3CDTF">2019-12-20T04:20:00Z</dcterms:created>
  <dcterms:modified xsi:type="dcterms:W3CDTF">2020-02-19T05:45:00Z</dcterms:modified>
</cp:coreProperties>
</file>