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3E" w:rsidRDefault="001A603E" w:rsidP="00993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  <w:r w:rsidR="00DA2F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03E" w:rsidRDefault="00DA2FCB" w:rsidP="00B81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B1">
        <w:rPr>
          <w:rFonts w:ascii="Times New Roman" w:hAnsi="Times New Roman" w:cs="Times New Roman"/>
          <w:b/>
          <w:sz w:val="28"/>
          <w:szCs w:val="28"/>
        </w:rPr>
        <w:t xml:space="preserve">БАЛАХТИНСКИЙ РАЙОН </w:t>
      </w:r>
    </w:p>
    <w:p w:rsidR="00DA2FCB" w:rsidRDefault="00DA2FCB" w:rsidP="00B81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B1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DA2FCB" w:rsidRPr="009443B1" w:rsidRDefault="00DA2FCB" w:rsidP="00B81BF2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9443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692"/>
        <w:gridCol w:w="423"/>
        <w:gridCol w:w="3115"/>
      </w:tblGrid>
      <w:tr w:rsidR="00DA2FCB" w:rsidRPr="009443B1" w:rsidTr="00334D59">
        <w:tc>
          <w:tcPr>
            <w:tcW w:w="3115" w:type="dxa"/>
          </w:tcPr>
          <w:p w:rsidR="00DA2FCB" w:rsidRPr="009443B1" w:rsidRDefault="00DA2FCB" w:rsidP="0015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101C8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  <w:r w:rsidR="00CB2E2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ED7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115" w:type="dxa"/>
            <w:gridSpan w:val="2"/>
          </w:tcPr>
          <w:p w:rsidR="00DA2FCB" w:rsidRPr="009443B1" w:rsidRDefault="00DA2FCB" w:rsidP="00153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B7A6E" w:rsidRPr="009443B1" w:rsidRDefault="00711366" w:rsidP="005B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4A4C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2566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bookmarkStart w:id="0" w:name="_GoBack"/>
            <w:bookmarkEnd w:id="0"/>
          </w:p>
        </w:tc>
      </w:tr>
      <w:tr w:rsidR="00DA2FCB" w:rsidTr="00DA2FCB">
        <w:tc>
          <w:tcPr>
            <w:tcW w:w="5807" w:type="dxa"/>
            <w:gridSpan w:val="2"/>
          </w:tcPr>
          <w:p w:rsidR="00696F15" w:rsidRPr="004B7415" w:rsidRDefault="005B7A6E" w:rsidP="005B7A6E">
            <w:pPr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9443B1">
              <w:rPr>
                <w:rFonts w:ascii="Times New Roman" w:hAnsi="Times New Roman" w:cs="Times New Roman"/>
                <w:sz w:val="28"/>
                <w:szCs w:val="28"/>
              </w:rPr>
              <w:t>с. Тюльково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538" w:type="dxa"/>
            <w:gridSpan w:val="2"/>
          </w:tcPr>
          <w:p w:rsidR="00DA2FCB" w:rsidRDefault="00DA2FCB" w:rsidP="00153DE3"/>
        </w:tc>
      </w:tr>
    </w:tbl>
    <w:p w:rsidR="00CF6C7B" w:rsidRPr="00CF06CE" w:rsidRDefault="00CF6C7B" w:rsidP="005B7A6E">
      <w:pPr>
        <w:widowControl w:val="0"/>
        <w:autoSpaceDE w:val="0"/>
        <w:autoSpaceDN w:val="0"/>
        <w:spacing w:before="240"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F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CF06C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перечня должностей </w:t>
      </w:r>
      <w:r w:rsidR="005B7A6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муниципальной службы, при </w:t>
      </w:r>
      <w:r w:rsidRPr="00CF06C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замещении которых муниципальные служащие</w:t>
      </w:r>
      <w:r w:rsidR="00C21476" w:rsidRPr="00CF06C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  <w:proofErr w:type="spellStart"/>
      <w:r w:rsidR="00C21476" w:rsidRPr="00CF06C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Тюльковского</w:t>
      </w:r>
      <w:proofErr w:type="spellEnd"/>
      <w:r w:rsidR="00C21476" w:rsidRPr="00CF06C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сельсовета </w:t>
      </w:r>
      <w:r w:rsidRPr="00CF06C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обязаны представлять сведения о своих доходах, об имуществе и обязательствах им</w:t>
      </w:r>
      <w:r w:rsidR="00CF06C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ущественного характера, а также </w:t>
      </w:r>
      <w:r w:rsidRPr="00CF06C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сведения о доходах,</w:t>
      </w:r>
      <w:r w:rsidR="00CF06C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  <w:r w:rsidRPr="00CF06C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об имуществе и обязательствах имущественного характера своих супруги (супруга) и </w:t>
      </w:r>
      <w:r w:rsidRPr="00CF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несовершеннолетних детей</w:t>
      </w:r>
    </w:p>
    <w:p w:rsidR="00CF6C7B" w:rsidRPr="00CF6C7B" w:rsidRDefault="00CF6C7B" w:rsidP="00CF6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16C" w:rsidRDefault="00CF6C7B" w:rsidP="00CF6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6C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1.2 статьи 2 Закона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</w:t>
      </w:r>
      <w:r w:rsidR="00F4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статьями 17. 43</w:t>
      </w:r>
      <w:r w:rsidRPr="00CF6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F4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="00F4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F6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C7B" w:rsidRPr="00F4516C" w:rsidRDefault="00CF6C7B" w:rsidP="00C101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1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ПОСТАНАВЛЯЮ:</w:t>
      </w:r>
      <w:r w:rsidRPr="00F451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CF6C7B" w:rsidRPr="00CF6C7B" w:rsidRDefault="00CF6C7B" w:rsidP="00CF6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7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должностей муниципальной службы, при замещении которых муниципальные служащие</w:t>
      </w:r>
      <w:r w:rsidR="00F4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="00F4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F6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CF06CE" w:rsidRDefault="00CF6C7B" w:rsidP="00CF6C7B">
      <w:pPr>
        <w:tabs>
          <w:tab w:val="left" w:pos="1049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F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утратившими силу постановления администрации </w:t>
      </w:r>
      <w:proofErr w:type="spellStart"/>
      <w:r w:rsidR="00CF06C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="00CF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сельсовета:</w:t>
      </w:r>
    </w:p>
    <w:p w:rsidR="00CF06CE" w:rsidRDefault="00CF06CE" w:rsidP="00CF6C7B">
      <w:pPr>
        <w:tabs>
          <w:tab w:val="left" w:pos="1049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06.06.2014г. № 32 «Об утверждении перечня должностей муниципальной службы, при назначении на которые и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детей»;</w:t>
      </w:r>
    </w:p>
    <w:p w:rsidR="00CF06CE" w:rsidRDefault="00CF06CE" w:rsidP="00CF6C7B">
      <w:pPr>
        <w:tabs>
          <w:tab w:val="left" w:pos="1049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13.11.2014г. № 67 «О внесении изменений в постановление главы сельсовета от 06.06.2014г. № 32 «Об утверждении перечня должностей муниципальной службы, при назначении на которые и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детей».</w:t>
      </w:r>
    </w:p>
    <w:p w:rsidR="00CF06CE" w:rsidRDefault="00CF06CE" w:rsidP="00CF6C7B">
      <w:pPr>
        <w:tabs>
          <w:tab w:val="left" w:pos="1049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CF6C7B" w:rsidRPr="00CF6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F6C7B" w:rsidRPr="00CF6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CF6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CF6C7B" w:rsidRPr="00CF06CE" w:rsidRDefault="00CF06CE" w:rsidP="00CF06CE">
      <w:pPr>
        <w:tabs>
          <w:tab w:val="left" w:pos="1049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="00CF6C7B" w:rsidRPr="00153DE3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вступает в силу </w:t>
      </w:r>
      <w:r w:rsidR="00CF6C7B">
        <w:rPr>
          <w:rFonts w:ascii="Times New Roman" w:eastAsia="Calibri" w:hAnsi="Times New Roman" w:cs="Times New Roman"/>
          <w:bCs/>
          <w:sz w:val="28"/>
          <w:szCs w:val="28"/>
        </w:rPr>
        <w:t>со дня официального опубликования в газете «</w:t>
      </w:r>
      <w:proofErr w:type="spellStart"/>
      <w:r w:rsidR="00CF6C7B">
        <w:rPr>
          <w:rFonts w:ascii="Times New Roman" w:eastAsia="Calibri" w:hAnsi="Times New Roman" w:cs="Times New Roman"/>
          <w:bCs/>
          <w:sz w:val="28"/>
          <w:szCs w:val="28"/>
        </w:rPr>
        <w:t>Тюльковский</w:t>
      </w:r>
      <w:proofErr w:type="spellEnd"/>
      <w:r w:rsidR="00CF6C7B">
        <w:rPr>
          <w:rFonts w:ascii="Times New Roman" w:eastAsia="Calibri" w:hAnsi="Times New Roman" w:cs="Times New Roman"/>
          <w:bCs/>
          <w:sz w:val="28"/>
          <w:szCs w:val="28"/>
        </w:rPr>
        <w:t xml:space="preserve"> вестник»</w:t>
      </w:r>
      <w:r w:rsidR="00CF6C7B" w:rsidRPr="00153DE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F6C7B" w:rsidRDefault="00CF6C7B" w:rsidP="00650266">
      <w:pPr>
        <w:tabs>
          <w:tab w:val="left" w:pos="180"/>
        </w:tabs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FCB" w:rsidRPr="00650266" w:rsidRDefault="005101C8" w:rsidP="00650266">
      <w:pPr>
        <w:tabs>
          <w:tab w:val="left" w:pos="180"/>
        </w:tabs>
        <w:spacing w:after="0" w:line="240" w:lineRule="auto"/>
        <w:ind w:right="-56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A2FCB"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DA2FCB" w:rsidRDefault="00DA2FCB" w:rsidP="001A603E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9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Кузьмин</w:t>
      </w:r>
    </w:p>
    <w:p w:rsidR="005101C8" w:rsidRDefault="005101C8" w:rsidP="00696F15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C8" w:rsidRDefault="005101C8" w:rsidP="00696F15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C8" w:rsidRDefault="005101C8" w:rsidP="00696F15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897" w:rsidRDefault="00085897" w:rsidP="00696F15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897" w:rsidRDefault="00085897" w:rsidP="00696F15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897" w:rsidRDefault="00085897" w:rsidP="00696F15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897" w:rsidRDefault="00085897" w:rsidP="00696F15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897" w:rsidRDefault="00085897" w:rsidP="00696F15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897" w:rsidRDefault="00085897" w:rsidP="00696F15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897" w:rsidRDefault="00085897" w:rsidP="00696F15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897" w:rsidRDefault="00085897" w:rsidP="00696F15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897" w:rsidRDefault="00085897" w:rsidP="00696F15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897" w:rsidRDefault="00085897" w:rsidP="00696F15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897" w:rsidRDefault="00085897" w:rsidP="00696F15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897" w:rsidRDefault="00085897" w:rsidP="00696F15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897" w:rsidRDefault="00085897" w:rsidP="00696F15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897" w:rsidRDefault="00085897" w:rsidP="00696F15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A99" w:rsidRDefault="00526A99" w:rsidP="00696F15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E2B" w:rsidRDefault="00AD7E2B" w:rsidP="00696F15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E2B" w:rsidRPr="00AD7E2B" w:rsidRDefault="00AD7E2B" w:rsidP="00AD7E2B">
      <w:pPr>
        <w:autoSpaceDE w:val="0"/>
        <w:autoSpaceDN w:val="0"/>
        <w:spacing w:after="0" w:line="240" w:lineRule="auto"/>
        <w:ind w:left="4111" w:hanging="3403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 xml:space="preserve">                                                </w:t>
      </w:r>
      <w:r w:rsidR="00C75C54" w:rsidRPr="00AD7E2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Приложение </w:t>
      </w:r>
      <w:proofErr w:type="gramStart"/>
      <w:r w:rsidR="00C75C54" w:rsidRPr="00AD7E2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к</w:t>
      </w:r>
      <w:proofErr w:type="gramEnd"/>
      <w:r w:rsidR="00C75C54" w:rsidRPr="00AD7E2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</w:p>
    <w:p w:rsidR="00AD7E2B" w:rsidRDefault="00AD7E2B" w:rsidP="00AD7E2B">
      <w:pPr>
        <w:autoSpaceDE w:val="0"/>
        <w:autoSpaceDN w:val="0"/>
        <w:spacing w:after="0" w:line="240" w:lineRule="auto"/>
        <w:ind w:left="4111" w:hanging="3403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C75C54" w:rsidRPr="00AD7E2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постановлению </w:t>
      </w:r>
      <w:r w:rsidRPr="00AD7E2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администрации </w:t>
      </w:r>
    </w:p>
    <w:p w:rsidR="00C75C54" w:rsidRDefault="00AD7E2B" w:rsidP="00AD7E2B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Тюльковского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  <w:r w:rsidRPr="00AD7E2B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сельсовета</w:t>
      </w:r>
      <w:r w:rsidR="00C75C54" w:rsidRPr="00AD7E2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</w:t>
      </w:r>
      <w:proofErr w:type="gramStart"/>
      <w:r w:rsidR="00C75C54" w:rsidRPr="00AD7E2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от</w:t>
      </w:r>
      <w:proofErr w:type="gramEnd"/>
      <w:r w:rsidR="00C75C54" w:rsidRPr="00AD7E2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___________ № ___</w:t>
      </w:r>
    </w:p>
    <w:p w:rsidR="002010EE" w:rsidRDefault="002010EE" w:rsidP="00AD7E2B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2010EE" w:rsidRDefault="002010EE" w:rsidP="00AD7E2B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43031A" w:rsidRDefault="0043031A" w:rsidP="00AD7E2B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43031A" w:rsidRPr="0043031A" w:rsidRDefault="002010EE" w:rsidP="0043031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43031A" w:rsidRPr="0043031A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43031A" w:rsidRPr="0043031A" w:rsidRDefault="002010EE" w:rsidP="0043031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43031A" w:rsidRPr="0043031A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="0043031A" w:rsidRPr="0043031A">
        <w:rPr>
          <w:rFonts w:ascii="Times New Roman" w:eastAsia="Calibri" w:hAnsi="Times New Roman" w:cs="Times New Roman"/>
          <w:sz w:val="28"/>
          <w:szCs w:val="28"/>
        </w:rPr>
        <w:t>Тюльковского</w:t>
      </w:r>
      <w:proofErr w:type="spellEnd"/>
    </w:p>
    <w:p w:rsidR="0043031A" w:rsidRDefault="002010EE" w:rsidP="0043031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с</w:t>
      </w:r>
      <w:r w:rsidR="0043031A" w:rsidRPr="0043031A">
        <w:rPr>
          <w:rFonts w:ascii="Times New Roman" w:eastAsia="Calibri" w:hAnsi="Times New Roman" w:cs="Times New Roman"/>
          <w:sz w:val="28"/>
          <w:szCs w:val="28"/>
        </w:rPr>
        <w:t>ельсовета</w:t>
      </w:r>
    </w:p>
    <w:p w:rsidR="002010EE" w:rsidRPr="0043031A" w:rsidRDefault="002010EE" w:rsidP="0043031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031A" w:rsidRPr="0043031A" w:rsidRDefault="002010EE" w:rsidP="0043031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_______________ А.В. Кузьмин</w:t>
      </w:r>
    </w:p>
    <w:p w:rsidR="0043031A" w:rsidRPr="0043031A" w:rsidRDefault="002010EE" w:rsidP="002010EE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43031A" w:rsidRDefault="0043031A" w:rsidP="00AD7E2B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43031A" w:rsidRDefault="0043031A" w:rsidP="00AD7E2B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679F5" w:rsidRPr="00AD7E2B" w:rsidRDefault="00E679F5" w:rsidP="00AD7E2B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679F5" w:rsidRDefault="00E679F5" w:rsidP="00E679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7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должностей муниципальной службы, при замещении которых муниципальные служащие</w:t>
      </w:r>
      <w:r w:rsidR="00F45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45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Тюльковского</w:t>
      </w:r>
      <w:proofErr w:type="spellEnd"/>
      <w:r w:rsidR="00F45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  <w:r w:rsidRPr="00E67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3031A" w:rsidRPr="00E679F5" w:rsidRDefault="0043031A" w:rsidP="00E679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9F5" w:rsidRPr="00E679F5" w:rsidRDefault="00E679F5" w:rsidP="00E679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9F5" w:rsidRPr="00E679F5" w:rsidRDefault="00E679F5" w:rsidP="00E679F5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E67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Должности муниципальной службы в</w:t>
      </w:r>
      <w:r w:rsidR="00F45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45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Тюльковском</w:t>
      </w:r>
      <w:proofErr w:type="spellEnd"/>
      <w:r w:rsidR="00F45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сельсовете</w:t>
      </w:r>
      <w:r w:rsidRPr="00E679F5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E679F5" w:rsidRPr="00E679F5" w:rsidRDefault="00E679F5" w:rsidP="00E679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4252"/>
      </w:tblGrid>
      <w:tr w:rsidR="00E679F5" w:rsidRPr="00E679F5" w:rsidTr="00243D5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5" w:rsidRPr="00F566B1" w:rsidRDefault="00E679F5" w:rsidP="00E67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5" w:rsidRPr="00F566B1" w:rsidRDefault="00E679F5" w:rsidP="00E67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5" w:rsidRPr="00F566B1" w:rsidRDefault="00E679F5" w:rsidP="00E67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E679F5" w:rsidRPr="00E679F5" w:rsidTr="00243D5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5" w:rsidRPr="00F566B1" w:rsidRDefault="00E679F5" w:rsidP="00E67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5" w:rsidRPr="00F566B1" w:rsidRDefault="00E679F5" w:rsidP="00E67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5" w:rsidRPr="00F566B1" w:rsidRDefault="0043031A" w:rsidP="00E67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(руководителя) местной администрации</w:t>
            </w:r>
          </w:p>
        </w:tc>
      </w:tr>
      <w:tr w:rsidR="00F4516C" w:rsidRPr="00E679F5" w:rsidTr="00243D5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6C" w:rsidRPr="00F566B1" w:rsidRDefault="00F4516C" w:rsidP="00897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Обеспечивающие специалисты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6C" w:rsidRPr="00F566B1" w:rsidRDefault="00F4516C" w:rsidP="00897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6C" w:rsidRPr="00F566B1" w:rsidRDefault="00F4516C" w:rsidP="00897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</w:tbl>
    <w:p w:rsidR="00E679F5" w:rsidRPr="00E679F5" w:rsidRDefault="00E679F5" w:rsidP="00E6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9F5" w:rsidRPr="00E679F5" w:rsidRDefault="00E679F5" w:rsidP="00E6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C54" w:rsidRPr="00C75C54" w:rsidRDefault="00C75C54" w:rsidP="00C75C5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sectPr w:rsidR="00C75C54" w:rsidRPr="00C75C54" w:rsidSect="007B2B87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E0" w:rsidRDefault="00B24BE0" w:rsidP="00C75C54">
      <w:pPr>
        <w:spacing w:after="0" w:line="240" w:lineRule="auto"/>
      </w:pPr>
      <w:r>
        <w:separator/>
      </w:r>
    </w:p>
  </w:endnote>
  <w:endnote w:type="continuationSeparator" w:id="0">
    <w:p w:rsidR="00B24BE0" w:rsidRDefault="00B24BE0" w:rsidP="00C7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E0" w:rsidRDefault="00B24BE0" w:rsidP="00C75C54">
      <w:pPr>
        <w:spacing w:after="0" w:line="240" w:lineRule="auto"/>
      </w:pPr>
      <w:r>
        <w:separator/>
      </w:r>
    </w:p>
  </w:footnote>
  <w:footnote w:type="continuationSeparator" w:id="0">
    <w:p w:rsidR="00B24BE0" w:rsidRDefault="00B24BE0" w:rsidP="00C75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B28"/>
    <w:multiLevelType w:val="multilevel"/>
    <w:tmpl w:val="700E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017C5"/>
    <w:multiLevelType w:val="hybridMultilevel"/>
    <w:tmpl w:val="7F08C830"/>
    <w:lvl w:ilvl="0" w:tplc="941EEF04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FD"/>
    <w:rsid w:val="00051E12"/>
    <w:rsid w:val="00085897"/>
    <w:rsid w:val="00134F12"/>
    <w:rsid w:val="00153DE3"/>
    <w:rsid w:val="0016629B"/>
    <w:rsid w:val="001700CB"/>
    <w:rsid w:val="00174B54"/>
    <w:rsid w:val="001A603E"/>
    <w:rsid w:val="001B6DAD"/>
    <w:rsid w:val="002010EE"/>
    <w:rsid w:val="00205D05"/>
    <w:rsid w:val="002203CC"/>
    <w:rsid w:val="0027783F"/>
    <w:rsid w:val="0028538A"/>
    <w:rsid w:val="002952A2"/>
    <w:rsid w:val="00334D59"/>
    <w:rsid w:val="0038707F"/>
    <w:rsid w:val="003F0BA8"/>
    <w:rsid w:val="00404768"/>
    <w:rsid w:val="0043031A"/>
    <w:rsid w:val="004A4CF6"/>
    <w:rsid w:val="004B45AD"/>
    <w:rsid w:val="004B7415"/>
    <w:rsid w:val="004D39FC"/>
    <w:rsid w:val="00500667"/>
    <w:rsid w:val="005101C8"/>
    <w:rsid w:val="00526A99"/>
    <w:rsid w:val="005B7A6E"/>
    <w:rsid w:val="006150AC"/>
    <w:rsid w:val="00616B8F"/>
    <w:rsid w:val="006212C0"/>
    <w:rsid w:val="006262B0"/>
    <w:rsid w:val="006440B6"/>
    <w:rsid w:val="00650266"/>
    <w:rsid w:val="00696F15"/>
    <w:rsid w:val="006A0421"/>
    <w:rsid w:val="006D0A06"/>
    <w:rsid w:val="00711366"/>
    <w:rsid w:val="007B2B87"/>
    <w:rsid w:val="008161CB"/>
    <w:rsid w:val="008A1F8F"/>
    <w:rsid w:val="00970C0A"/>
    <w:rsid w:val="0097587A"/>
    <w:rsid w:val="00993139"/>
    <w:rsid w:val="009F4586"/>
    <w:rsid w:val="00A22CFE"/>
    <w:rsid w:val="00A43981"/>
    <w:rsid w:val="00A573A9"/>
    <w:rsid w:val="00A841E5"/>
    <w:rsid w:val="00AC6FA4"/>
    <w:rsid w:val="00AD7E2B"/>
    <w:rsid w:val="00B24BE0"/>
    <w:rsid w:val="00B33BC1"/>
    <w:rsid w:val="00B55197"/>
    <w:rsid w:val="00B81BF2"/>
    <w:rsid w:val="00B93ADB"/>
    <w:rsid w:val="00BC043D"/>
    <w:rsid w:val="00C101C8"/>
    <w:rsid w:val="00C21476"/>
    <w:rsid w:val="00C25668"/>
    <w:rsid w:val="00C75C54"/>
    <w:rsid w:val="00C82928"/>
    <w:rsid w:val="00CB2E27"/>
    <w:rsid w:val="00CF06CE"/>
    <w:rsid w:val="00CF6C7B"/>
    <w:rsid w:val="00D73036"/>
    <w:rsid w:val="00DA2FCB"/>
    <w:rsid w:val="00DE6640"/>
    <w:rsid w:val="00DF3CFD"/>
    <w:rsid w:val="00E679F5"/>
    <w:rsid w:val="00E70EBE"/>
    <w:rsid w:val="00E92C76"/>
    <w:rsid w:val="00ED7EBB"/>
    <w:rsid w:val="00F4516C"/>
    <w:rsid w:val="00F566B1"/>
    <w:rsid w:val="00F62363"/>
    <w:rsid w:val="00FA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AC"/>
  </w:style>
  <w:style w:type="paragraph" w:styleId="1">
    <w:name w:val="heading 1"/>
    <w:basedOn w:val="a"/>
    <w:next w:val="a"/>
    <w:link w:val="10"/>
    <w:uiPriority w:val="99"/>
    <w:qFormat/>
    <w:rsid w:val="00C75C54"/>
    <w:pPr>
      <w:keepNext/>
      <w:keepLines/>
      <w:spacing w:before="240" w:after="0" w:line="276" w:lineRule="auto"/>
      <w:outlineLvl w:val="0"/>
    </w:pPr>
    <w:rPr>
      <w:rFonts w:ascii="Cambria" w:eastAsia="Calibri" w:hAnsi="Cambria" w:cs="Times New Roman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EB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101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75C54"/>
    <w:rPr>
      <w:rFonts w:ascii="Cambria" w:eastAsia="Calibri" w:hAnsi="Cambria" w:cs="Times New Roman"/>
      <w:color w:val="365F91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54"/>
  </w:style>
  <w:style w:type="paragraph" w:customStyle="1" w:styleId="ConsPlusNormal">
    <w:name w:val="ConsPlusNormal"/>
    <w:uiPriority w:val="99"/>
    <w:rsid w:val="00C75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5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C75C54"/>
    <w:pPr>
      <w:spacing w:after="0" w:line="240" w:lineRule="auto"/>
      <w:ind w:firstLine="720"/>
      <w:jc w:val="both"/>
    </w:pPr>
    <w:rPr>
      <w:rFonts w:ascii="Tms Rmn" w:eastAsia="Calibri" w:hAnsi="Tms Rmn" w:cs="Times New Roman"/>
      <w:sz w:val="20"/>
      <w:szCs w:val="20"/>
      <w:lang w:val="x-none" w:eastAsia="ru-RU"/>
    </w:rPr>
  </w:style>
  <w:style w:type="character" w:customStyle="1" w:styleId="a8">
    <w:name w:val="Текст сноски Знак"/>
    <w:basedOn w:val="a0"/>
    <w:link w:val="a7"/>
    <w:uiPriority w:val="99"/>
    <w:rsid w:val="00C75C54"/>
    <w:rPr>
      <w:rFonts w:ascii="Tms Rmn" w:eastAsia="Calibri" w:hAnsi="Tms Rmn" w:cs="Times New Roman"/>
      <w:sz w:val="20"/>
      <w:szCs w:val="20"/>
      <w:lang w:val="x-none" w:eastAsia="ru-RU"/>
    </w:rPr>
  </w:style>
  <w:style w:type="character" w:styleId="a9">
    <w:name w:val="footnote reference"/>
    <w:uiPriority w:val="99"/>
    <w:semiHidden/>
    <w:rsid w:val="00C75C54"/>
    <w:rPr>
      <w:vertAlign w:val="superscript"/>
    </w:rPr>
  </w:style>
  <w:style w:type="table" w:customStyle="1" w:styleId="12">
    <w:name w:val="Сетка таблицы1"/>
    <w:basedOn w:val="a1"/>
    <w:next w:val="a3"/>
    <w:uiPriority w:val="99"/>
    <w:rsid w:val="00C75C5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rsid w:val="00C75C54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rsid w:val="00C75C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C75C54"/>
    <w:rPr>
      <w:rFonts w:ascii="Calibri" w:eastAsia="Calibri" w:hAnsi="Calibri" w:cs="Calibri"/>
    </w:rPr>
  </w:style>
  <w:style w:type="paragraph" w:customStyle="1" w:styleId="13">
    <w:name w:val="Абзац списка1"/>
    <w:basedOn w:val="a"/>
    <w:uiPriority w:val="99"/>
    <w:qFormat/>
    <w:rsid w:val="00C75C54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C75C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440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AC"/>
  </w:style>
  <w:style w:type="paragraph" w:styleId="1">
    <w:name w:val="heading 1"/>
    <w:basedOn w:val="a"/>
    <w:next w:val="a"/>
    <w:link w:val="10"/>
    <w:uiPriority w:val="99"/>
    <w:qFormat/>
    <w:rsid w:val="00C75C54"/>
    <w:pPr>
      <w:keepNext/>
      <w:keepLines/>
      <w:spacing w:before="240" w:after="0" w:line="276" w:lineRule="auto"/>
      <w:outlineLvl w:val="0"/>
    </w:pPr>
    <w:rPr>
      <w:rFonts w:ascii="Cambria" w:eastAsia="Calibri" w:hAnsi="Cambria" w:cs="Times New Roman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EB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101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75C54"/>
    <w:rPr>
      <w:rFonts w:ascii="Cambria" w:eastAsia="Calibri" w:hAnsi="Cambria" w:cs="Times New Roman"/>
      <w:color w:val="365F91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54"/>
  </w:style>
  <w:style w:type="paragraph" w:customStyle="1" w:styleId="ConsPlusNormal">
    <w:name w:val="ConsPlusNormal"/>
    <w:uiPriority w:val="99"/>
    <w:rsid w:val="00C75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5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C75C54"/>
    <w:pPr>
      <w:spacing w:after="0" w:line="240" w:lineRule="auto"/>
      <w:ind w:firstLine="720"/>
      <w:jc w:val="both"/>
    </w:pPr>
    <w:rPr>
      <w:rFonts w:ascii="Tms Rmn" w:eastAsia="Calibri" w:hAnsi="Tms Rmn" w:cs="Times New Roman"/>
      <w:sz w:val="20"/>
      <w:szCs w:val="20"/>
      <w:lang w:val="x-none" w:eastAsia="ru-RU"/>
    </w:rPr>
  </w:style>
  <w:style w:type="character" w:customStyle="1" w:styleId="a8">
    <w:name w:val="Текст сноски Знак"/>
    <w:basedOn w:val="a0"/>
    <w:link w:val="a7"/>
    <w:uiPriority w:val="99"/>
    <w:rsid w:val="00C75C54"/>
    <w:rPr>
      <w:rFonts w:ascii="Tms Rmn" w:eastAsia="Calibri" w:hAnsi="Tms Rmn" w:cs="Times New Roman"/>
      <w:sz w:val="20"/>
      <w:szCs w:val="20"/>
      <w:lang w:val="x-none" w:eastAsia="ru-RU"/>
    </w:rPr>
  </w:style>
  <w:style w:type="character" w:styleId="a9">
    <w:name w:val="footnote reference"/>
    <w:uiPriority w:val="99"/>
    <w:semiHidden/>
    <w:rsid w:val="00C75C54"/>
    <w:rPr>
      <w:vertAlign w:val="superscript"/>
    </w:rPr>
  </w:style>
  <w:style w:type="table" w:customStyle="1" w:styleId="12">
    <w:name w:val="Сетка таблицы1"/>
    <w:basedOn w:val="a1"/>
    <w:next w:val="a3"/>
    <w:uiPriority w:val="99"/>
    <w:rsid w:val="00C75C5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rsid w:val="00C75C54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rsid w:val="00C75C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C75C54"/>
    <w:rPr>
      <w:rFonts w:ascii="Calibri" w:eastAsia="Calibri" w:hAnsi="Calibri" w:cs="Calibri"/>
    </w:rPr>
  </w:style>
  <w:style w:type="paragraph" w:customStyle="1" w:styleId="13">
    <w:name w:val="Абзац списка1"/>
    <w:basedOn w:val="a"/>
    <w:uiPriority w:val="99"/>
    <w:qFormat/>
    <w:rsid w:val="00C75C54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C75C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440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</cp:lastModifiedBy>
  <cp:revision>40</cp:revision>
  <cp:lastPrinted>2020-12-03T03:29:00Z</cp:lastPrinted>
  <dcterms:created xsi:type="dcterms:W3CDTF">2018-03-20T02:15:00Z</dcterms:created>
  <dcterms:modified xsi:type="dcterms:W3CDTF">2020-12-09T07:53:00Z</dcterms:modified>
</cp:coreProperties>
</file>