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7E" w:rsidRDefault="00762D7E" w:rsidP="00835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4F0" w:rsidRDefault="00801EDC" w:rsidP="00835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ED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4F0" w:rsidRDefault="00801EDC" w:rsidP="00835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EDC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</w:p>
    <w:p w:rsidR="000677E7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DC">
        <w:rPr>
          <w:rFonts w:ascii="Times New Roman" w:hAnsi="Times New Roman" w:cs="Times New Roman"/>
          <w:b/>
          <w:sz w:val="28"/>
          <w:szCs w:val="28"/>
        </w:rPr>
        <w:t>АДМИНИСТРАЦИЯ ТЮЛЬКОВСКОГО СЕЛЬСОВЕТА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1EDC" w:rsidTr="00801EDC">
        <w:tc>
          <w:tcPr>
            <w:tcW w:w="3190" w:type="dxa"/>
          </w:tcPr>
          <w:p w:rsidR="00801EDC" w:rsidRPr="00801EDC" w:rsidRDefault="00D35D64" w:rsidP="00D35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EDC" w:rsidRPr="00801E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801EDC" w:rsidRPr="00801EDC" w:rsidRDefault="00801EDC" w:rsidP="00801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801EDC" w:rsidRPr="00801EDC" w:rsidRDefault="00801EDC" w:rsidP="00D35D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801EDC" w:rsidTr="00801EDC">
        <w:tc>
          <w:tcPr>
            <w:tcW w:w="6487" w:type="dxa"/>
          </w:tcPr>
          <w:p w:rsidR="00801EDC" w:rsidRPr="00801EDC" w:rsidRDefault="00801EDC" w:rsidP="008350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публичных слушаний </w:t>
            </w:r>
          </w:p>
        </w:tc>
        <w:tc>
          <w:tcPr>
            <w:tcW w:w="3084" w:type="dxa"/>
          </w:tcPr>
          <w:p w:rsidR="00801EDC" w:rsidRDefault="00801EDC" w:rsidP="00801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1EDC" w:rsidRDefault="00801EDC" w:rsidP="004224F0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4224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депутатов от 25.11.2005 г. № 02-04р «Об утверждении «Положения о публичных слушаниях» в муниципальном образовании «Тюльковский сельсовет», решением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</w:t>
      </w:r>
      <w:r w:rsidR="004224F0">
        <w:rPr>
          <w:rFonts w:ascii="Times New Roman" w:hAnsi="Times New Roman"/>
          <w:sz w:val="28"/>
          <w:szCs w:val="28"/>
        </w:rPr>
        <w:t xml:space="preserve"> от 05.10.2011г. № 13-56р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</w:t>
      </w:r>
      <w:r w:rsidR="00422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4F0"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от 25.11.2005г. №</w:t>
      </w:r>
      <w:r w:rsidR="00422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02-04р «Об утверждении «Положения о публичных слушаниях» в муниципальном образовании «Тюльковский сельсовет», руководствуясь статьями 36.2,48,50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534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7CC">
        <w:rPr>
          <w:rFonts w:ascii="Times New Roman" w:hAnsi="Times New Roman"/>
          <w:sz w:val="28"/>
          <w:szCs w:val="28"/>
        </w:rPr>
        <w:t>Балахтинского</w:t>
      </w:r>
      <w:proofErr w:type="spellEnd"/>
      <w:r w:rsidR="005347CC">
        <w:rPr>
          <w:rFonts w:ascii="Times New Roman" w:hAnsi="Times New Roman"/>
          <w:sz w:val="28"/>
          <w:szCs w:val="28"/>
        </w:rPr>
        <w:t xml:space="preserve"> района Красноярского края,</w:t>
      </w:r>
    </w:p>
    <w:p w:rsidR="00801EDC" w:rsidRPr="002E533D" w:rsidRDefault="00801EDC" w:rsidP="00801E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01EDC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5347C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</w:t>
      </w:r>
      <w:r w:rsidR="005347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5347C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г. в 14:00 час в помещении администрации </w:t>
      </w:r>
      <w:proofErr w:type="spellStart"/>
      <w:r w:rsidR="00B66827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="00B6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публичные слушания по</w:t>
      </w:r>
      <w:r w:rsidR="005347CC">
        <w:rPr>
          <w:rFonts w:ascii="Times New Roman" w:hAnsi="Times New Roman"/>
          <w:sz w:val="28"/>
          <w:szCs w:val="28"/>
        </w:rPr>
        <w:t xml:space="preserve"> вопрос</w:t>
      </w:r>
      <w:r w:rsidR="00F5448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  <w:r w:rsidR="00F5448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</w:t>
      </w:r>
      <w:r w:rsidR="005347C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347C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-202</w:t>
      </w:r>
      <w:r w:rsidR="005347CC">
        <w:rPr>
          <w:rFonts w:ascii="Times New Roman" w:hAnsi="Times New Roman"/>
          <w:sz w:val="28"/>
          <w:szCs w:val="28"/>
        </w:rPr>
        <w:t>5 годы</w:t>
      </w:r>
      <w:r w:rsidR="00F54488">
        <w:rPr>
          <w:rFonts w:ascii="Times New Roman" w:hAnsi="Times New Roman"/>
          <w:sz w:val="28"/>
          <w:szCs w:val="28"/>
        </w:rPr>
        <w:t>»</w:t>
      </w:r>
      <w:r w:rsidR="005347CC">
        <w:rPr>
          <w:rFonts w:ascii="Times New Roman" w:hAnsi="Times New Roman"/>
          <w:sz w:val="28"/>
          <w:szCs w:val="28"/>
        </w:rPr>
        <w:t>;</w:t>
      </w:r>
    </w:p>
    <w:p w:rsidR="00801EDC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комиссию по организации и проведению публичных слушаний и утвердить ее состав, согласно приложению 1.</w:t>
      </w:r>
    </w:p>
    <w:p w:rsidR="00801EDC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801EDC" w:rsidRDefault="00801EDC" w:rsidP="0083501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6682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B66827">
        <w:rPr>
          <w:rFonts w:ascii="Times New Roman" w:hAnsi="Times New Roman"/>
          <w:sz w:val="28"/>
          <w:szCs w:val="28"/>
        </w:rPr>
        <w:t>.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5012" w:rsidRDefault="00835012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5012" w:rsidRDefault="00835012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5012" w:rsidRDefault="00835012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01EDC" w:rsidRDefault="00801EDC" w:rsidP="005347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F544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47CC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А</w:t>
      </w:r>
      <w:r w:rsidR="005347CC">
        <w:rPr>
          <w:rFonts w:ascii="Times New Roman" w:hAnsi="Times New Roman"/>
          <w:sz w:val="28"/>
          <w:szCs w:val="28"/>
        </w:rPr>
        <w:t>. Давыдова</w:t>
      </w:r>
    </w:p>
    <w:p w:rsidR="00801EDC" w:rsidRDefault="00801EDC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4488" w:rsidRDefault="00F54488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5012" w:rsidRDefault="00835012" w:rsidP="00801ED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801EDC" w:rsidTr="005347CC">
        <w:tc>
          <w:tcPr>
            <w:tcW w:w="4928" w:type="dxa"/>
          </w:tcPr>
          <w:p w:rsidR="00801EDC" w:rsidRDefault="00801EDC" w:rsidP="005347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01EDC" w:rsidRPr="005347CC" w:rsidRDefault="00801EDC" w:rsidP="005347C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Приложение 1              </w:t>
            </w:r>
          </w:p>
          <w:p w:rsidR="00801EDC" w:rsidRDefault="00801EDC" w:rsidP="008350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47C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5347CC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администрации сельсовета</w:t>
            </w:r>
            <w:r w:rsid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>от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7CC">
              <w:rPr>
                <w:rFonts w:ascii="Times New Roman" w:hAnsi="Times New Roman"/>
                <w:sz w:val="24"/>
                <w:szCs w:val="24"/>
              </w:rPr>
              <w:t>18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>.11.20</w:t>
            </w:r>
            <w:r w:rsidR="005347CC">
              <w:rPr>
                <w:rFonts w:ascii="Times New Roman" w:hAnsi="Times New Roman"/>
                <w:sz w:val="24"/>
                <w:szCs w:val="24"/>
              </w:rPr>
              <w:t>2022</w:t>
            </w:r>
            <w:r w:rsidR="006F06B7" w:rsidRPr="005347C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5347C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347CC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</w:tc>
      </w:tr>
    </w:tbl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B92246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Состав</w:t>
      </w:r>
      <w:r w:rsidR="00B92246" w:rsidRPr="00B92246">
        <w:rPr>
          <w:rFonts w:ascii="Times New Roman" w:hAnsi="Times New Roman"/>
          <w:b/>
          <w:sz w:val="28"/>
          <w:szCs w:val="28"/>
        </w:rPr>
        <w:t xml:space="preserve"> </w:t>
      </w:r>
      <w:r w:rsidR="00B92246">
        <w:rPr>
          <w:rFonts w:ascii="Times New Roman" w:hAnsi="Times New Roman"/>
          <w:b/>
          <w:sz w:val="28"/>
          <w:szCs w:val="28"/>
        </w:rPr>
        <w:t>к</w:t>
      </w:r>
      <w:r w:rsidR="00B92246" w:rsidRPr="00801EDC">
        <w:rPr>
          <w:rFonts w:ascii="Times New Roman" w:hAnsi="Times New Roman"/>
          <w:b/>
          <w:sz w:val="28"/>
          <w:szCs w:val="28"/>
        </w:rPr>
        <w:t>омиссии</w:t>
      </w:r>
    </w:p>
    <w:p w:rsidR="00801EDC" w:rsidRPr="00801EDC" w:rsidRDefault="00801EDC" w:rsidP="00801EDC">
      <w:pPr>
        <w:jc w:val="center"/>
        <w:rPr>
          <w:rFonts w:ascii="Times New Roman" w:hAnsi="Times New Roman"/>
          <w:b/>
          <w:sz w:val="28"/>
          <w:szCs w:val="28"/>
        </w:rPr>
      </w:pPr>
      <w:r w:rsidRPr="00801EDC">
        <w:rPr>
          <w:rFonts w:ascii="Times New Roman" w:hAnsi="Times New Roman"/>
          <w:b/>
          <w:sz w:val="28"/>
          <w:szCs w:val="28"/>
        </w:rPr>
        <w:t>по организации и проведению публичных слушаний по вопросу: «О бюджете Тюльковского сельсовета на 20</w:t>
      </w:r>
      <w:r w:rsidR="005347CC">
        <w:rPr>
          <w:rFonts w:ascii="Times New Roman" w:hAnsi="Times New Roman"/>
          <w:b/>
          <w:sz w:val="28"/>
          <w:szCs w:val="28"/>
        </w:rPr>
        <w:t>23</w:t>
      </w:r>
      <w:r w:rsidRPr="00801EDC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5347CC">
        <w:rPr>
          <w:rFonts w:ascii="Times New Roman" w:hAnsi="Times New Roman"/>
          <w:b/>
          <w:sz w:val="28"/>
          <w:szCs w:val="28"/>
        </w:rPr>
        <w:t>24</w:t>
      </w:r>
      <w:r w:rsidRPr="00801EDC">
        <w:rPr>
          <w:rFonts w:ascii="Times New Roman" w:hAnsi="Times New Roman"/>
          <w:b/>
          <w:sz w:val="28"/>
          <w:szCs w:val="28"/>
        </w:rPr>
        <w:t>-202</w:t>
      </w:r>
      <w:r w:rsidR="005347CC">
        <w:rPr>
          <w:rFonts w:ascii="Times New Roman" w:hAnsi="Times New Roman"/>
          <w:b/>
          <w:sz w:val="28"/>
          <w:szCs w:val="28"/>
        </w:rPr>
        <w:t>5</w:t>
      </w:r>
      <w:r w:rsidRPr="00801EDC">
        <w:rPr>
          <w:rFonts w:ascii="Times New Roman" w:hAnsi="Times New Roman"/>
          <w:b/>
          <w:sz w:val="28"/>
          <w:szCs w:val="28"/>
        </w:rPr>
        <w:t xml:space="preserve"> годы» </w:t>
      </w:r>
      <w:proofErr w:type="spellStart"/>
      <w:r w:rsidRPr="00801EDC">
        <w:rPr>
          <w:rFonts w:ascii="Times New Roman" w:hAnsi="Times New Roman"/>
          <w:b/>
          <w:sz w:val="28"/>
          <w:szCs w:val="28"/>
        </w:rPr>
        <w:t>Балахтинского</w:t>
      </w:r>
      <w:proofErr w:type="spellEnd"/>
      <w:r w:rsidRPr="00801EDC">
        <w:rPr>
          <w:rFonts w:ascii="Times New Roman" w:hAnsi="Times New Roman"/>
          <w:b/>
          <w:sz w:val="28"/>
          <w:szCs w:val="28"/>
        </w:rPr>
        <w:t xml:space="preserve"> райо</w:t>
      </w:r>
      <w:r>
        <w:rPr>
          <w:rFonts w:ascii="Times New Roman" w:hAnsi="Times New Roman"/>
          <w:b/>
          <w:sz w:val="28"/>
          <w:szCs w:val="28"/>
        </w:rPr>
        <w:t>на Красноярского края</w:t>
      </w:r>
    </w:p>
    <w:p w:rsidR="00801EDC" w:rsidRDefault="005347C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Давыдова Ксения Андреевна </w:t>
      </w:r>
      <w:r w:rsidR="00B66827">
        <w:rPr>
          <w:rFonts w:ascii="Times New Roman" w:hAnsi="Times New Roman"/>
          <w:sz w:val="28"/>
          <w:szCs w:val="28"/>
        </w:rPr>
        <w:t xml:space="preserve">- </w:t>
      </w:r>
      <w:r w:rsidR="00801ED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,</w:t>
      </w:r>
      <w:r w:rsidR="00B66827" w:rsidRPr="00B66827">
        <w:rPr>
          <w:rFonts w:ascii="Times New Roman" w:hAnsi="Times New Roman"/>
          <w:sz w:val="28"/>
          <w:szCs w:val="28"/>
        </w:rPr>
        <w:t xml:space="preserve"> </w:t>
      </w:r>
      <w:r w:rsidR="00B66827">
        <w:rPr>
          <w:rFonts w:ascii="Times New Roman" w:hAnsi="Times New Roman"/>
          <w:sz w:val="28"/>
          <w:szCs w:val="28"/>
        </w:rPr>
        <w:t>п</w:t>
      </w:r>
      <w:r w:rsidR="00B66827">
        <w:rPr>
          <w:rFonts w:ascii="Times New Roman" w:hAnsi="Times New Roman"/>
          <w:sz w:val="28"/>
          <w:szCs w:val="28"/>
        </w:rPr>
        <w:t>редседатель комиссии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900440" w:rsidRDefault="00900440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Ермоленко Ирина Николаевна</w:t>
      </w:r>
      <w:r w:rsidR="00B6682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специалист 1 категории</w:t>
      </w:r>
      <w:r w:rsidRPr="0090044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B66827">
        <w:rPr>
          <w:rFonts w:ascii="Times New Roman" w:hAnsi="Times New Roman"/>
          <w:sz w:val="28"/>
          <w:szCs w:val="28"/>
        </w:rPr>
        <w:t>,</w:t>
      </w:r>
      <w:r w:rsidR="00B66827" w:rsidRPr="00B66827">
        <w:rPr>
          <w:rFonts w:ascii="Times New Roman" w:hAnsi="Times New Roman"/>
          <w:sz w:val="28"/>
          <w:szCs w:val="28"/>
        </w:rPr>
        <w:t xml:space="preserve"> </w:t>
      </w:r>
      <w:r w:rsidR="00B66827">
        <w:rPr>
          <w:rFonts w:ascii="Times New Roman" w:hAnsi="Times New Roman"/>
          <w:sz w:val="28"/>
          <w:szCs w:val="28"/>
        </w:rPr>
        <w:t>с</w:t>
      </w:r>
      <w:r w:rsidR="00B66827">
        <w:rPr>
          <w:rFonts w:ascii="Times New Roman" w:hAnsi="Times New Roman"/>
          <w:sz w:val="28"/>
          <w:szCs w:val="28"/>
        </w:rPr>
        <w:t>екретарь комиссии;</w:t>
      </w:r>
    </w:p>
    <w:p w:rsidR="00801EDC" w:rsidRDefault="00900440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Бумаженко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Петровна</w:t>
      </w:r>
      <w:r w:rsidR="00801EDC">
        <w:rPr>
          <w:rFonts w:ascii="Times New Roman" w:hAnsi="Times New Roman"/>
          <w:sz w:val="28"/>
          <w:szCs w:val="28"/>
        </w:rPr>
        <w:t xml:space="preserve">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01EDC">
        <w:rPr>
          <w:rFonts w:ascii="Times New Roman" w:hAnsi="Times New Roman"/>
          <w:sz w:val="28"/>
          <w:szCs w:val="28"/>
        </w:rPr>
        <w:t>сельского Совета депутатов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900440" w:rsidRDefault="00900440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Волчек Михаил Яковлевич - </w:t>
      </w:r>
      <w:r>
        <w:rPr>
          <w:rFonts w:ascii="Times New Roman" w:hAnsi="Times New Roman"/>
          <w:sz w:val="28"/>
          <w:szCs w:val="28"/>
        </w:rPr>
        <w:t>председатель комиссии по социальным вопросам</w:t>
      </w:r>
      <w:r w:rsidR="00B66827">
        <w:rPr>
          <w:rFonts w:ascii="Times New Roman" w:hAnsi="Times New Roman"/>
          <w:sz w:val="28"/>
          <w:szCs w:val="28"/>
        </w:rPr>
        <w:t>;</w:t>
      </w:r>
    </w:p>
    <w:p w:rsidR="003977CD" w:rsidRDefault="00900440" w:rsidP="003977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Надежда Михайловна - </w:t>
      </w: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3977CD">
        <w:rPr>
          <w:rFonts w:ascii="Times New Roman" w:hAnsi="Times New Roman"/>
          <w:sz w:val="28"/>
          <w:szCs w:val="28"/>
        </w:rPr>
        <w:t>по социальным вопросам</w:t>
      </w:r>
      <w:r w:rsidR="003977CD">
        <w:rPr>
          <w:rFonts w:ascii="Times New Roman" w:hAnsi="Times New Roman"/>
          <w:sz w:val="28"/>
          <w:szCs w:val="28"/>
        </w:rPr>
        <w:t>.</w:t>
      </w:r>
    </w:p>
    <w:p w:rsidR="00801EDC" w:rsidRDefault="00801EDC" w:rsidP="00801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right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Default="00801EDC" w:rsidP="00801EDC">
      <w:pPr>
        <w:jc w:val="both"/>
        <w:rPr>
          <w:rFonts w:ascii="Times New Roman" w:hAnsi="Times New Roman"/>
          <w:sz w:val="28"/>
          <w:szCs w:val="28"/>
        </w:rPr>
      </w:pPr>
    </w:p>
    <w:p w:rsidR="00801EDC" w:rsidRPr="00801EDC" w:rsidRDefault="00801EDC" w:rsidP="00801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1EDC" w:rsidRPr="00801EDC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EDC"/>
    <w:rsid w:val="000677E7"/>
    <w:rsid w:val="002F0DB4"/>
    <w:rsid w:val="003977CD"/>
    <w:rsid w:val="004224F0"/>
    <w:rsid w:val="00435B1E"/>
    <w:rsid w:val="005347CC"/>
    <w:rsid w:val="006F06B7"/>
    <w:rsid w:val="00762D7E"/>
    <w:rsid w:val="00801EDC"/>
    <w:rsid w:val="00835012"/>
    <w:rsid w:val="00900440"/>
    <w:rsid w:val="00B66827"/>
    <w:rsid w:val="00B92246"/>
    <w:rsid w:val="00C173ED"/>
    <w:rsid w:val="00D27C57"/>
    <w:rsid w:val="00D35D64"/>
    <w:rsid w:val="00F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FFEA"/>
  <w15:docId w15:val="{24805609-B731-4448-80F4-F7D1035E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2017-11-13T06:42:00Z</cp:lastPrinted>
  <dcterms:created xsi:type="dcterms:W3CDTF">2017-11-13T06:32:00Z</dcterms:created>
  <dcterms:modified xsi:type="dcterms:W3CDTF">2022-12-07T07:20:00Z</dcterms:modified>
</cp:coreProperties>
</file>