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6C" w:rsidRPr="00AE6395" w:rsidRDefault="00F44E6C" w:rsidP="00F44E6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6395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ТЮЛЬКОВСКИЙ СЕЛЬСКИЙ СОВЕТ ДЕПУТАТОВ</w:t>
      </w:r>
    </w:p>
    <w:p w:rsidR="00F44E6C" w:rsidRDefault="00F44E6C" w:rsidP="00F44E6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44E6C" w:rsidRDefault="00F44E6C" w:rsidP="00F44E6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E6395">
        <w:rPr>
          <w:rFonts w:eastAsia="Calibri"/>
          <w:b/>
          <w:sz w:val="28"/>
          <w:szCs w:val="28"/>
          <w:lang w:eastAsia="en-US"/>
        </w:rPr>
        <w:t xml:space="preserve">РЕШЕНИЕ </w:t>
      </w:r>
    </w:p>
    <w:p w:rsidR="00F44E6C" w:rsidRPr="00AE6395" w:rsidRDefault="00F44E6C" w:rsidP="00F44E6C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9"/>
        <w:gridCol w:w="3126"/>
        <w:gridCol w:w="3100"/>
      </w:tblGrid>
      <w:tr w:rsidR="00F44E6C" w:rsidRPr="00AE6395" w:rsidTr="00F44E6C">
        <w:tc>
          <w:tcPr>
            <w:tcW w:w="3129" w:type="dxa"/>
            <w:shd w:val="clear" w:color="auto" w:fill="auto"/>
          </w:tcPr>
          <w:p w:rsidR="00F44E6C" w:rsidRPr="00AE6395" w:rsidRDefault="00F44E6C" w:rsidP="00F7228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E6395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F72282">
              <w:rPr>
                <w:rFonts w:eastAsia="Calibri"/>
                <w:sz w:val="28"/>
                <w:szCs w:val="28"/>
                <w:lang w:eastAsia="en-US"/>
              </w:rPr>
              <w:t>17.04.2023</w:t>
            </w:r>
            <w:r w:rsidR="00694A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E6395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26" w:type="dxa"/>
            <w:shd w:val="clear" w:color="auto" w:fill="auto"/>
          </w:tcPr>
          <w:p w:rsidR="00F44E6C" w:rsidRPr="00AE6395" w:rsidRDefault="00F44E6C" w:rsidP="00F44E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6395">
              <w:rPr>
                <w:rFonts w:eastAsia="Calibri"/>
                <w:sz w:val="28"/>
                <w:szCs w:val="28"/>
                <w:lang w:eastAsia="en-US"/>
              </w:rPr>
              <w:t>с. Тюльково</w:t>
            </w:r>
          </w:p>
        </w:tc>
        <w:tc>
          <w:tcPr>
            <w:tcW w:w="3100" w:type="dxa"/>
            <w:shd w:val="clear" w:color="auto" w:fill="auto"/>
          </w:tcPr>
          <w:p w:rsidR="00F44E6C" w:rsidRPr="00AE6395" w:rsidRDefault="00F44E6C" w:rsidP="00F44E6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AE6395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="00F72282">
              <w:rPr>
                <w:rFonts w:eastAsia="Calibri"/>
                <w:sz w:val="28"/>
                <w:szCs w:val="28"/>
                <w:lang w:eastAsia="en-US"/>
              </w:rPr>
              <w:t>19-85</w:t>
            </w:r>
            <w:bookmarkStart w:id="0" w:name="_GoBack"/>
            <w:bookmarkEnd w:id="0"/>
            <w:r w:rsidR="00F72282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AE639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44E6C" w:rsidRPr="00AE6395" w:rsidRDefault="00F44E6C" w:rsidP="00F44E6C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753CDE" w:rsidRPr="00F752AF" w:rsidRDefault="00753CDE" w:rsidP="00753CDE">
      <w:pPr>
        <w:tabs>
          <w:tab w:val="left" w:pos="-2410"/>
        </w:tabs>
        <w:jc w:val="both"/>
        <w:rPr>
          <w:sz w:val="10"/>
          <w:szCs w:val="10"/>
        </w:rPr>
      </w:pPr>
    </w:p>
    <w:p w:rsidR="00753CDE" w:rsidRPr="00694A51" w:rsidRDefault="00694A51" w:rsidP="00694A51">
      <w:pPr>
        <w:autoSpaceDE w:val="0"/>
        <w:autoSpaceDN w:val="0"/>
        <w:adjustRightInd w:val="0"/>
        <w:jc w:val="both"/>
        <w:rPr>
          <w:rFonts w:eastAsiaTheme="minorHAnsi"/>
          <w:b/>
          <w:sz w:val="32"/>
          <w:szCs w:val="32"/>
          <w:lang w:eastAsia="en-US"/>
        </w:rPr>
      </w:pPr>
      <w:r w:rsidRPr="00694A51">
        <w:rPr>
          <w:b/>
          <w:sz w:val="32"/>
          <w:szCs w:val="32"/>
        </w:rPr>
        <w:t>О внесении изменений в «</w:t>
      </w:r>
      <w:hyperlink r:id="rId5" w:history="1">
        <w:r w:rsidRPr="00694A51">
          <w:rPr>
            <w:rFonts w:eastAsiaTheme="minorHAnsi"/>
            <w:b/>
            <w:sz w:val="32"/>
            <w:szCs w:val="32"/>
            <w:lang w:eastAsia="en-US"/>
          </w:rPr>
          <w:t>Положение</w:t>
        </w:r>
      </w:hyperlink>
      <w:r w:rsidRPr="00694A51">
        <w:rPr>
          <w:rFonts w:eastAsiaTheme="minorHAnsi"/>
          <w:b/>
          <w:sz w:val="32"/>
          <w:szCs w:val="32"/>
          <w:lang w:eastAsia="en-US"/>
        </w:rPr>
        <w:t xml:space="preserve"> о порядке проведения конкурса по отбору кандидатур на должность главы </w:t>
      </w:r>
      <w:proofErr w:type="spellStart"/>
      <w:r w:rsidRPr="00694A51">
        <w:rPr>
          <w:rFonts w:eastAsiaTheme="minorHAnsi"/>
          <w:b/>
          <w:sz w:val="32"/>
          <w:szCs w:val="32"/>
          <w:lang w:eastAsia="en-US"/>
        </w:rPr>
        <w:t>Тюльковского</w:t>
      </w:r>
      <w:proofErr w:type="spellEnd"/>
      <w:r w:rsidRPr="00694A51">
        <w:rPr>
          <w:rFonts w:eastAsiaTheme="minorHAnsi"/>
          <w:b/>
          <w:sz w:val="32"/>
          <w:szCs w:val="32"/>
          <w:lang w:eastAsia="en-US"/>
        </w:rPr>
        <w:t xml:space="preserve"> сельсовета </w:t>
      </w:r>
      <w:proofErr w:type="spellStart"/>
      <w:r w:rsidRPr="00694A51">
        <w:rPr>
          <w:rFonts w:eastAsiaTheme="minorHAnsi"/>
          <w:b/>
          <w:sz w:val="32"/>
          <w:szCs w:val="32"/>
          <w:lang w:eastAsia="en-US"/>
        </w:rPr>
        <w:t>Балахтинского</w:t>
      </w:r>
      <w:proofErr w:type="spellEnd"/>
      <w:r w:rsidRPr="00694A51">
        <w:rPr>
          <w:rFonts w:eastAsiaTheme="minorHAnsi"/>
          <w:b/>
          <w:sz w:val="32"/>
          <w:szCs w:val="32"/>
          <w:lang w:eastAsia="en-US"/>
        </w:rPr>
        <w:t xml:space="preserve"> района Красноярского края</w:t>
      </w:r>
      <w:r w:rsidRPr="00694A51">
        <w:rPr>
          <w:b/>
          <w:sz w:val="32"/>
          <w:szCs w:val="32"/>
        </w:rPr>
        <w:t>»</w:t>
      </w:r>
    </w:p>
    <w:p w:rsidR="00E36444" w:rsidRPr="00F752AF" w:rsidRDefault="00E36444" w:rsidP="00E36444">
      <w:pPr>
        <w:pStyle w:val="2"/>
        <w:ind w:firstLine="0"/>
        <w:jc w:val="both"/>
        <w:rPr>
          <w:b/>
          <w:sz w:val="10"/>
          <w:szCs w:val="10"/>
        </w:rPr>
      </w:pPr>
    </w:p>
    <w:p w:rsidR="00753CDE" w:rsidRPr="00550E27" w:rsidRDefault="001E6170" w:rsidP="00F752AF">
      <w:pPr>
        <w:pStyle w:val="2"/>
        <w:ind w:firstLine="426"/>
        <w:jc w:val="both"/>
        <w:rPr>
          <w:b/>
          <w:szCs w:val="28"/>
        </w:rPr>
      </w:pPr>
      <w:r>
        <w:t xml:space="preserve"> </w:t>
      </w:r>
      <w:r w:rsidR="00753CDE">
        <w:t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Законом Красноярского края от 01.12.2014 № 7-2884 «О некоторых вопросах организации органов местного самоуправления в Красноярском крае»</w:t>
      </w:r>
      <w:r w:rsidR="00F44E6C">
        <w:rPr>
          <w:szCs w:val="28"/>
        </w:rPr>
        <w:t xml:space="preserve">, </w:t>
      </w:r>
      <w:r>
        <w:rPr>
          <w:szCs w:val="28"/>
        </w:rPr>
        <w:t>руководствуясь</w:t>
      </w:r>
      <w:r w:rsidR="00753CDE" w:rsidRPr="00E95997">
        <w:rPr>
          <w:szCs w:val="28"/>
        </w:rPr>
        <w:t xml:space="preserve"> </w:t>
      </w:r>
      <w:r>
        <w:rPr>
          <w:szCs w:val="28"/>
        </w:rPr>
        <w:t xml:space="preserve">Уставом </w:t>
      </w:r>
      <w:proofErr w:type="spellStart"/>
      <w:r w:rsidR="00F44E6C">
        <w:rPr>
          <w:szCs w:val="28"/>
        </w:rPr>
        <w:t>Тюлько</w:t>
      </w:r>
      <w:r>
        <w:rPr>
          <w:szCs w:val="28"/>
        </w:rPr>
        <w:t>вского</w:t>
      </w:r>
      <w:proofErr w:type="spellEnd"/>
      <w:r>
        <w:rPr>
          <w:szCs w:val="28"/>
        </w:rPr>
        <w:t xml:space="preserve"> сельсовета</w:t>
      </w:r>
      <w:r w:rsidR="00753CDE">
        <w:rPr>
          <w:szCs w:val="28"/>
        </w:rPr>
        <w:t xml:space="preserve"> </w:t>
      </w:r>
      <w:proofErr w:type="spellStart"/>
      <w:r w:rsidR="00753CDE">
        <w:rPr>
          <w:szCs w:val="28"/>
        </w:rPr>
        <w:t>Балахтинского</w:t>
      </w:r>
      <w:proofErr w:type="spellEnd"/>
      <w:r w:rsidR="00753CDE">
        <w:rPr>
          <w:szCs w:val="28"/>
        </w:rPr>
        <w:t xml:space="preserve"> района</w:t>
      </w:r>
      <w:r w:rsidR="00F44E6C">
        <w:rPr>
          <w:szCs w:val="28"/>
        </w:rPr>
        <w:t xml:space="preserve"> Красноярского края</w:t>
      </w:r>
      <w:r w:rsidR="00F752AF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="00F44E6C">
        <w:rPr>
          <w:szCs w:val="28"/>
        </w:rPr>
        <w:t>Тюльковский</w:t>
      </w:r>
      <w:proofErr w:type="spellEnd"/>
      <w:r w:rsidR="00F44E6C">
        <w:rPr>
          <w:szCs w:val="28"/>
        </w:rPr>
        <w:t xml:space="preserve"> сельский</w:t>
      </w:r>
      <w:r w:rsidR="00753CDE" w:rsidRPr="003237ED">
        <w:rPr>
          <w:szCs w:val="28"/>
        </w:rPr>
        <w:t xml:space="preserve"> Совет депутатов</w:t>
      </w:r>
      <w:r w:rsidR="00753CDE" w:rsidRPr="003237ED">
        <w:rPr>
          <w:b/>
          <w:szCs w:val="28"/>
        </w:rPr>
        <w:t xml:space="preserve"> </w:t>
      </w:r>
      <w:proofErr w:type="spellStart"/>
      <w:r w:rsidR="00F44E6C">
        <w:rPr>
          <w:szCs w:val="28"/>
        </w:rPr>
        <w:t>Балахтинского</w:t>
      </w:r>
      <w:proofErr w:type="spellEnd"/>
      <w:r w:rsidR="00F44E6C">
        <w:rPr>
          <w:szCs w:val="28"/>
        </w:rPr>
        <w:t xml:space="preserve"> района Красноярского края,</w:t>
      </w:r>
    </w:p>
    <w:p w:rsidR="00753CDE" w:rsidRPr="00F752AF" w:rsidRDefault="00753CDE" w:rsidP="00753CDE">
      <w:pPr>
        <w:pStyle w:val="2"/>
        <w:jc w:val="both"/>
        <w:rPr>
          <w:b/>
          <w:sz w:val="10"/>
          <w:szCs w:val="10"/>
        </w:rPr>
      </w:pPr>
    </w:p>
    <w:p w:rsidR="00753CDE" w:rsidRDefault="00753CDE" w:rsidP="00753CDE">
      <w:pPr>
        <w:pStyle w:val="2"/>
        <w:jc w:val="center"/>
        <w:rPr>
          <w:b/>
        </w:rPr>
      </w:pPr>
      <w:r w:rsidRPr="0052388E">
        <w:rPr>
          <w:b/>
        </w:rPr>
        <w:t>РЕШИЛ:</w:t>
      </w:r>
    </w:p>
    <w:p w:rsidR="00260BBE" w:rsidRPr="00F752AF" w:rsidRDefault="00260BBE" w:rsidP="00753CDE">
      <w:pPr>
        <w:pStyle w:val="2"/>
        <w:jc w:val="center"/>
        <w:rPr>
          <w:b/>
          <w:sz w:val="6"/>
          <w:szCs w:val="10"/>
        </w:rPr>
      </w:pPr>
    </w:p>
    <w:p w:rsidR="00694A51" w:rsidRDefault="00753CDE" w:rsidP="00F752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50E27">
        <w:rPr>
          <w:sz w:val="28"/>
          <w:szCs w:val="28"/>
        </w:rPr>
        <w:t>1</w:t>
      </w:r>
      <w:r w:rsidR="00694A51">
        <w:rPr>
          <w:sz w:val="28"/>
          <w:szCs w:val="28"/>
        </w:rPr>
        <w:t xml:space="preserve"> в пункт 3,5 статьи 3 добавить подпункты:</w:t>
      </w:r>
    </w:p>
    <w:p w:rsidR="00694A51" w:rsidRDefault="00694A51" w:rsidP="00F752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осужденные за совершение преступлений экстремистской направленности, судимость которых снята или погашена, - до истечения пяти лет со дня снятия или погашения судимости;</w:t>
      </w:r>
    </w:p>
    <w:p w:rsidR="00694A51" w:rsidRDefault="00694A51" w:rsidP="002C7C8E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з)</w:t>
      </w:r>
      <w:r w:rsidR="002C7C8E">
        <w:rPr>
          <w:rFonts w:eastAsiaTheme="minorHAnsi"/>
          <w:sz w:val="28"/>
          <w:szCs w:val="28"/>
          <w:lang w:eastAsia="en-US"/>
        </w:rPr>
        <w:t xml:space="preserve"> осужденные к лишению свободы за совершение преступлений, </w:t>
      </w:r>
      <w:r w:rsidR="00AF0E64">
        <w:rPr>
          <w:rFonts w:eastAsiaTheme="minorHAnsi"/>
          <w:sz w:val="28"/>
          <w:szCs w:val="28"/>
          <w:lang w:eastAsia="en-US"/>
        </w:rPr>
        <w:t>предусмотренных,</w:t>
      </w:r>
      <w:r w:rsidR="002C7C8E">
        <w:rPr>
          <w:rFonts w:eastAsiaTheme="minorHAnsi"/>
          <w:sz w:val="28"/>
          <w:szCs w:val="28"/>
          <w:lang w:eastAsia="en-US"/>
        </w:rPr>
        <w:t xml:space="preserve"> в том числе частью первой статьи 134, статей 136, а так же осужденные к лишению свободы за совершение указанных преступлений, судимость которых снята или погашена.</w:t>
      </w:r>
    </w:p>
    <w:p w:rsidR="00702540" w:rsidRDefault="002C7C8E" w:rsidP="00F752A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3CDE" w:rsidRPr="00E24E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3CDE" w:rsidRPr="00F752AF">
        <w:rPr>
          <w:sz w:val="2"/>
          <w:szCs w:val="28"/>
        </w:rPr>
        <w:t xml:space="preserve"> </w:t>
      </w:r>
      <w:r w:rsidR="00753CDE" w:rsidRPr="00E24E34">
        <w:rPr>
          <w:sz w:val="28"/>
          <w:szCs w:val="28"/>
        </w:rPr>
        <w:t>Контроль за исполнением настоящего ре</w:t>
      </w:r>
      <w:r w:rsidR="00390C6B">
        <w:rPr>
          <w:sz w:val="28"/>
          <w:szCs w:val="28"/>
        </w:rPr>
        <w:t>шения оставляю за собой.</w:t>
      </w:r>
    </w:p>
    <w:p w:rsidR="00430213" w:rsidRPr="00430213" w:rsidRDefault="002C7C8E" w:rsidP="002C7C8E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702540" w:rsidRPr="00702540">
        <w:rPr>
          <w:sz w:val="28"/>
          <w:szCs w:val="28"/>
        </w:rPr>
        <w:t xml:space="preserve">. Настоящее решение вступает </w:t>
      </w:r>
      <w:r w:rsidR="004D638B">
        <w:rPr>
          <w:sz w:val="28"/>
          <w:szCs w:val="28"/>
        </w:rPr>
        <w:t xml:space="preserve">в силу </w:t>
      </w:r>
      <w:r w:rsidR="00702540" w:rsidRPr="00702540">
        <w:rPr>
          <w:sz w:val="28"/>
          <w:szCs w:val="28"/>
        </w:rPr>
        <w:t xml:space="preserve">в </w:t>
      </w:r>
      <w:r w:rsidR="00E24E34" w:rsidRPr="00702540">
        <w:rPr>
          <w:sz w:val="28"/>
          <w:szCs w:val="28"/>
        </w:rPr>
        <w:t>день</w:t>
      </w:r>
      <w:r w:rsidR="00702540" w:rsidRPr="00702540">
        <w:rPr>
          <w:sz w:val="28"/>
          <w:szCs w:val="28"/>
        </w:rPr>
        <w:t>,</w:t>
      </w:r>
      <w:r w:rsidR="00E24E34" w:rsidRPr="00702540">
        <w:rPr>
          <w:sz w:val="28"/>
          <w:szCs w:val="28"/>
        </w:rPr>
        <w:t xml:space="preserve"> следующий за днем </w:t>
      </w:r>
      <w:r w:rsidR="00260BBE" w:rsidRPr="00702540">
        <w:rPr>
          <w:sz w:val="28"/>
          <w:szCs w:val="28"/>
        </w:rPr>
        <w:t xml:space="preserve">его </w:t>
      </w:r>
      <w:r w:rsidR="00753CDE" w:rsidRPr="00702540">
        <w:rPr>
          <w:sz w:val="28"/>
          <w:szCs w:val="28"/>
        </w:rPr>
        <w:t>официального опубл</w:t>
      </w:r>
      <w:r w:rsidR="00390C6B">
        <w:rPr>
          <w:sz w:val="28"/>
          <w:szCs w:val="28"/>
        </w:rPr>
        <w:t xml:space="preserve">икования в газете </w:t>
      </w:r>
      <w:r w:rsidR="00430213" w:rsidRPr="00430213">
        <w:rPr>
          <w:rFonts w:eastAsia="Calibri"/>
          <w:sz w:val="28"/>
          <w:szCs w:val="28"/>
          <w:lang w:eastAsia="en-US"/>
        </w:rPr>
        <w:t>«</w:t>
      </w:r>
      <w:proofErr w:type="spellStart"/>
      <w:r w:rsidR="00430213" w:rsidRPr="00430213">
        <w:rPr>
          <w:rFonts w:eastAsia="Calibri"/>
          <w:sz w:val="28"/>
          <w:szCs w:val="28"/>
          <w:lang w:eastAsia="en-US"/>
        </w:rPr>
        <w:t>Тюльковский</w:t>
      </w:r>
      <w:proofErr w:type="spellEnd"/>
      <w:r w:rsidR="00430213" w:rsidRPr="00430213">
        <w:rPr>
          <w:rFonts w:eastAsia="Calibri"/>
          <w:sz w:val="28"/>
          <w:szCs w:val="28"/>
          <w:lang w:eastAsia="en-US"/>
        </w:rPr>
        <w:t xml:space="preserve"> вестник».</w:t>
      </w:r>
    </w:p>
    <w:p w:rsidR="00430213" w:rsidRPr="00430213" w:rsidRDefault="00430213" w:rsidP="004302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30213" w:rsidRPr="00430213" w:rsidRDefault="00430213" w:rsidP="0043021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30213" w:rsidRPr="00430213" w:rsidTr="00875436">
        <w:tc>
          <w:tcPr>
            <w:tcW w:w="4672" w:type="dxa"/>
          </w:tcPr>
          <w:p w:rsidR="00430213" w:rsidRPr="00430213" w:rsidRDefault="00430213" w:rsidP="004302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213">
              <w:rPr>
                <w:rFonts w:eastAsia="Calibri"/>
                <w:sz w:val="28"/>
                <w:szCs w:val="28"/>
                <w:lang w:eastAsia="en-US"/>
              </w:rPr>
              <w:t>Председатель сельского</w:t>
            </w:r>
          </w:p>
          <w:p w:rsidR="00430213" w:rsidRPr="00430213" w:rsidRDefault="00430213" w:rsidP="004302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213">
              <w:rPr>
                <w:rFonts w:eastAsia="Calibri"/>
                <w:sz w:val="28"/>
                <w:szCs w:val="28"/>
                <w:lang w:eastAsia="en-US"/>
              </w:rPr>
              <w:t xml:space="preserve">Совета депутатов </w:t>
            </w:r>
          </w:p>
        </w:tc>
        <w:tc>
          <w:tcPr>
            <w:tcW w:w="4673" w:type="dxa"/>
          </w:tcPr>
          <w:p w:rsidR="00430213" w:rsidRPr="00430213" w:rsidRDefault="00430213" w:rsidP="0043021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0213" w:rsidRPr="00430213" w:rsidRDefault="00430213" w:rsidP="0043021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213">
              <w:rPr>
                <w:rFonts w:eastAsia="Calibri"/>
                <w:sz w:val="28"/>
                <w:szCs w:val="28"/>
                <w:lang w:eastAsia="en-US"/>
              </w:rPr>
              <w:t xml:space="preserve">                    А.П. </w:t>
            </w:r>
            <w:proofErr w:type="spellStart"/>
            <w:r w:rsidRPr="00430213">
              <w:rPr>
                <w:rFonts w:eastAsia="Calibri"/>
                <w:sz w:val="28"/>
                <w:szCs w:val="28"/>
                <w:lang w:eastAsia="en-US"/>
              </w:rPr>
              <w:t>Бумаженко</w:t>
            </w:r>
            <w:proofErr w:type="spellEnd"/>
            <w:r w:rsidRPr="0043021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30213" w:rsidRPr="00430213" w:rsidRDefault="00430213" w:rsidP="0043021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30213" w:rsidRPr="00430213" w:rsidRDefault="00430213" w:rsidP="0043021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30213" w:rsidRPr="00430213" w:rsidTr="00875436">
        <w:tc>
          <w:tcPr>
            <w:tcW w:w="4672" w:type="dxa"/>
          </w:tcPr>
          <w:p w:rsidR="00430213" w:rsidRPr="00430213" w:rsidRDefault="00430213" w:rsidP="004302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213">
              <w:rPr>
                <w:rFonts w:eastAsia="Calibri"/>
                <w:sz w:val="28"/>
                <w:szCs w:val="28"/>
                <w:lang w:eastAsia="en-US"/>
              </w:rPr>
              <w:t xml:space="preserve">Глава сельсовета </w:t>
            </w:r>
          </w:p>
        </w:tc>
        <w:tc>
          <w:tcPr>
            <w:tcW w:w="4673" w:type="dxa"/>
          </w:tcPr>
          <w:p w:rsidR="00430213" w:rsidRPr="00430213" w:rsidRDefault="00430213" w:rsidP="0043021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30213">
              <w:rPr>
                <w:rFonts w:eastAsia="Calibri"/>
                <w:sz w:val="28"/>
                <w:szCs w:val="28"/>
                <w:lang w:eastAsia="en-US"/>
              </w:rPr>
              <w:t xml:space="preserve">                       </w:t>
            </w:r>
            <w:proofErr w:type="spellStart"/>
            <w:r w:rsidR="00CC1620">
              <w:rPr>
                <w:rFonts w:eastAsia="Calibri"/>
                <w:sz w:val="28"/>
                <w:szCs w:val="28"/>
                <w:lang w:eastAsia="en-US"/>
              </w:rPr>
              <w:t>К.А.Давыдова</w:t>
            </w:r>
            <w:proofErr w:type="spellEnd"/>
            <w:r w:rsidR="00CC162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3021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</w:p>
          <w:p w:rsidR="00430213" w:rsidRPr="00430213" w:rsidRDefault="00430213" w:rsidP="00430213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90C6B" w:rsidRDefault="00390C6B" w:rsidP="00430213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</w:p>
    <w:p w:rsidR="00430213" w:rsidRDefault="00430213" w:rsidP="00430213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</w:p>
    <w:p w:rsidR="00430213" w:rsidRDefault="00430213" w:rsidP="00430213">
      <w:pPr>
        <w:autoSpaceDE w:val="0"/>
        <w:autoSpaceDN w:val="0"/>
        <w:adjustRightInd w:val="0"/>
        <w:ind w:firstLine="426"/>
        <w:jc w:val="both"/>
        <w:rPr>
          <w:sz w:val="24"/>
          <w:szCs w:val="28"/>
        </w:rPr>
      </w:pPr>
    </w:p>
    <w:p w:rsidR="005D252E" w:rsidRDefault="005D252E" w:rsidP="00F752AF">
      <w:pPr>
        <w:ind w:firstLine="3828"/>
        <w:jc w:val="right"/>
        <w:rPr>
          <w:sz w:val="24"/>
          <w:szCs w:val="28"/>
        </w:rPr>
      </w:pPr>
    </w:p>
    <w:p w:rsidR="00CC1620" w:rsidRDefault="00CC1620" w:rsidP="00F752AF">
      <w:pPr>
        <w:ind w:firstLine="3828"/>
        <w:jc w:val="right"/>
        <w:rPr>
          <w:sz w:val="24"/>
          <w:szCs w:val="28"/>
        </w:rPr>
      </w:pPr>
    </w:p>
    <w:p w:rsidR="00CC1620" w:rsidRDefault="00CC1620" w:rsidP="00F752AF">
      <w:pPr>
        <w:ind w:firstLine="3828"/>
        <w:jc w:val="right"/>
        <w:rPr>
          <w:sz w:val="24"/>
          <w:szCs w:val="28"/>
        </w:rPr>
      </w:pPr>
    </w:p>
    <w:sectPr w:rsidR="00CC1620" w:rsidSect="00774B40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DE"/>
    <w:rsid w:val="00097C55"/>
    <w:rsid w:val="000F3ED8"/>
    <w:rsid w:val="001003E0"/>
    <w:rsid w:val="00101808"/>
    <w:rsid w:val="00165403"/>
    <w:rsid w:val="001A243F"/>
    <w:rsid w:val="001E2232"/>
    <w:rsid w:val="001E6170"/>
    <w:rsid w:val="00260BBE"/>
    <w:rsid w:val="00280E66"/>
    <w:rsid w:val="002B291A"/>
    <w:rsid w:val="002B2F26"/>
    <w:rsid w:val="002C15C1"/>
    <w:rsid w:val="002C391A"/>
    <w:rsid w:val="002C4C8E"/>
    <w:rsid w:val="002C7C8E"/>
    <w:rsid w:val="002F0EAF"/>
    <w:rsid w:val="00301463"/>
    <w:rsid w:val="00390C6B"/>
    <w:rsid w:val="003A2526"/>
    <w:rsid w:val="003A5AA6"/>
    <w:rsid w:val="003C1919"/>
    <w:rsid w:val="003D7E8A"/>
    <w:rsid w:val="004071E4"/>
    <w:rsid w:val="00413AC0"/>
    <w:rsid w:val="004146DE"/>
    <w:rsid w:val="00430213"/>
    <w:rsid w:val="004419DC"/>
    <w:rsid w:val="004558D3"/>
    <w:rsid w:val="00460510"/>
    <w:rsid w:val="004B68A6"/>
    <w:rsid w:val="004C64F8"/>
    <w:rsid w:val="004D638B"/>
    <w:rsid w:val="00500F6E"/>
    <w:rsid w:val="00504C6A"/>
    <w:rsid w:val="00536FAA"/>
    <w:rsid w:val="0054160F"/>
    <w:rsid w:val="0054624D"/>
    <w:rsid w:val="005566A4"/>
    <w:rsid w:val="00564452"/>
    <w:rsid w:val="00584A52"/>
    <w:rsid w:val="005C6115"/>
    <w:rsid w:val="005D252E"/>
    <w:rsid w:val="005D4D4C"/>
    <w:rsid w:val="005E30EB"/>
    <w:rsid w:val="005E505D"/>
    <w:rsid w:val="00623EB8"/>
    <w:rsid w:val="00656953"/>
    <w:rsid w:val="00664747"/>
    <w:rsid w:val="00673E68"/>
    <w:rsid w:val="00694A51"/>
    <w:rsid w:val="006B591B"/>
    <w:rsid w:val="00702540"/>
    <w:rsid w:val="0072127D"/>
    <w:rsid w:val="00727AE8"/>
    <w:rsid w:val="00744240"/>
    <w:rsid w:val="00753CDE"/>
    <w:rsid w:val="007630FA"/>
    <w:rsid w:val="0076787D"/>
    <w:rsid w:val="00774B40"/>
    <w:rsid w:val="007C1756"/>
    <w:rsid w:val="008418B3"/>
    <w:rsid w:val="008515ED"/>
    <w:rsid w:val="008733BC"/>
    <w:rsid w:val="00874709"/>
    <w:rsid w:val="0088558C"/>
    <w:rsid w:val="008873E0"/>
    <w:rsid w:val="008928F2"/>
    <w:rsid w:val="0090071B"/>
    <w:rsid w:val="00931D6C"/>
    <w:rsid w:val="00955F29"/>
    <w:rsid w:val="00991678"/>
    <w:rsid w:val="009D1BAE"/>
    <w:rsid w:val="009E45E7"/>
    <w:rsid w:val="009F435F"/>
    <w:rsid w:val="00A36D4B"/>
    <w:rsid w:val="00A4045D"/>
    <w:rsid w:val="00A71079"/>
    <w:rsid w:val="00A96419"/>
    <w:rsid w:val="00AB7325"/>
    <w:rsid w:val="00AC0BA0"/>
    <w:rsid w:val="00AE50F4"/>
    <w:rsid w:val="00AF0E64"/>
    <w:rsid w:val="00B01365"/>
    <w:rsid w:val="00B439F8"/>
    <w:rsid w:val="00B76E75"/>
    <w:rsid w:val="00BA489D"/>
    <w:rsid w:val="00BD1CF7"/>
    <w:rsid w:val="00C0750E"/>
    <w:rsid w:val="00C36E1D"/>
    <w:rsid w:val="00C47170"/>
    <w:rsid w:val="00C63CFA"/>
    <w:rsid w:val="00C869B5"/>
    <w:rsid w:val="00CB292A"/>
    <w:rsid w:val="00CC1620"/>
    <w:rsid w:val="00CC35C9"/>
    <w:rsid w:val="00CF2799"/>
    <w:rsid w:val="00D444D7"/>
    <w:rsid w:val="00D55F41"/>
    <w:rsid w:val="00D67BF1"/>
    <w:rsid w:val="00D75D5C"/>
    <w:rsid w:val="00E11759"/>
    <w:rsid w:val="00E24E34"/>
    <w:rsid w:val="00E36444"/>
    <w:rsid w:val="00E371F6"/>
    <w:rsid w:val="00E77007"/>
    <w:rsid w:val="00E82653"/>
    <w:rsid w:val="00EA2E1B"/>
    <w:rsid w:val="00EB4F8B"/>
    <w:rsid w:val="00EC69DB"/>
    <w:rsid w:val="00F103EA"/>
    <w:rsid w:val="00F44E6C"/>
    <w:rsid w:val="00F72282"/>
    <w:rsid w:val="00F752AF"/>
    <w:rsid w:val="00FB6502"/>
    <w:rsid w:val="00FE5700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CDE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753CD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C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3C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753CDE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753CDE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753CDE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53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53CDE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53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53CDE"/>
    <w:rPr>
      <w:b/>
      <w:sz w:val="28"/>
    </w:rPr>
  </w:style>
  <w:style w:type="character" w:customStyle="1" w:styleId="22">
    <w:name w:val="Основной текст 2 Знак"/>
    <w:basedOn w:val="a0"/>
    <w:link w:val="21"/>
    <w:rsid w:val="00753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6">
    <w:name w:val="p6"/>
    <w:basedOn w:val="a"/>
    <w:rsid w:val="00753CD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3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">
    <w:name w:val="bodytext2"/>
    <w:basedOn w:val="a"/>
    <w:rsid w:val="000F3ED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0F3ED8"/>
  </w:style>
  <w:style w:type="table" w:styleId="a9">
    <w:name w:val="Table Grid"/>
    <w:basedOn w:val="a1"/>
    <w:uiPriority w:val="39"/>
    <w:rsid w:val="0043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CDE"/>
    <w:pPr>
      <w:keepNext/>
      <w:jc w:val="center"/>
      <w:outlineLvl w:val="0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753CDE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C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3C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Subtitle"/>
    <w:basedOn w:val="a"/>
    <w:link w:val="a4"/>
    <w:qFormat/>
    <w:rsid w:val="00753CDE"/>
    <w:pPr>
      <w:jc w:val="center"/>
    </w:pPr>
    <w:rPr>
      <w:rFonts w:ascii="Arial" w:hAnsi="Arial"/>
      <w:sz w:val="36"/>
    </w:rPr>
  </w:style>
  <w:style w:type="character" w:customStyle="1" w:styleId="a4">
    <w:name w:val="Подзаголовок Знак"/>
    <w:basedOn w:val="a0"/>
    <w:link w:val="a3"/>
    <w:rsid w:val="00753CDE"/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rsid w:val="00753CDE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53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753CDE"/>
    <w:pPr>
      <w:ind w:firstLine="851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53C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53CDE"/>
    <w:rPr>
      <w:b/>
      <w:sz w:val="28"/>
    </w:rPr>
  </w:style>
  <w:style w:type="character" w:customStyle="1" w:styleId="22">
    <w:name w:val="Основной текст 2 Знак"/>
    <w:basedOn w:val="a0"/>
    <w:link w:val="21"/>
    <w:rsid w:val="00753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6">
    <w:name w:val="p6"/>
    <w:basedOn w:val="a"/>
    <w:rsid w:val="00753CD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3C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C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">
    <w:name w:val="bodytext2"/>
    <w:basedOn w:val="a"/>
    <w:rsid w:val="000F3ED8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0F3ED8"/>
  </w:style>
  <w:style w:type="table" w:styleId="a9">
    <w:name w:val="Table Grid"/>
    <w:basedOn w:val="a1"/>
    <w:uiPriority w:val="39"/>
    <w:rsid w:val="00430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CE02A8FEACE2643305F815F37CAE51C2D831BD5AD42979D7CEB61277553BEA2B7282041181E5A99CB685897E33CE093DD8AF372ED154B9B28770BLCa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3</cp:revision>
  <cp:lastPrinted>2023-04-18T01:56:00Z</cp:lastPrinted>
  <dcterms:created xsi:type="dcterms:W3CDTF">2023-04-10T05:04:00Z</dcterms:created>
  <dcterms:modified xsi:type="dcterms:W3CDTF">2023-04-18T01:56:00Z</dcterms:modified>
</cp:coreProperties>
</file>