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F9D6" w14:textId="5E5A6141" w:rsidR="00F86693" w:rsidRDefault="00F86693" w:rsidP="00F86693">
      <w:pPr>
        <w:suppressAutoHyphens w:val="0"/>
        <w:spacing w:line="276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791D93B5" w14:textId="5963F97C" w:rsidR="00502384" w:rsidRPr="00502384" w:rsidRDefault="00502384" w:rsidP="00502384">
      <w:pPr>
        <w:suppressAutoHyphens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2384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14:paraId="7EB87365" w14:textId="77777777" w:rsidR="00502384" w:rsidRPr="00502384" w:rsidRDefault="00502384" w:rsidP="00502384">
      <w:pPr>
        <w:suppressAutoHyphens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2384">
        <w:rPr>
          <w:rFonts w:eastAsia="Calibri"/>
          <w:b/>
          <w:sz w:val="28"/>
          <w:szCs w:val="28"/>
          <w:lang w:eastAsia="en-US"/>
        </w:rPr>
        <w:t>БАЛАХТИНСКИЙ РАЙОН</w:t>
      </w:r>
    </w:p>
    <w:p w14:paraId="052FF895" w14:textId="77777777" w:rsidR="00502384" w:rsidRPr="00502384" w:rsidRDefault="00502384" w:rsidP="00502384">
      <w:pPr>
        <w:suppressAutoHyphens w:val="0"/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2384">
        <w:rPr>
          <w:rFonts w:eastAsia="Calibri"/>
          <w:b/>
          <w:sz w:val="28"/>
          <w:szCs w:val="28"/>
          <w:lang w:eastAsia="en-US"/>
        </w:rPr>
        <w:t>ТЮЛЬКОВСКИЙ СЕЛЬСКИЙ СОВЕТ ДЕПУТАТОВ</w:t>
      </w:r>
    </w:p>
    <w:p w14:paraId="1C602E98" w14:textId="77777777" w:rsidR="00502384" w:rsidRPr="00502384" w:rsidRDefault="00502384" w:rsidP="00502384">
      <w:pPr>
        <w:suppressAutoHyphens w:val="0"/>
        <w:spacing w:after="16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2384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31"/>
        <w:gridCol w:w="3102"/>
      </w:tblGrid>
      <w:tr w:rsidR="00502384" w:rsidRPr="00502384" w14:paraId="6E0DBB0A" w14:textId="77777777" w:rsidTr="00906D8F">
        <w:tc>
          <w:tcPr>
            <w:tcW w:w="3190" w:type="dxa"/>
            <w:shd w:val="clear" w:color="auto" w:fill="auto"/>
          </w:tcPr>
          <w:p w14:paraId="30E8351E" w14:textId="77777777" w:rsidR="00502384" w:rsidRPr="00502384" w:rsidRDefault="00502384" w:rsidP="00502384">
            <w:pPr>
              <w:suppressAutoHyphens w:val="0"/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502384">
              <w:rPr>
                <w:rFonts w:eastAsia="Calibri"/>
                <w:sz w:val="28"/>
                <w:szCs w:val="28"/>
                <w:lang w:eastAsia="en-US"/>
              </w:rPr>
              <w:t>от  00.00.0000г.</w:t>
            </w:r>
          </w:p>
        </w:tc>
        <w:tc>
          <w:tcPr>
            <w:tcW w:w="3190" w:type="dxa"/>
            <w:shd w:val="clear" w:color="auto" w:fill="auto"/>
          </w:tcPr>
          <w:p w14:paraId="574A86B4" w14:textId="77777777" w:rsidR="00502384" w:rsidRPr="00502384" w:rsidRDefault="00502384" w:rsidP="00502384">
            <w:pPr>
              <w:suppressAutoHyphens w:val="0"/>
              <w:spacing w:after="16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2384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14:paraId="611E9A2E" w14:textId="77777777" w:rsidR="00502384" w:rsidRPr="00502384" w:rsidRDefault="00502384" w:rsidP="00502384">
            <w:pPr>
              <w:suppressAutoHyphens w:val="0"/>
              <w:spacing w:after="16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02384">
              <w:rPr>
                <w:rFonts w:eastAsia="Calibri"/>
                <w:sz w:val="28"/>
                <w:szCs w:val="28"/>
                <w:lang w:eastAsia="en-US"/>
              </w:rPr>
              <w:t>№ **-**р</w:t>
            </w:r>
          </w:p>
        </w:tc>
      </w:tr>
    </w:tbl>
    <w:p w14:paraId="67C0F23A" w14:textId="77777777" w:rsidR="005F23F3" w:rsidRDefault="005F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E4A984" w14:textId="1581563E" w:rsidR="005F23F3" w:rsidRPr="008E4EAC" w:rsidRDefault="001C3293" w:rsidP="008E4EAC">
      <w:pPr>
        <w:jc w:val="both"/>
        <w:rPr>
          <w:b/>
          <w:sz w:val="28"/>
          <w:szCs w:val="28"/>
        </w:rPr>
      </w:pPr>
      <w:r w:rsidRPr="008E4EAC">
        <w:rPr>
          <w:b/>
          <w:sz w:val="28"/>
          <w:szCs w:val="28"/>
        </w:rPr>
        <w:t xml:space="preserve">Об утверждении </w:t>
      </w:r>
      <w:r w:rsidR="00613E6D">
        <w:rPr>
          <w:b/>
          <w:sz w:val="28"/>
          <w:szCs w:val="28"/>
        </w:rPr>
        <w:t>п</w:t>
      </w:r>
      <w:r w:rsidRPr="008E4EAC">
        <w:rPr>
          <w:b/>
          <w:sz w:val="28"/>
          <w:szCs w:val="28"/>
        </w:rPr>
        <w:t>орядка создания</w:t>
      </w:r>
      <w:r w:rsidR="00D37685" w:rsidRPr="008E4EAC">
        <w:rPr>
          <w:b/>
          <w:sz w:val="28"/>
          <w:szCs w:val="28"/>
        </w:rPr>
        <w:t xml:space="preserve"> </w:t>
      </w:r>
      <w:r w:rsidRPr="008E4EAC">
        <w:rPr>
          <w:b/>
          <w:sz w:val="28"/>
          <w:szCs w:val="28"/>
        </w:rPr>
        <w:t>и использования, в том числе на</w:t>
      </w:r>
      <w:r w:rsidR="00D37685" w:rsidRPr="008E4EAC">
        <w:rPr>
          <w:b/>
          <w:sz w:val="28"/>
          <w:szCs w:val="28"/>
        </w:rPr>
        <w:t xml:space="preserve"> </w:t>
      </w:r>
      <w:r w:rsidRPr="008E4EAC">
        <w:rPr>
          <w:b/>
          <w:sz w:val="28"/>
          <w:szCs w:val="28"/>
        </w:rPr>
        <w:t>платной</w:t>
      </w:r>
      <w:r w:rsidR="00D37685" w:rsidRPr="008E4EAC">
        <w:rPr>
          <w:b/>
          <w:sz w:val="28"/>
          <w:szCs w:val="28"/>
        </w:rPr>
        <w:t xml:space="preserve"> </w:t>
      </w:r>
      <w:r w:rsidRPr="008E4EAC">
        <w:rPr>
          <w:b/>
          <w:sz w:val="28"/>
          <w:szCs w:val="28"/>
        </w:rPr>
        <w:t xml:space="preserve">основе, парковок (парковочных мест), расположенных на </w:t>
      </w:r>
      <w:r w:rsidR="00502384">
        <w:rPr>
          <w:b/>
          <w:sz w:val="28"/>
          <w:szCs w:val="28"/>
        </w:rPr>
        <w:t xml:space="preserve">территории </w:t>
      </w:r>
      <w:r w:rsidRPr="008E4EAC">
        <w:rPr>
          <w:b/>
          <w:sz w:val="28"/>
          <w:szCs w:val="28"/>
        </w:rPr>
        <w:t>автомобильных</w:t>
      </w:r>
      <w:r w:rsidR="00D37685" w:rsidRPr="008E4EAC">
        <w:rPr>
          <w:b/>
          <w:sz w:val="28"/>
          <w:szCs w:val="28"/>
        </w:rPr>
        <w:t xml:space="preserve"> </w:t>
      </w:r>
      <w:r w:rsidRPr="008E4EAC">
        <w:rPr>
          <w:b/>
          <w:sz w:val="28"/>
          <w:szCs w:val="28"/>
        </w:rPr>
        <w:t>дорог</w:t>
      </w:r>
      <w:r w:rsidR="009A7262">
        <w:rPr>
          <w:b/>
          <w:sz w:val="28"/>
          <w:szCs w:val="28"/>
        </w:rPr>
        <w:t>ах</w:t>
      </w:r>
      <w:r w:rsidRPr="008E4EAC">
        <w:rPr>
          <w:b/>
          <w:sz w:val="28"/>
          <w:szCs w:val="28"/>
        </w:rPr>
        <w:t xml:space="preserve"> общего пользования </w:t>
      </w:r>
      <w:r w:rsidRPr="008E4EAC">
        <w:rPr>
          <w:b/>
          <w:bCs/>
          <w:sz w:val="28"/>
          <w:szCs w:val="28"/>
        </w:rPr>
        <w:t>местного значения</w:t>
      </w:r>
      <w:r w:rsidR="009A7262">
        <w:rPr>
          <w:b/>
          <w:bCs/>
          <w:sz w:val="28"/>
          <w:szCs w:val="28"/>
        </w:rPr>
        <w:t xml:space="preserve"> </w:t>
      </w:r>
      <w:r w:rsidR="00613E6D">
        <w:rPr>
          <w:b/>
          <w:bCs/>
          <w:sz w:val="28"/>
          <w:szCs w:val="28"/>
        </w:rPr>
        <w:t xml:space="preserve">в границах Тюльковского </w:t>
      </w:r>
      <w:r w:rsidR="009A7262">
        <w:rPr>
          <w:b/>
          <w:bCs/>
          <w:sz w:val="28"/>
          <w:szCs w:val="28"/>
        </w:rPr>
        <w:t>сельсовета</w:t>
      </w:r>
      <w:r w:rsidR="00613E6D" w:rsidRPr="00613E6D">
        <w:rPr>
          <w:b/>
          <w:sz w:val="28"/>
          <w:szCs w:val="28"/>
        </w:rPr>
        <w:t xml:space="preserve"> </w:t>
      </w:r>
      <w:r w:rsidR="00613E6D" w:rsidRPr="008E4EAC">
        <w:rPr>
          <w:b/>
          <w:sz w:val="28"/>
          <w:szCs w:val="28"/>
        </w:rPr>
        <w:t>Балахтинского района Красноярского края</w:t>
      </w:r>
      <w:r w:rsidR="009A7262">
        <w:rPr>
          <w:b/>
          <w:bCs/>
          <w:sz w:val="28"/>
          <w:szCs w:val="28"/>
        </w:rPr>
        <w:t xml:space="preserve">, </w:t>
      </w:r>
      <w:r w:rsidR="00613E6D" w:rsidRPr="00613E6D">
        <w:rPr>
          <w:b/>
          <w:bCs/>
          <w:sz w:val="28"/>
          <w:szCs w:val="28"/>
        </w:rPr>
        <w:t>м</w:t>
      </w:r>
      <w:r w:rsidR="00502384" w:rsidRPr="00613E6D">
        <w:rPr>
          <w:b/>
          <w:bCs/>
          <w:sz w:val="28"/>
          <w:szCs w:val="28"/>
        </w:rPr>
        <w:t xml:space="preserve">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613E6D" w:rsidRPr="00613E6D">
        <w:rPr>
          <w:b/>
          <w:bCs/>
          <w:sz w:val="28"/>
          <w:szCs w:val="28"/>
        </w:rPr>
        <w:t>Тюльковского сельсовета</w:t>
      </w:r>
      <w:r w:rsidR="00502384" w:rsidRPr="00613E6D">
        <w:rPr>
          <w:b/>
          <w:bCs/>
          <w:sz w:val="28"/>
          <w:szCs w:val="28"/>
        </w:rPr>
        <w:t xml:space="preserve"> </w:t>
      </w:r>
      <w:r w:rsidR="008E4EAC" w:rsidRPr="00613E6D">
        <w:rPr>
          <w:b/>
          <w:sz w:val="28"/>
          <w:szCs w:val="28"/>
        </w:rPr>
        <w:t>Балахтинского</w:t>
      </w:r>
      <w:r w:rsidR="008E4EAC" w:rsidRPr="008E4EAC">
        <w:rPr>
          <w:b/>
          <w:sz w:val="28"/>
          <w:szCs w:val="28"/>
        </w:rPr>
        <w:t xml:space="preserve"> района Красноярского края</w:t>
      </w:r>
    </w:p>
    <w:p w14:paraId="4647EEAA" w14:textId="77777777" w:rsidR="005F23F3" w:rsidRDefault="005F23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09BD50F" w14:textId="21544788" w:rsidR="005F23F3" w:rsidRPr="0071511C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 xml:space="preserve">м </w:t>
      </w:r>
      <w:r w:rsidR="00D37685" w:rsidRPr="00D37685">
        <w:rPr>
          <w:sz w:val="28"/>
          <w:szCs w:val="28"/>
        </w:rPr>
        <w:t>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согласно положениям </w:t>
      </w:r>
      <w:r>
        <w:rPr>
          <w:sz w:val="28"/>
          <w:szCs w:val="28"/>
        </w:rPr>
        <w:t>Федеральн</w:t>
      </w:r>
      <w:r w:rsidR="00D3768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Федерации»,</w:t>
      </w:r>
      <w:r w:rsidR="00613E6D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</w:t>
      </w:r>
      <w:r w:rsidR="00613E6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E4EAC" w:rsidRPr="0071511C">
        <w:rPr>
          <w:sz w:val="28"/>
          <w:szCs w:val="28"/>
        </w:rPr>
        <w:t>Тюльковског</w:t>
      </w:r>
      <w:r w:rsidR="00613E6D">
        <w:rPr>
          <w:sz w:val="28"/>
          <w:szCs w:val="28"/>
        </w:rPr>
        <w:t>о</w:t>
      </w:r>
      <w:r w:rsidR="008E4EAC" w:rsidRPr="0071511C">
        <w:rPr>
          <w:sz w:val="28"/>
          <w:szCs w:val="28"/>
        </w:rPr>
        <w:t xml:space="preserve"> сельсовета Балахтинского района Красноярского края</w:t>
      </w:r>
      <w:r w:rsidR="0071511C">
        <w:rPr>
          <w:sz w:val="28"/>
          <w:szCs w:val="28"/>
        </w:rPr>
        <w:t>,</w:t>
      </w:r>
      <w:r w:rsidR="00613E6D">
        <w:rPr>
          <w:sz w:val="28"/>
          <w:szCs w:val="28"/>
        </w:rPr>
        <w:t xml:space="preserve"> Тюльковский сельский Совет депутатов</w:t>
      </w:r>
    </w:p>
    <w:p w14:paraId="017B17FF" w14:textId="77777777" w:rsidR="00696686" w:rsidRDefault="00613E6D" w:rsidP="00696686">
      <w:pPr>
        <w:widowControl w:val="0"/>
        <w:shd w:val="clear" w:color="auto" w:fill="FFFFFF"/>
        <w:tabs>
          <w:tab w:val="num" w:pos="426"/>
        </w:tabs>
        <w:spacing w:before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1C3293">
        <w:rPr>
          <w:b/>
          <w:bCs/>
          <w:sz w:val="28"/>
          <w:szCs w:val="28"/>
        </w:rPr>
        <w:t>:</w:t>
      </w:r>
    </w:p>
    <w:p w14:paraId="1C716B14" w14:textId="0CAF4B6F" w:rsidR="00696686" w:rsidRDefault="00696686" w:rsidP="00A25762">
      <w:pPr>
        <w:widowControl w:val="0"/>
        <w:shd w:val="clear" w:color="auto" w:fill="FFFFFF"/>
        <w:tabs>
          <w:tab w:val="num" w:pos="426"/>
        </w:tabs>
        <w:ind w:firstLine="425"/>
        <w:jc w:val="both"/>
        <w:rPr>
          <w:sz w:val="28"/>
          <w:szCs w:val="28"/>
        </w:rPr>
      </w:pPr>
      <w:r w:rsidRPr="00696686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13E6D">
        <w:rPr>
          <w:sz w:val="28"/>
          <w:szCs w:val="28"/>
        </w:rPr>
        <w:t>Утвердить поряд</w:t>
      </w:r>
      <w:r w:rsidR="00A25762">
        <w:rPr>
          <w:sz w:val="28"/>
          <w:szCs w:val="28"/>
        </w:rPr>
        <w:t>о</w:t>
      </w:r>
      <w:r w:rsidR="00613E6D">
        <w:rPr>
          <w:sz w:val="28"/>
          <w:szCs w:val="28"/>
        </w:rPr>
        <w:t>к</w:t>
      </w:r>
      <w:r w:rsidR="00613E6D" w:rsidRPr="00613E6D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территории автомобильных дорогах общего пользования местного значения в границах Тюльковского сельсовета Балахтинского района Красноярского края</w:t>
      </w:r>
      <w:r w:rsidR="00613E6D">
        <w:rPr>
          <w:sz w:val="28"/>
          <w:szCs w:val="28"/>
        </w:rPr>
        <w:t xml:space="preserve"> </w:t>
      </w:r>
      <w:r w:rsidR="008E4EAC">
        <w:rPr>
          <w:sz w:val="28"/>
          <w:szCs w:val="28"/>
        </w:rPr>
        <w:t xml:space="preserve">согласно </w:t>
      </w:r>
      <w:r w:rsidR="00F057C3">
        <w:rPr>
          <w:sz w:val="28"/>
          <w:szCs w:val="28"/>
        </w:rPr>
        <w:t>приложению</w:t>
      </w:r>
      <w:r w:rsidR="00060DAD">
        <w:rPr>
          <w:sz w:val="28"/>
          <w:szCs w:val="28"/>
        </w:rPr>
        <w:t xml:space="preserve"> №1</w:t>
      </w:r>
      <w:r w:rsidR="001C3293">
        <w:rPr>
          <w:sz w:val="28"/>
          <w:szCs w:val="28"/>
        </w:rPr>
        <w:t>.</w:t>
      </w:r>
    </w:p>
    <w:p w14:paraId="073AF33B" w14:textId="2945EADD" w:rsidR="00696686" w:rsidRDefault="00696686" w:rsidP="00A25762">
      <w:pPr>
        <w:widowControl w:val="0"/>
        <w:shd w:val="clear" w:color="auto" w:fill="FFFFFF"/>
        <w:tabs>
          <w:tab w:val="num" w:pos="426"/>
          <w:tab w:val="num" w:pos="567"/>
        </w:tabs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7C3" w:rsidRPr="00696686">
        <w:rPr>
          <w:color w:val="000000"/>
          <w:sz w:val="28"/>
          <w:szCs w:val="28"/>
        </w:rPr>
        <w:t xml:space="preserve">Утвердить </w:t>
      </w:r>
      <w:r w:rsidR="00613E6D" w:rsidRPr="00696686">
        <w:rPr>
          <w:color w:val="000000"/>
          <w:sz w:val="28"/>
          <w:szCs w:val="28"/>
        </w:rPr>
        <w:t>методик</w:t>
      </w:r>
      <w:r w:rsidR="008E2FC5" w:rsidRPr="00696686">
        <w:rPr>
          <w:color w:val="000000"/>
          <w:sz w:val="28"/>
          <w:szCs w:val="28"/>
        </w:rPr>
        <w:t>у</w:t>
      </w:r>
      <w:r w:rsidR="00613E6D" w:rsidRPr="00696686">
        <w:rPr>
          <w:color w:val="000000"/>
          <w:sz w:val="28"/>
          <w:szCs w:val="28"/>
        </w:rPr>
        <w:t xml:space="preserve">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Тюльковского сельсовета Балахтинского района Красноярского края</w:t>
      </w:r>
      <w:r w:rsidR="00F057C3" w:rsidRPr="00696686">
        <w:rPr>
          <w:color w:val="000000"/>
          <w:sz w:val="28"/>
          <w:szCs w:val="28"/>
        </w:rPr>
        <w:t>, согласно приложению</w:t>
      </w:r>
      <w:r w:rsidR="00060DAD">
        <w:rPr>
          <w:color w:val="000000"/>
          <w:sz w:val="28"/>
          <w:szCs w:val="28"/>
        </w:rPr>
        <w:t xml:space="preserve"> №2</w:t>
      </w:r>
      <w:r w:rsidR="00F057C3" w:rsidRPr="00696686">
        <w:rPr>
          <w:color w:val="000000"/>
          <w:sz w:val="28"/>
          <w:szCs w:val="28"/>
        </w:rPr>
        <w:t>.</w:t>
      </w:r>
    </w:p>
    <w:p w14:paraId="4F8F731F" w14:textId="77777777" w:rsidR="00A25762" w:rsidRDefault="00696686" w:rsidP="00A25762">
      <w:pPr>
        <w:widowControl w:val="0"/>
        <w:shd w:val="clear" w:color="auto" w:fill="FFFFFF"/>
        <w:tabs>
          <w:tab w:val="num" w:pos="360"/>
          <w:tab w:val="num" w:pos="426"/>
          <w:tab w:val="num" w:pos="567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B72C9" w:rsidRPr="00696686">
        <w:rPr>
          <w:color w:val="000000"/>
          <w:sz w:val="28"/>
          <w:szCs w:val="28"/>
        </w:rPr>
        <w:t>Считать утратившим силу ре</w:t>
      </w:r>
      <w:r w:rsidR="008E2FC5" w:rsidRPr="00696686">
        <w:rPr>
          <w:color w:val="000000"/>
          <w:sz w:val="28"/>
          <w:szCs w:val="28"/>
        </w:rPr>
        <w:t>шение от 21.03.2014г. № 33-155р «</w:t>
      </w:r>
      <w:r w:rsidR="00FB72C9" w:rsidRPr="00696686">
        <w:rPr>
          <w:color w:val="000000"/>
          <w:sz w:val="28"/>
          <w:szCs w:val="28"/>
        </w:rPr>
        <w:t xml:space="preserve">Об </w:t>
      </w:r>
      <w:r w:rsidR="00FB72C9" w:rsidRPr="00696686">
        <w:rPr>
          <w:color w:val="000000"/>
          <w:sz w:val="28"/>
          <w:szCs w:val="28"/>
        </w:rPr>
        <w:lastRenderedPageBreak/>
        <w:t xml:space="preserve">утверждении </w:t>
      </w:r>
      <w:r w:rsidR="008E2FC5" w:rsidRPr="00696686">
        <w:rPr>
          <w:color w:val="000000"/>
          <w:sz w:val="28"/>
          <w:szCs w:val="28"/>
        </w:rPr>
        <w:t>п</w:t>
      </w:r>
      <w:r w:rsidR="00FB72C9" w:rsidRPr="00696686">
        <w:rPr>
          <w:color w:val="000000"/>
          <w:sz w:val="28"/>
          <w:szCs w:val="28"/>
        </w:rPr>
        <w:t xml:space="preserve">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8E2FC5" w:rsidRPr="00696686">
        <w:rPr>
          <w:color w:val="000000"/>
          <w:sz w:val="28"/>
          <w:szCs w:val="28"/>
        </w:rPr>
        <w:t xml:space="preserve">Тюльковского </w:t>
      </w:r>
      <w:r w:rsidR="00FB72C9" w:rsidRPr="00696686">
        <w:rPr>
          <w:color w:val="000000"/>
          <w:sz w:val="28"/>
          <w:szCs w:val="28"/>
        </w:rPr>
        <w:t>сельсовета, методика расчета и максимального размера платы за пользование на платной основе парковками (парковочными местами), расположенны</w:t>
      </w:r>
      <w:r w:rsidR="008E2FC5" w:rsidRPr="00696686">
        <w:rPr>
          <w:color w:val="000000"/>
          <w:sz w:val="28"/>
          <w:szCs w:val="28"/>
        </w:rPr>
        <w:t>ми</w:t>
      </w:r>
      <w:r w:rsidR="00FB72C9" w:rsidRPr="00696686">
        <w:rPr>
          <w:color w:val="000000"/>
          <w:sz w:val="28"/>
          <w:szCs w:val="28"/>
        </w:rPr>
        <w:t xml:space="preserve"> на автомобильных дорогах общего пользования местного значения Тюльковского сельского</w:t>
      </w:r>
      <w:r w:rsidR="008E2FC5" w:rsidRPr="00696686">
        <w:rPr>
          <w:color w:val="000000"/>
          <w:sz w:val="28"/>
          <w:szCs w:val="28"/>
        </w:rPr>
        <w:t>».</w:t>
      </w:r>
    </w:p>
    <w:p w14:paraId="642C55C7" w14:textId="77777777" w:rsidR="00A25762" w:rsidRDefault="00A25762" w:rsidP="00A25762">
      <w:pPr>
        <w:widowControl w:val="0"/>
        <w:shd w:val="clear" w:color="auto" w:fill="FFFFFF"/>
        <w:tabs>
          <w:tab w:val="num" w:pos="360"/>
          <w:tab w:val="num" w:pos="426"/>
          <w:tab w:val="num" w:pos="567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E2FC5" w:rsidRPr="00696686">
        <w:rPr>
          <w:color w:val="000000"/>
          <w:sz w:val="28"/>
          <w:szCs w:val="28"/>
        </w:rPr>
        <w:t>Контроль за исполнением настоящего решения возложить на главу сельсовета Давудову К.А.</w:t>
      </w:r>
    </w:p>
    <w:p w14:paraId="34AFCB39" w14:textId="3C999F9E" w:rsidR="0071511C" w:rsidRPr="00696686" w:rsidRDefault="00A25762" w:rsidP="00A25762">
      <w:pPr>
        <w:widowControl w:val="0"/>
        <w:shd w:val="clear" w:color="auto" w:fill="FFFFFF"/>
        <w:tabs>
          <w:tab w:val="num" w:pos="360"/>
          <w:tab w:val="num" w:pos="426"/>
          <w:tab w:val="num" w:pos="567"/>
        </w:tabs>
        <w:spacing w:after="12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96686" w:rsidRPr="00696686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«Тюльковский вестник» и подлежит размещению на официальном сайте Тюльковского сельсовета.</w:t>
      </w:r>
    </w:p>
    <w:p w14:paraId="01B6D48C" w14:textId="77777777" w:rsidR="0071511C" w:rsidRDefault="0071511C">
      <w:pPr>
        <w:widowControl w:val="0"/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sz w:val="28"/>
          <w:szCs w:val="28"/>
        </w:rPr>
      </w:pPr>
    </w:p>
    <w:p w14:paraId="72DBDA34" w14:textId="77777777" w:rsidR="0071511C" w:rsidRDefault="0071511C">
      <w:pPr>
        <w:widowControl w:val="0"/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sz w:val="28"/>
          <w:szCs w:val="28"/>
        </w:rPr>
      </w:pPr>
    </w:p>
    <w:p w14:paraId="2F2F24D4" w14:textId="77777777" w:rsidR="00E82611" w:rsidRDefault="00E82611">
      <w:pPr>
        <w:widowControl w:val="0"/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sz w:val="28"/>
          <w:szCs w:val="28"/>
        </w:rPr>
      </w:pPr>
    </w:p>
    <w:p w14:paraId="752B6073" w14:textId="77777777" w:rsidR="00696686" w:rsidRPr="00696686" w:rsidRDefault="00696686" w:rsidP="0069668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696686">
        <w:rPr>
          <w:sz w:val="28"/>
          <w:szCs w:val="28"/>
        </w:rPr>
        <w:t xml:space="preserve">Председатель сельского </w:t>
      </w:r>
    </w:p>
    <w:p w14:paraId="1C200355" w14:textId="77777777" w:rsidR="00696686" w:rsidRPr="00696686" w:rsidRDefault="00696686" w:rsidP="0069668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696686">
        <w:rPr>
          <w:sz w:val="28"/>
          <w:szCs w:val="28"/>
        </w:rPr>
        <w:t>Совета депутатов</w:t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  <w:t>А.П. Бумаженко</w:t>
      </w:r>
    </w:p>
    <w:p w14:paraId="132C888E" w14:textId="77777777" w:rsidR="00696686" w:rsidRPr="00696686" w:rsidRDefault="00696686" w:rsidP="0069668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14:paraId="2E7F7DAA" w14:textId="77777777" w:rsidR="00696686" w:rsidRPr="00696686" w:rsidRDefault="00696686" w:rsidP="0069668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696686">
        <w:rPr>
          <w:sz w:val="28"/>
          <w:szCs w:val="28"/>
        </w:rPr>
        <w:t xml:space="preserve">Глава сельсовета </w:t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</w:r>
      <w:r w:rsidRPr="00696686">
        <w:rPr>
          <w:sz w:val="28"/>
          <w:szCs w:val="28"/>
        </w:rPr>
        <w:tab/>
        <w:t>К.А. Давыдова</w:t>
      </w:r>
    </w:p>
    <w:p w14:paraId="3BA38ECE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E2002ED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81988A1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3FDCC54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4A4B9A8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4892ABBD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0A20109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93EB47E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80A937C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3F17F0BA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4AD4CD41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E4A4B5F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0E1A6431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72EC5B7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25E6FD64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2037130B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32B62949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B90D5ED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6F609F1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8975DFD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DA1E7B6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34CFC10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3AA414C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0F228E41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C3D02D1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39A86807" w14:textId="77777777" w:rsidR="00F0192E" w:rsidRDefault="00F0192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37E63B9A" w14:textId="65427F94" w:rsidR="005F23F3" w:rsidRDefault="001C3293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60DAD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</w:t>
      </w:r>
      <w:r w:rsidR="00F0192E">
        <w:rPr>
          <w:sz w:val="28"/>
          <w:szCs w:val="28"/>
        </w:rPr>
        <w:t>решению</w:t>
      </w:r>
      <w:r w:rsidR="00E82611">
        <w:rPr>
          <w:sz w:val="28"/>
          <w:szCs w:val="28"/>
        </w:rPr>
        <w:t xml:space="preserve"> </w:t>
      </w:r>
      <w:r w:rsidR="00F0192E">
        <w:rPr>
          <w:sz w:val="28"/>
          <w:szCs w:val="28"/>
        </w:rPr>
        <w:t xml:space="preserve">Тюльковского сельского Совета депутатов </w:t>
      </w:r>
    </w:p>
    <w:p w14:paraId="168941F6" w14:textId="39D3247E" w:rsidR="005F23F3" w:rsidRPr="00E82611" w:rsidRDefault="001C3293" w:rsidP="00D37685">
      <w:pPr>
        <w:tabs>
          <w:tab w:val="left" w:pos="5279"/>
          <w:tab w:val="left" w:pos="7000"/>
        </w:tabs>
        <w:ind w:left="5279"/>
        <w:rPr>
          <w:sz w:val="28"/>
          <w:szCs w:val="28"/>
        </w:rPr>
      </w:pPr>
      <w:r w:rsidRPr="00E82611">
        <w:rPr>
          <w:sz w:val="28"/>
          <w:szCs w:val="28"/>
        </w:rPr>
        <w:t xml:space="preserve">от </w:t>
      </w:r>
      <w:r w:rsidR="00E82611" w:rsidRPr="00E82611">
        <w:rPr>
          <w:sz w:val="28"/>
          <w:szCs w:val="28"/>
        </w:rPr>
        <w:t>00.00.2023</w:t>
      </w:r>
      <w:r w:rsidRPr="00E82611">
        <w:rPr>
          <w:sz w:val="28"/>
          <w:szCs w:val="28"/>
        </w:rPr>
        <w:t xml:space="preserve"> г. №</w:t>
      </w:r>
      <w:r w:rsidR="00E82611" w:rsidRPr="00E82611">
        <w:rPr>
          <w:sz w:val="28"/>
          <w:szCs w:val="28"/>
        </w:rPr>
        <w:t xml:space="preserve"> 00</w:t>
      </w:r>
    </w:p>
    <w:p w14:paraId="2AB44AFE" w14:textId="77777777" w:rsidR="005F23F3" w:rsidRDefault="005F23F3">
      <w:pPr>
        <w:widowControl w:val="0"/>
        <w:rPr>
          <w:sz w:val="28"/>
          <w:szCs w:val="28"/>
        </w:rPr>
      </w:pPr>
    </w:p>
    <w:p w14:paraId="61ADB6D5" w14:textId="77777777" w:rsidR="005F23F3" w:rsidRDefault="001C3293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5B80BFB2" w14:textId="39139629" w:rsidR="005F23F3" w:rsidRDefault="00A25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5762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территории автомобильных дорогах общего пользования местного значения в границах Тюльковского сельсовета Балахтинского района Красноярского края</w:t>
      </w:r>
    </w:p>
    <w:p w14:paraId="7546E694" w14:textId="77777777" w:rsidR="005F23F3" w:rsidRDefault="001C3293" w:rsidP="00A25762">
      <w:pPr>
        <w:widowControl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14:paraId="3C08B094" w14:textId="452A1946" w:rsidR="005F23F3" w:rsidRDefault="001C32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 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>м</w:t>
      </w:r>
      <w:r w:rsidR="00D37685" w:rsidRPr="00D37685"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</w:p>
    <w:p w14:paraId="346AFE80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14:paraId="07B23B16" w14:textId="7A13392D" w:rsidR="005F23F3" w:rsidRDefault="001C3293" w:rsidP="00D8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</w:t>
      </w:r>
      <w:r w:rsidR="00A25762">
        <w:rPr>
          <w:sz w:val="28"/>
          <w:szCs w:val="28"/>
        </w:rPr>
        <w:t xml:space="preserve">Тюльковского сельсовета </w:t>
      </w:r>
      <w:r w:rsidR="00D849CA" w:rsidRPr="00D849CA">
        <w:rPr>
          <w:sz w:val="28"/>
          <w:szCs w:val="28"/>
        </w:rPr>
        <w:t>Балахтинского района Красноярского края</w:t>
      </w:r>
      <w:r w:rsidR="00D849CA" w:rsidRPr="00D849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</w:t>
      </w:r>
      <w:r w:rsidR="00D849CA">
        <w:rPr>
          <w:sz w:val="28"/>
          <w:szCs w:val="28"/>
        </w:rPr>
        <w:t>Порядок</w:t>
      </w:r>
      <w:r>
        <w:rPr>
          <w:sz w:val="28"/>
          <w:szCs w:val="28"/>
        </w:rPr>
        <w:t>).</w:t>
      </w:r>
    </w:p>
    <w:p w14:paraId="5B917283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настоящем Порядке используются следующие понятия: </w:t>
      </w:r>
    </w:p>
    <w:p w14:paraId="75E2FC47" w14:textId="77777777"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«парковка (парковочное место)» - </w:t>
      </w:r>
      <w:r>
        <w:rPr>
          <w:color w:val="000000"/>
          <w:sz w:val="28"/>
          <w:szCs w:val="28"/>
        </w:rPr>
        <w:t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подэстакадных (подмостовых) пространств, площадей и иных объектов улично-дорожной сети и предназначенная для стоянки и остановки транспортных средств;</w:t>
      </w:r>
    </w:p>
    <w:p w14:paraId="1FF53731" w14:textId="3874D5A6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«транспортное средство» – устройство, предназначенное для перевозки по дорогам людей, грузов или установленного на нем оборудования и </w:t>
      </w:r>
      <w:r>
        <w:rPr>
          <w:sz w:val="28"/>
          <w:szCs w:val="28"/>
        </w:rPr>
        <w:lastRenderedPageBreak/>
        <w:t>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14:paraId="1D530EF8" w14:textId="77777777"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14:paraId="16721477" w14:textId="77777777"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14:paraId="3187E0F0" w14:textId="494E86C0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D849CA" w:rsidRPr="00D849CA">
        <w:rPr>
          <w:sz w:val="28"/>
          <w:szCs w:val="28"/>
        </w:rPr>
        <w:t>Тюльковского сельсовета</w:t>
      </w:r>
      <w:r w:rsidR="00D849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строительство, ввод в эксплуатацию платных парковок и предоставление услуг по размещению и хранению транспортных средств;</w:t>
      </w:r>
    </w:p>
    <w:p w14:paraId="44CD2A82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14:paraId="0DE49678" w14:textId="08F4A8E1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«работник парковки» - представитель администрации </w:t>
      </w:r>
      <w:r w:rsidR="00D849CA" w:rsidRPr="00D849CA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>, осуществляющий на платной парковке контроль за использованием парковки в соответствии с настоящим Порядком;</w:t>
      </w:r>
    </w:p>
    <w:p w14:paraId="156D39E3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14:paraId="1A526719" w14:textId="0A6DBD6E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«машиноместо»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14:paraId="6649F54F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14:paraId="3E54BFA0" w14:textId="77777777" w:rsidR="005F23F3" w:rsidRDefault="001C3293">
      <w:pPr>
        <w:spacing w:beforeAutospacing="1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создания парковок </w:t>
      </w:r>
    </w:p>
    <w:p w14:paraId="5448347E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14:paraId="711297AB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платы.</w:t>
      </w:r>
    </w:p>
    <w:p w14:paraId="7151696A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Парковки размещаются на земельных участках, в зданиях, </w:t>
      </w:r>
      <w:r>
        <w:rPr>
          <w:color w:val="000000"/>
          <w:sz w:val="28"/>
          <w:szCs w:val="28"/>
        </w:rPr>
        <w:t>строениях, сооружениях</w:t>
      </w:r>
      <w:r>
        <w:rPr>
          <w:sz w:val="28"/>
          <w:szCs w:val="28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14:paraId="5B45EFBB" w14:textId="22B5A8BD" w:rsidR="005F23F3" w:rsidRPr="00970DFF" w:rsidRDefault="001C3293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2.4. Решение о создании парковки принимается </w:t>
      </w:r>
      <w:r w:rsidRPr="00D849CA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="00D849CA" w:rsidRPr="00D849CA">
        <w:rPr>
          <w:sz w:val="28"/>
          <w:szCs w:val="28"/>
        </w:rPr>
        <w:t>Тюльковского сельсовета</w:t>
      </w:r>
      <w:r w:rsidR="00D849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</w:t>
      </w:r>
      <w:r>
        <w:rPr>
          <w:bCs/>
          <w:sz w:val="28"/>
          <w:szCs w:val="28"/>
        </w:rPr>
        <w:t xml:space="preserve"> после </w:t>
      </w:r>
      <w:r w:rsidRPr="00970DFF">
        <w:rPr>
          <w:bCs/>
          <w:sz w:val="28"/>
          <w:szCs w:val="28"/>
        </w:rPr>
        <w:lastRenderedPageBreak/>
        <w:t xml:space="preserve">согласования с руководителем ОГИБДД и оформляется </w:t>
      </w:r>
      <w:r w:rsidRPr="00970DFF">
        <w:rPr>
          <w:sz w:val="28"/>
          <w:szCs w:val="28"/>
        </w:rPr>
        <w:t xml:space="preserve">постановлением администрации </w:t>
      </w:r>
      <w:r w:rsidR="0024522F" w:rsidRPr="00970DFF">
        <w:rPr>
          <w:sz w:val="28"/>
          <w:szCs w:val="28"/>
        </w:rPr>
        <w:t>Тюльковского сельсовета</w:t>
      </w:r>
      <w:r w:rsidRPr="00970DFF">
        <w:rPr>
          <w:sz w:val="28"/>
          <w:szCs w:val="28"/>
        </w:rPr>
        <w:t xml:space="preserve">. </w:t>
      </w:r>
    </w:p>
    <w:p w14:paraId="250ACC40" w14:textId="35B17661" w:rsidR="005F23F3" w:rsidRPr="00970DFF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0DFF">
        <w:rPr>
          <w:sz w:val="28"/>
          <w:szCs w:val="28"/>
        </w:rPr>
        <w:t xml:space="preserve"> постановлением администрации </w:t>
      </w:r>
      <w:r w:rsidR="00FC3539" w:rsidRPr="00970DFF">
        <w:rPr>
          <w:sz w:val="28"/>
          <w:szCs w:val="28"/>
        </w:rPr>
        <w:t>Тюльковского сельсовета</w:t>
      </w:r>
      <w:r w:rsidRPr="00970DFF">
        <w:rPr>
          <w:sz w:val="28"/>
          <w:szCs w:val="28"/>
        </w:rPr>
        <w:t>.</w:t>
      </w:r>
    </w:p>
    <w:p w14:paraId="2A4A7BA2" w14:textId="73CF2049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2.6. </w:t>
      </w:r>
      <w:r w:rsidRPr="008A28EE">
        <w:rPr>
          <w:sz w:val="28"/>
          <w:szCs w:val="28"/>
        </w:rPr>
        <w:t>Уполномоченный орган осуществляет контроль и</w:t>
      </w:r>
      <w:r>
        <w:rPr>
          <w:sz w:val="28"/>
          <w:szCs w:val="28"/>
        </w:rPr>
        <w:t xml:space="preserve">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</w:t>
      </w:r>
      <w:r w:rsidR="00FC3539" w:rsidRPr="00FC3539">
        <w:t xml:space="preserve"> </w:t>
      </w:r>
      <w:r w:rsidR="00FC3539" w:rsidRPr="00FC3539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>.</w:t>
      </w:r>
    </w:p>
    <w:p w14:paraId="0675BB2A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Основаниями для досрочного расторжения договора на эксплуатацию платной парковки являются:</w:t>
      </w:r>
    </w:p>
    <w:p w14:paraId="6D99EE68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оператором платной парковки обязанностей, предусмотренных пунктом 4.8 настоящего Порядка;</w:t>
      </w:r>
    </w:p>
    <w:p w14:paraId="455BF5CE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14:paraId="73F1BA92" w14:textId="77777777" w:rsidR="005F23F3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невнесение оператором платной парковки в течение более </w:t>
      </w:r>
      <w:r w:rsidRPr="008A28EE">
        <w:rPr>
          <w:sz w:val="28"/>
          <w:szCs w:val="28"/>
        </w:rPr>
        <w:t>шести месяцев</w:t>
      </w:r>
      <w:r>
        <w:rPr>
          <w:sz w:val="28"/>
          <w:szCs w:val="28"/>
        </w:rPr>
        <w:t xml:space="preserve"> без уважительных причин платы по договору эксплуатации платной парковки.</w:t>
      </w:r>
    </w:p>
    <w:p w14:paraId="1B8F71F8" w14:textId="77777777" w:rsidR="005F23F3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14:paraId="6914058B" w14:textId="12BA1F61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Деление территории </w:t>
      </w:r>
      <w:r w:rsidR="00D657CC">
        <w:rPr>
          <w:bCs/>
          <w:sz w:val="28"/>
          <w:szCs w:val="28"/>
        </w:rPr>
        <w:t>Тюльковского</w:t>
      </w:r>
      <w:r w:rsidR="00731B93">
        <w:rPr>
          <w:bCs/>
          <w:sz w:val="28"/>
          <w:szCs w:val="28"/>
        </w:rPr>
        <w:t xml:space="preserve"> сельсовет</w:t>
      </w:r>
      <w:r w:rsidR="00D657CC">
        <w:rPr>
          <w:bCs/>
          <w:sz w:val="28"/>
          <w:szCs w:val="28"/>
        </w:rPr>
        <w:t>а</w:t>
      </w:r>
      <w:r w:rsidR="00731B9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парковочные зоны определяет и утверждает Уполномоченный орган.</w:t>
      </w:r>
    </w:p>
    <w:p w14:paraId="40258627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14:paraId="7A986C24" w14:textId="27A023F5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Оператор платных парковок обеспечивает в соответствии с </w:t>
      </w:r>
      <w:r w:rsidRPr="00731B93">
        <w:rPr>
          <w:sz w:val="28"/>
          <w:szCs w:val="28"/>
        </w:rPr>
        <w:t>постановлениями администрации</w:t>
      </w:r>
      <w:r>
        <w:rPr>
          <w:sz w:val="28"/>
          <w:szCs w:val="28"/>
        </w:rPr>
        <w:t xml:space="preserve"> </w:t>
      </w:r>
      <w:r w:rsidR="00FC3539" w:rsidRPr="00D849CA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>:</w:t>
      </w:r>
    </w:p>
    <w:p w14:paraId="4479A973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14:paraId="0A666ABC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14:paraId="16196C7E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</w:t>
      </w:r>
      <w:r>
        <w:rPr>
          <w:sz w:val="28"/>
          <w:szCs w:val="28"/>
        </w:rPr>
        <w:lastRenderedPageBreak/>
        <w:t>транспортных средств в соответствии с требованиями дорожных знаков и разметки парковок.</w:t>
      </w:r>
    </w:p>
    <w:p w14:paraId="6863C81B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Уполномоченный орган определяет:</w:t>
      </w:r>
    </w:p>
    <w:p w14:paraId="5700A5B3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14:paraId="4EE1A176" w14:textId="28866941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машиномест на парковках, которое не может быть менее числа зарегистрированных на территории </w:t>
      </w:r>
      <w:r w:rsidR="00D657CC" w:rsidRPr="00D657CC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 xml:space="preserve"> транспортных средств;</w:t>
      </w:r>
    </w:p>
    <w:p w14:paraId="40FC191D" w14:textId="77777777"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- общее количество машиномест и количество специально оборудованных машиномест, предназначенных для </w:t>
      </w:r>
      <w:r>
        <w:rPr>
          <w:rStyle w:val="ab"/>
          <w:b w:val="0"/>
          <w:sz w:val="28"/>
          <w:szCs w:val="28"/>
        </w:rPr>
        <w:t xml:space="preserve">инвалидов и лиц с ограниченными возможностями здоровья, </w:t>
      </w:r>
      <w:r>
        <w:rPr>
          <w:sz w:val="28"/>
          <w:szCs w:val="28"/>
        </w:rPr>
        <w:t>на каждой парковке</w:t>
      </w:r>
      <w:r>
        <w:rPr>
          <w:rStyle w:val="ab"/>
          <w:b w:val="0"/>
          <w:sz w:val="28"/>
          <w:szCs w:val="28"/>
        </w:rPr>
        <w:t>;</w:t>
      </w:r>
    </w:p>
    <w:p w14:paraId="225C40EF" w14:textId="77777777"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 является ли данная парковка платной или бесплатной;</w:t>
      </w:r>
    </w:p>
    <w:p w14:paraId="4833CAAB" w14:textId="77777777"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 иные параметры парковок.</w:t>
      </w:r>
    </w:p>
    <w:p w14:paraId="05F2E4A8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Бесплатные парковки организовываются в обязательном порядке: </w:t>
      </w:r>
    </w:p>
    <w:p w14:paraId="523AAF09" w14:textId="02A603E1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объектах органов государственной власти и органов местного самоуправления; </w:t>
      </w:r>
    </w:p>
    <w:p w14:paraId="3059DA57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объектах здравоохранения, образования, социальной защиты и жилищного фонда; </w:t>
      </w:r>
    </w:p>
    <w:p w14:paraId="021A0EEE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дорогах. </w:t>
      </w:r>
    </w:p>
    <w:p w14:paraId="3CBB7356" w14:textId="1E72EB60"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2.14. </w:t>
      </w:r>
      <w:bookmarkStart w:id="0" w:name="Par0"/>
      <w:bookmarkEnd w:id="0"/>
      <w:r>
        <w:rPr>
          <w:iCs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Положения настоящего пункта распространяются также на граждан</w:t>
      </w:r>
      <w:r>
        <w:rPr>
          <w:sz w:val="28"/>
          <w:szCs w:val="28"/>
        </w:rPr>
        <w:t xml:space="preserve">, из числа инвалидов III группы в </w:t>
      </w:r>
      <w:r>
        <w:rPr>
          <w:color w:val="0000FF"/>
          <w:sz w:val="28"/>
          <w:szCs w:val="28"/>
        </w:rPr>
        <w:t>порядке</w:t>
      </w:r>
      <w:r>
        <w:rPr>
          <w:sz w:val="28"/>
          <w:szCs w:val="28"/>
        </w:rPr>
        <w:t>, определяемом Постановлением Правительства РФ от 10.02.2020 № 115.</w:t>
      </w:r>
    </w:p>
    <w:p w14:paraId="7E4490E5" w14:textId="77777777"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27778C31" w14:textId="1221DF01"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Места для парковки, указанные в настоящем пункте, не должны занимать иные транспортные средства, за исключением случаев, предусмотренных </w:t>
      </w:r>
      <w:r>
        <w:rPr>
          <w:iCs/>
          <w:color w:val="0000FF"/>
          <w:sz w:val="28"/>
          <w:szCs w:val="28"/>
        </w:rPr>
        <w:t>правилами</w:t>
      </w:r>
      <w:r>
        <w:rPr>
          <w:iCs/>
          <w:sz w:val="28"/>
          <w:szCs w:val="28"/>
        </w:rPr>
        <w:t xml:space="preserve"> дорожного движения.</w:t>
      </w:r>
    </w:p>
    <w:p w14:paraId="206DC71F" w14:textId="77777777" w:rsidR="005F23F3" w:rsidRDefault="001C3293">
      <w:pPr>
        <w:ind w:firstLine="709"/>
        <w:jc w:val="both"/>
      </w:pPr>
      <w:r>
        <w:rPr>
          <w:sz w:val="28"/>
          <w:szCs w:val="28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14:paraId="2E7CA131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14:paraId="7E409FBA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14:paraId="103C94FD" w14:textId="77777777" w:rsidR="005F23F3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14:paraId="7F2C6F78" w14:textId="77777777" w:rsidR="005F23F3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эксплуатации парковки (парковочного места).</w:t>
      </w:r>
    </w:p>
    <w:p w14:paraId="66BD4C52" w14:textId="77777777" w:rsidR="005F23F3" w:rsidRDefault="001C3293" w:rsidP="00D657CC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использования парковок</w:t>
      </w:r>
    </w:p>
    <w:p w14:paraId="0725DE34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Размещение транспортных средств на парковках осуществляется за плату или без взимания платы.</w:t>
      </w:r>
    </w:p>
    <w:p w14:paraId="52CA2065" w14:textId="375DA6FE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</w:t>
      </w:r>
      <w:r w:rsidRPr="00731B93">
        <w:rPr>
          <w:sz w:val="28"/>
          <w:szCs w:val="28"/>
        </w:rPr>
        <w:t xml:space="preserve">постановлением администрации </w:t>
      </w:r>
      <w:r w:rsidR="00731B93" w:rsidRPr="00731B93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>.</w:t>
      </w:r>
    </w:p>
    <w:p w14:paraId="2F49A2AD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Плата за пользование платной парковкой производится </w:t>
      </w:r>
      <w:r w:rsidRPr="00731B93">
        <w:rPr>
          <w:sz w:val="28"/>
          <w:szCs w:val="28"/>
        </w:rPr>
        <w:t>авансовыми платежами</w:t>
      </w:r>
      <w:r>
        <w:rPr>
          <w:sz w:val="28"/>
          <w:szCs w:val="28"/>
        </w:rPr>
        <w:t xml:space="preserve"> за предполагаемое пользователем время нахождения транспортного средства на парковке.</w:t>
      </w:r>
    </w:p>
    <w:p w14:paraId="36F2947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Плата за пользование платной парковкой не взимается с:</w:t>
      </w:r>
    </w:p>
    <w:p w14:paraId="1336C6B1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14:paraId="37713AE2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14:paraId="50A72D3D" w14:textId="77777777" w:rsidR="005F23F3" w:rsidRDefault="001C3293" w:rsidP="00D657CC">
      <w:pPr>
        <w:pStyle w:val="3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работы парковок </w:t>
      </w:r>
    </w:p>
    <w:p w14:paraId="094D6043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транспортных средств на парковке осуществляется строго в соответствии с нанесенной разметкой.</w:t>
      </w:r>
    </w:p>
    <w:p w14:paraId="78729160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Работник парковки обеспечивает:</w:t>
      </w:r>
    </w:p>
    <w:p w14:paraId="5E400210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14:paraId="589C191F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14:paraId="777C9705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14:paraId="01BA9614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парковки имеет право:</w:t>
      </w:r>
    </w:p>
    <w:p w14:paraId="6E1C291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требовать от пользователей парковки соблюдения настоящего Порядка;</w:t>
      </w:r>
    </w:p>
    <w:p w14:paraId="496187E3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14:paraId="3DA6FE4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14:paraId="4A7602CC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Работник парковки обязан:</w:t>
      </w:r>
    </w:p>
    <w:p w14:paraId="2C562281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14:paraId="7F7672E5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14:paraId="7E22B8B1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предварительной оплаты;</w:t>
      </w:r>
    </w:p>
    <w:p w14:paraId="1514681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14:paraId="4AEA3C0E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14:paraId="170ECF0A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Пользователи парковок обязаны:</w:t>
      </w:r>
    </w:p>
    <w:p w14:paraId="2E295FF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14:paraId="04535C7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14:paraId="0D0E79D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сохранять документ об оплате за пользование платной парковой до момента выезда с нее.</w:t>
      </w:r>
    </w:p>
    <w:p w14:paraId="7F64698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Пользователям парковок запрещается:</w:t>
      </w:r>
    </w:p>
    <w:p w14:paraId="4A30F34D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нормальной работе пунктов оплаты;</w:t>
      </w:r>
    </w:p>
    <w:p w14:paraId="52F29EA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блокировать подъезд (выезд) транспортных средств на парковку;</w:t>
      </w:r>
    </w:p>
    <w:p w14:paraId="40BE142F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друг другу препятствия и ограничения в пользовании парковкой;</w:t>
      </w:r>
    </w:p>
    <w:p w14:paraId="571937E6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транспортное средство на платной парковке без оплаты услуг за пользование парковкой;</w:t>
      </w:r>
    </w:p>
    <w:p w14:paraId="7D8250D0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нарушать общественный порядок;</w:t>
      </w:r>
    </w:p>
    <w:p w14:paraId="0B6328BD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загрязнять территорию парковки;</w:t>
      </w:r>
    </w:p>
    <w:p w14:paraId="761E80C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разрушать оборудование пунктов оплаты;</w:t>
      </w:r>
    </w:p>
    <w:p w14:paraId="0B3FFD69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нарушающие установленный порядок использования платных парковок.</w:t>
      </w:r>
    </w:p>
    <w:p w14:paraId="30E95CD1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Оператор парковки обязан:</w:t>
      </w:r>
    </w:p>
    <w:p w14:paraId="039A9632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</w:t>
      </w:r>
      <w:r>
        <w:rPr>
          <w:sz w:val="28"/>
          <w:szCs w:val="28"/>
        </w:rPr>
        <w:lastRenderedPageBreak/>
        <w:t>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14:paraId="5C80AE9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14:paraId="4FB6BA0F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14:paraId="300CBE2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14:paraId="73E866F6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14:paraId="35C2E86C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14:paraId="115B5738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14:paraId="782DCCF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14:paraId="101D26D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14:paraId="496759A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допускается.</w:t>
      </w:r>
    </w:p>
    <w:p w14:paraId="1CE8005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14:paraId="0B61CFD1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14:paraId="426E3FF8" w14:textId="752B5328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документов, подтверждающих заключение договора с оператором и оплату за пользование платной парковкой, используются </w:t>
      </w:r>
      <w:r w:rsidR="00A5196D" w:rsidRPr="00A5196D">
        <w:rPr>
          <w:sz w:val="28"/>
          <w:szCs w:val="28"/>
        </w:rPr>
        <w:t>отрывные талоны</w:t>
      </w:r>
      <w:r w:rsidR="00A5196D">
        <w:rPr>
          <w:rFonts w:ascii="Helvetica" w:hAnsi="Helvetica"/>
          <w:color w:val="1A1A1A"/>
          <w:sz w:val="23"/>
          <w:szCs w:val="23"/>
          <w:shd w:val="clear" w:color="auto" w:fill="FFFFFF"/>
        </w:rPr>
        <w:t>,</w:t>
      </w:r>
      <w:r w:rsidR="00A5196D">
        <w:rPr>
          <w:sz w:val="28"/>
          <w:szCs w:val="28"/>
        </w:rPr>
        <w:t xml:space="preserve"> </w:t>
      </w:r>
      <w:r>
        <w:rPr>
          <w:sz w:val="28"/>
          <w:szCs w:val="28"/>
        </w:rPr>
        <w:t>с фиксацией времени и даты постановки транспортного средства на платную парковку, дающие право на пользование платной парковкой.</w:t>
      </w:r>
    </w:p>
    <w:p w14:paraId="1A98EC08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14:paraId="77A3A7B3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14:paraId="5C657217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б) условия договора и порядок оплаты услуг, предоставляемых оператором, в том числе:</w:t>
      </w:r>
    </w:p>
    <w:p w14:paraId="3AD6C422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- правила пользования парковкой;</w:t>
      </w:r>
    </w:p>
    <w:p w14:paraId="5C2F15C8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- размер платы за пользование на платной основе парковкой;</w:t>
      </w:r>
    </w:p>
    <w:p w14:paraId="156373CC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- порядок и способы внесения соответствующего размера платы; наличие альтернативных бесплатных парковок;</w:t>
      </w:r>
    </w:p>
    <w:p w14:paraId="235E204B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в) адрес и номер телефона подразделения оператора, осуществляющего прием претензий пользователей;</w:t>
      </w:r>
    </w:p>
    <w:p w14:paraId="6D09A626" w14:textId="2AEEE119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 xml:space="preserve">г) адрес и номер телефона Отдела ГИБДД МВД РФ по </w:t>
      </w:r>
      <w:r w:rsidR="00A5196D">
        <w:rPr>
          <w:sz w:val="28"/>
          <w:szCs w:val="28"/>
        </w:rPr>
        <w:t>Балахтинскому району</w:t>
      </w:r>
      <w:r w:rsidRPr="00A5196D">
        <w:rPr>
          <w:sz w:val="28"/>
          <w:szCs w:val="28"/>
        </w:rPr>
        <w:t>;</w:t>
      </w:r>
    </w:p>
    <w:p w14:paraId="2637F5E5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rPr>
          <w:sz w:val="28"/>
          <w:szCs w:val="28"/>
        </w:rPr>
      </w:pPr>
      <w:r w:rsidRPr="00A5196D">
        <w:rPr>
          <w:sz w:val="28"/>
          <w:szCs w:val="28"/>
        </w:rPr>
        <w:t>д) адрес и номер телефона подразделения по защите прав потребителей;</w:t>
      </w:r>
    </w:p>
    <w:p w14:paraId="4BE10FDB" w14:textId="77777777" w:rsidR="005F23F3" w:rsidRPr="00A5196D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A5196D">
        <w:rPr>
          <w:sz w:val="28"/>
          <w:szCs w:val="28"/>
        </w:rPr>
        <w:t>е) адрес и номер телефона отдела ЖКХ и благоустройства администрации муниципального образования.</w:t>
      </w:r>
    </w:p>
    <w:p w14:paraId="31AE804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 В целях контроля за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14:paraId="0E7B8B85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14:paraId="18655398" w14:textId="77777777" w:rsidR="005F23F3" w:rsidRPr="00D37685" w:rsidRDefault="001C3293" w:rsidP="00060DAD">
      <w:pPr>
        <w:pStyle w:val="af9"/>
        <w:shd w:val="clear" w:color="auto" w:fill="FFFFFF"/>
        <w:spacing w:before="240" w:beforeAutospacing="0" w:afterAutospacing="0"/>
        <w:ind w:firstLine="709"/>
        <w:jc w:val="center"/>
        <w:rPr>
          <w:b/>
          <w:bCs/>
        </w:rPr>
      </w:pPr>
      <w:r w:rsidRPr="00D37685">
        <w:rPr>
          <w:b/>
          <w:bCs/>
          <w:sz w:val="28"/>
          <w:szCs w:val="28"/>
        </w:rPr>
        <w:t>5. Парковки (парковочные места) для легковых такси</w:t>
      </w:r>
    </w:p>
    <w:p w14:paraId="1CF946FA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14:paraId="2224B17A" w14:textId="77777777" w:rsidR="005F23F3" w:rsidRDefault="001C32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Реализации указанных мероприятий осуществляется в порядке, </w:t>
      </w:r>
      <w:r>
        <w:rPr>
          <w:color w:val="000000"/>
          <w:sz w:val="28"/>
          <w:szCs w:val="28"/>
        </w:rPr>
        <w:t>предусмотренном настоящим муниципальным правовым актом.</w:t>
      </w:r>
    </w:p>
    <w:p w14:paraId="49931A85" w14:textId="79743758" w:rsidR="00060DAD" w:rsidRDefault="00060DAD" w:rsidP="00060DAD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решению Тюльковского сельского Совета депутатов </w:t>
      </w:r>
    </w:p>
    <w:p w14:paraId="2B6D46BF" w14:textId="77777777" w:rsidR="00060DAD" w:rsidRPr="00E82611" w:rsidRDefault="00060DAD" w:rsidP="00060DAD">
      <w:pPr>
        <w:tabs>
          <w:tab w:val="left" w:pos="5279"/>
          <w:tab w:val="left" w:pos="7000"/>
        </w:tabs>
        <w:ind w:left="5279"/>
        <w:rPr>
          <w:sz w:val="28"/>
          <w:szCs w:val="28"/>
        </w:rPr>
      </w:pPr>
      <w:r w:rsidRPr="00E82611">
        <w:rPr>
          <w:sz w:val="28"/>
          <w:szCs w:val="28"/>
        </w:rPr>
        <w:t>от 00.00.2023 г. № 00</w:t>
      </w:r>
    </w:p>
    <w:p w14:paraId="21777F39" w14:textId="77777777" w:rsidR="00060DAD" w:rsidRDefault="00060DAD" w:rsidP="00E76700">
      <w:pPr>
        <w:ind w:firstLine="709"/>
        <w:jc w:val="center"/>
        <w:rPr>
          <w:b/>
          <w:sz w:val="28"/>
          <w:szCs w:val="28"/>
        </w:rPr>
      </w:pPr>
    </w:p>
    <w:p w14:paraId="34F5FED5" w14:textId="77777777" w:rsidR="000C292F" w:rsidRDefault="00E76700" w:rsidP="00E76700">
      <w:pPr>
        <w:ind w:firstLine="709"/>
        <w:jc w:val="center"/>
        <w:rPr>
          <w:b/>
          <w:sz w:val="28"/>
          <w:szCs w:val="28"/>
        </w:rPr>
      </w:pPr>
      <w:r w:rsidRPr="00E76700">
        <w:rPr>
          <w:b/>
          <w:sz w:val="28"/>
          <w:szCs w:val="28"/>
        </w:rPr>
        <w:t xml:space="preserve">Методика </w:t>
      </w:r>
    </w:p>
    <w:p w14:paraId="3F7A99E5" w14:textId="0EA83A3F" w:rsidR="00E76700" w:rsidRPr="000C292F" w:rsidRDefault="00E76700" w:rsidP="00E76700">
      <w:pPr>
        <w:ind w:firstLine="709"/>
        <w:jc w:val="center"/>
        <w:rPr>
          <w:b/>
          <w:sz w:val="28"/>
          <w:szCs w:val="28"/>
        </w:rPr>
      </w:pPr>
      <w:r w:rsidRPr="00E76700">
        <w:rPr>
          <w:b/>
          <w:sz w:val="28"/>
          <w:szCs w:val="28"/>
        </w:rPr>
        <w:t xml:space="preserve">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0C292F" w:rsidRPr="000C292F">
        <w:rPr>
          <w:b/>
          <w:sz w:val="28"/>
          <w:szCs w:val="28"/>
        </w:rPr>
        <w:t>Тюльковского сельсовета Балахтинского района Красноярского края</w:t>
      </w:r>
    </w:p>
    <w:p w14:paraId="5D6EB9D8" w14:textId="77777777" w:rsidR="00E76700" w:rsidRPr="00E76700" w:rsidRDefault="00E76700" w:rsidP="00E76700">
      <w:pPr>
        <w:jc w:val="both"/>
        <w:rPr>
          <w:sz w:val="28"/>
          <w:szCs w:val="28"/>
        </w:rPr>
      </w:pPr>
    </w:p>
    <w:p w14:paraId="7BDC8B20" w14:textId="559FECEA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 xml:space="preserve">1. Настоящая Методика расчета размера платы за пользование </w:t>
      </w:r>
      <w:r w:rsidRPr="00E76700">
        <w:rPr>
          <w:sz w:val="28"/>
          <w:szCs w:val="28"/>
        </w:rPr>
        <w:br/>
        <w:t xml:space="preserve">на платной основе парковками (парковочными местами), расположенными </w:t>
      </w:r>
      <w:r w:rsidRPr="00E76700">
        <w:rPr>
          <w:sz w:val="28"/>
          <w:szCs w:val="28"/>
        </w:rPr>
        <w:br/>
        <w:t xml:space="preserve">на автомобильных дорогах общего пользования местного значения </w:t>
      </w:r>
      <w:r w:rsidR="000C292F" w:rsidRPr="000C292F">
        <w:rPr>
          <w:sz w:val="28"/>
          <w:szCs w:val="28"/>
        </w:rPr>
        <w:t>Тюльковского сельсовета Балахтинского района Красноярского края</w:t>
      </w:r>
      <w:r w:rsidRPr="00E76700">
        <w:rPr>
          <w:i/>
          <w:sz w:val="28"/>
          <w:szCs w:val="28"/>
        </w:rPr>
        <w:t xml:space="preserve"> </w:t>
      </w:r>
      <w:r w:rsidRPr="00E76700">
        <w:rPr>
          <w:sz w:val="28"/>
          <w:szCs w:val="28"/>
        </w:rPr>
        <w:t>(далее – Методика), разработана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6D24DE6" w14:textId="52056F3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 xml:space="preserve">2. Методика разработана для расчета размера платы за пользование </w:t>
      </w:r>
      <w:r w:rsidRPr="00E76700">
        <w:rPr>
          <w:sz w:val="28"/>
          <w:szCs w:val="28"/>
        </w:rPr>
        <w:br/>
        <w:t xml:space="preserve">на платной основе юридическими и физическими лицами парковками (парковочными местами), расположенными на автомобильных дорогах общего пользования местного значения </w:t>
      </w:r>
      <w:r w:rsidR="000C292F" w:rsidRPr="000C292F">
        <w:rPr>
          <w:sz w:val="28"/>
          <w:szCs w:val="28"/>
        </w:rPr>
        <w:t>Тюльковского сельсовета Балахтинского района Красноярского края</w:t>
      </w:r>
      <w:r w:rsidRPr="00E76700">
        <w:rPr>
          <w:sz w:val="28"/>
          <w:szCs w:val="28"/>
        </w:rPr>
        <w:t xml:space="preserve"> (далее – платные парковки, плата).</w:t>
      </w:r>
    </w:p>
    <w:p w14:paraId="5D035362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3. Плата взимается с пользователей за услуги стоянки транспортных средств на платных парковках.</w:t>
      </w:r>
    </w:p>
    <w:p w14:paraId="63A2C6D8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 xml:space="preserve">Плата за пользование платными парковками дифференцируется </w:t>
      </w:r>
      <w:r w:rsidRPr="00E76700">
        <w:rPr>
          <w:sz w:val="28"/>
          <w:szCs w:val="28"/>
        </w:rPr>
        <w:br/>
        <w:t>в зависимости от формы оплаты (почасовая или посуточная).</w:t>
      </w:r>
    </w:p>
    <w:p w14:paraId="76B32A0D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 xml:space="preserve">4. Посуточная оплата применяется при нахождении транспортного средства на парковке свыше 24 часов подряд, почасовая оплата применяется при нахождении транспортного средства на парковке менее 24 часов в сутки. </w:t>
      </w:r>
    </w:p>
    <w:p w14:paraId="52612FE7" w14:textId="497EE75B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 xml:space="preserve">5. В случае почасовой оплаты оплата взимается за полный час (при нахождении транспортного средства на платной парковке более </w:t>
      </w:r>
      <w:r w:rsidR="003C0898">
        <w:rPr>
          <w:sz w:val="28"/>
          <w:szCs w:val="28"/>
        </w:rPr>
        <w:t>5</w:t>
      </w:r>
      <w:r w:rsidRPr="00E76700">
        <w:rPr>
          <w:sz w:val="28"/>
          <w:szCs w:val="28"/>
        </w:rPr>
        <w:t xml:space="preserve"> минут) вне зависимости от фактического времени нахождения транспортного средства на платной парковке. </w:t>
      </w:r>
    </w:p>
    <w:p w14:paraId="7577A26E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 xml:space="preserve">6. </w:t>
      </w:r>
      <w:r w:rsidRPr="00E76700">
        <w:rPr>
          <w:color w:val="000000"/>
          <w:sz w:val="28"/>
          <w:szCs w:val="28"/>
        </w:rPr>
        <w:t>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парковке, при этом в период отсутствия транспортного средства на платной парковке на оплаченный период (сутки) для указанного транспортного средства сохраняется свободное парковочное место.</w:t>
      </w:r>
    </w:p>
    <w:p w14:paraId="099F5D49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7. Расчет размера почасовой платы основан на расчете средней стоимости единицы времени.</w:t>
      </w:r>
    </w:p>
    <w:p w14:paraId="41CA6ECB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lastRenderedPageBreak/>
        <w:t>8. При расчете средней стоимости единицы времени учитываются все элементы затрат, связанные с использованием платных парковок, в зависимости от количества парковочных мест.</w:t>
      </w:r>
    </w:p>
    <w:p w14:paraId="0E094135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</w:p>
    <w:p w14:paraId="14175178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З</w:t>
      </w:r>
      <w:r w:rsidRPr="00E76700">
        <w:rPr>
          <w:sz w:val="28"/>
          <w:szCs w:val="28"/>
          <w:vertAlign w:val="subscript"/>
        </w:rPr>
        <w:t xml:space="preserve">усл </w:t>
      </w:r>
      <w:r w:rsidRPr="00E76700">
        <w:rPr>
          <w:sz w:val="28"/>
          <w:szCs w:val="28"/>
        </w:rPr>
        <w:t xml:space="preserve"> = (З</w:t>
      </w:r>
      <w:r w:rsidRPr="00E76700">
        <w:rPr>
          <w:sz w:val="28"/>
          <w:szCs w:val="28"/>
          <w:vertAlign w:val="subscript"/>
        </w:rPr>
        <w:t>оп</w:t>
      </w:r>
      <w:r w:rsidRPr="00E76700">
        <w:rPr>
          <w:sz w:val="28"/>
          <w:szCs w:val="28"/>
        </w:rPr>
        <w:t xml:space="preserve"> + З</w:t>
      </w:r>
      <w:r w:rsidRPr="00E76700">
        <w:rPr>
          <w:sz w:val="28"/>
          <w:szCs w:val="28"/>
          <w:vertAlign w:val="subscript"/>
        </w:rPr>
        <w:t>мз</w:t>
      </w:r>
      <w:r w:rsidRPr="00E76700">
        <w:rPr>
          <w:sz w:val="28"/>
          <w:szCs w:val="28"/>
        </w:rPr>
        <w:t xml:space="preserve"> + З</w:t>
      </w:r>
      <w:r w:rsidRPr="00E76700">
        <w:rPr>
          <w:sz w:val="28"/>
          <w:szCs w:val="28"/>
          <w:vertAlign w:val="subscript"/>
        </w:rPr>
        <w:t>н</w:t>
      </w:r>
      <w:r w:rsidRPr="00E76700">
        <w:rPr>
          <w:sz w:val="28"/>
          <w:szCs w:val="28"/>
        </w:rPr>
        <w:t xml:space="preserve">) / 8760 / </w:t>
      </w:r>
      <w:r w:rsidRPr="00E76700">
        <w:rPr>
          <w:sz w:val="28"/>
          <w:szCs w:val="28"/>
          <w:lang w:val="en-US"/>
        </w:rPr>
        <w:t>m</w:t>
      </w:r>
      <w:r w:rsidRPr="00E76700">
        <w:rPr>
          <w:sz w:val="28"/>
          <w:szCs w:val="28"/>
        </w:rPr>
        <w:t>, где:</w:t>
      </w:r>
    </w:p>
    <w:p w14:paraId="5D9D1972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</w:p>
    <w:p w14:paraId="6EE614BC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З</w:t>
      </w:r>
      <w:r w:rsidRPr="00E76700">
        <w:rPr>
          <w:sz w:val="28"/>
          <w:szCs w:val="28"/>
          <w:vertAlign w:val="subscript"/>
        </w:rPr>
        <w:t>усл</w:t>
      </w:r>
      <w:r w:rsidRPr="00E76700">
        <w:rPr>
          <w:sz w:val="28"/>
          <w:szCs w:val="28"/>
        </w:rPr>
        <w:t xml:space="preserve"> – средняя стоимость единицы времени (руб./час);</w:t>
      </w:r>
    </w:p>
    <w:p w14:paraId="0BB666D6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З</w:t>
      </w:r>
      <w:r w:rsidRPr="00E76700">
        <w:rPr>
          <w:sz w:val="28"/>
          <w:szCs w:val="28"/>
          <w:vertAlign w:val="subscript"/>
        </w:rPr>
        <w:t>оп</w:t>
      </w:r>
      <w:r w:rsidRPr="00E76700">
        <w:rPr>
          <w:sz w:val="28"/>
          <w:szCs w:val="28"/>
        </w:rPr>
        <w:t xml:space="preserve"> – годовые затраты на основной персонал, непосредственно принимающий участие в оказании услуг (руб.), рассчитываются по формуле:</w:t>
      </w:r>
    </w:p>
    <w:p w14:paraId="6F93E101" w14:textId="77777777" w:rsidR="00E76700" w:rsidRPr="00E76700" w:rsidRDefault="00E76700" w:rsidP="00E76700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172BC539" w14:textId="77777777" w:rsidR="00E76700" w:rsidRPr="00E76700" w:rsidRDefault="00E76700" w:rsidP="00E767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З</w:t>
      </w:r>
      <w:r w:rsidRPr="00E76700">
        <w:rPr>
          <w:sz w:val="28"/>
          <w:szCs w:val="28"/>
          <w:vertAlign w:val="subscript"/>
        </w:rPr>
        <w:t>оп</w:t>
      </w:r>
      <w:r w:rsidRPr="00E76700">
        <w:rPr>
          <w:sz w:val="28"/>
          <w:szCs w:val="28"/>
        </w:rPr>
        <w:t xml:space="preserve"> = Н</w:t>
      </w:r>
      <w:r w:rsidRPr="00E76700">
        <w:rPr>
          <w:sz w:val="28"/>
          <w:szCs w:val="28"/>
          <w:vertAlign w:val="subscript"/>
        </w:rPr>
        <w:t>фот</w:t>
      </w:r>
      <w:r w:rsidRPr="00E76700">
        <w:rPr>
          <w:sz w:val="28"/>
          <w:szCs w:val="28"/>
        </w:rPr>
        <w:t xml:space="preserve"> + НАЧ, где:</w:t>
      </w:r>
    </w:p>
    <w:p w14:paraId="0539D7E1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</w:p>
    <w:p w14:paraId="171B80BF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Н</w:t>
      </w:r>
      <w:r w:rsidRPr="00E76700">
        <w:rPr>
          <w:sz w:val="28"/>
          <w:szCs w:val="28"/>
          <w:vertAlign w:val="subscript"/>
        </w:rPr>
        <w:t>фот</w:t>
      </w:r>
      <w:r w:rsidRPr="00E76700">
        <w:rPr>
          <w:sz w:val="28"/>
          <w:szCs w:val="28"/>
        </w:rPr>
        <w:t xml:space="preserve"> – годовой фонд заработной платы персонала, занятого в оказании услуги;</w:t>
      </w:r>
    </w:p>
    <w:p w14:paraId="1526E719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НАЧ – годовые начисления на выплаты по оплате труда;</w:t>
      </w:r>
    </w:p>
    <w:p w14:paraId="107C570B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З</w:t>
      </w:r>
      <w:r w:rsidRPr="00E76700">
        <w:rPr>
          <w:sz w:val="28"/>
          <w:szCs w:val="28"/>
          <w:vertAlign w:val="subscript"/>
        </w:rPr>
        <w:t>мз</w:t>
      </w:r>
      <w:r w:rsidRPr="00E76700">
        <w:rPr>
          <w:sz w:val="28"/>
          <w:szCs w:val="28"/>
        </w:rPr>
        <w:t xml:space="preserve"> – годовые затраты на приобретение материальных запасов, потребляемых в процессе оказания услуг (руб.);</w:t>
      </w:r>
    </w:p>
    <w:p w14:paraId="0D23F3E0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З</w:t>
      </w:r>
      <w:r w:rsidRPr="00E76700">
        <w:rPr>
          <w:sz w:val="28"/>
          <w:szCs w:val="28"/>
          <w:vertAlign w:val="subscript"/>
        </w:rPr>
        <w:t>н</w:t>
      </w:r>
      <w:r w:rsidRPr="00E76700">
        <w:rPr>
          <w:sz w:val="28"/>
          <w:szCs w:val="28"/>
        </w:rPr>
        <w:t xml:space="preserve"> – накладные затраты, относимые на стоимость оказания услуг (руб.);</w:t>
      </w:r>
    </w:p>
    <w:p w14:paraId="374F98AA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8760 – годовое количество часов (365 дней х 24 часа);</w:t>
      </w:r>
    </w:p>
    <w:p w14:paraId="03A085C2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  <w:lang w:val="en-US"/>
        </w:rPr>
        <w:t>m</w:t>
      </w:r>
      <w:r w:rsidRPr="00E76700">
        <w:rPr>
          <w:sz w:val="28"/>
          <w:szCs w:val="28"/>
        </w:rPr>
        <w:t xml:space="preserve"> – количество парковочных мест.</w:t>
      </w:r>
    </w:p>
    <w:p w14:paraId="40380857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9. Расчет размера почасовой платы определяется по формуле:</w:t>
      </w:r>
    </w:p>
    <w:p w14:paraId="40A4D988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</w:p>
    <w:p w14:paraId="0F3A0DC7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  <w:r w:rsidRPr="00E76700">
        <w:rPr>
          <w:color w:val="000000"/>
          <w:sz w:val="28"/>
          <w:szCs w:val="28"/>
        </w:rPr>
        <w:t>З</w:t>
      </w:r>
      <w:r w:rsidRPr="00E76700">
        <w:rPr>
          <w:color w:val="000000"/>
          <w:sz w:val="28"/>
          <w:szCs w:val="28"/>
          <w:vertAlign w:val="subscript"/>
        </w:rPr>
        <w:t>усл(час)</w:t>
      </w:r>
      <w:r w:rsidRPr="00E76700">
        <w:rPr>
          <w:color w:val="000000"/>
          <w:sz w:val="28"/>
          <w:szCs w:val="28"/>
        </w:rPr>
        <w:t xml:space="preserve"> = З</w:t>
      </w:r>
      <w:r w:rsidRPr="00E76700">
        <w:rPr>
          <w:color w:val="000000"/>
          <w:sz w:val="28"/>
          <w:szCs w:val="28"/>
          <w:vertAlign w:val="subscript"/>
        </w:rPr>
        <w:t>усл</w:t>
      </w:r>
      <w:r w:rsidRPr="00E76700">
        <w:rPr>
          <w:color w:val="000000"/>
          <w:sz w:val="28"/>
          <w:szCs w:val="28"/>
        </w:rPr>
        <w:t xml:space="preserve"> х </w:t>
      </w:r>
      <w:r w:rsidRPr="00E76700">
        <w:rPr>
          <w:color w:val="000000"/>
          <w:sz w:val="28"/>
          <w:szCs w:val="28"/>
          <w:lang w:val="en-US"/>
        </w:rPr>
        <w:t>n</w:t>
      </w:r>
      <w:r w:rsidRPr="00E76700">
        <w:rPr>
          <w:color w:val="000000"/>
          <w:sz w:val="28"/>
          <w:szCs w:val="28"/>
        </w:rPr>
        <w:t>, где:</w:t>
      </w:r>
    </w:p>
    <w:p w14:paraId="412F36D4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</w:p>
    <w:p w14:paraId="4B572AF2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color w:val="000000"/>
          <w:sz w:val="28"/>
          <w:szCs w:val="28"/>
        </w:rPr>
        <w:t>З</w:t>
      </w:r>
      <w:r w:rsidRPr="00E76700">
        <w:rPr>
          <w:color w:val="000000"/>
          <w:sz w:val="28"/>
          <w:szCs w:val="28"/>
          <w:vertAlign w:val="subscript"/>
        </w:rPr>
        <w:t>усл(час)</w:t>
      </w:r>
      <w:r w:rsidRPr="00E76700">
        <w:rPr>
          <w:sz w:val="28"/>
          <w:szCs w:val="28"/>
        </w:rPr>
        <w:t xml:space="preserve"> – размер почасовой платы (руб.);</w:t>
      </w:r>
    </w:p>
    <w:p w14:paraId="6A176E23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  <w:r w:rsidRPr="00E76700">
        <w:rPr>
          <w:color w:val="000000"/>
          <w:sz w:val="28"/>
          <w:szCs w:val="28"/>
          <w:lang w:val="en-US"/>
        </w:rPr>
        <w:t>n</w:t>
      </w:r>
      <w:r w:rsidRPr="00E76700">
        <w:rPr>
          <w:color w:val="000000"/>
          <w:sz w:val="28"/>
          <w:szCs w:val="28"/>
        </w:rPr>
        <w:t xml:space="preserve"> – количество часов нахождения транспортного средства на парковке. </w:t>
      </w:r>
    </w:p>
    <w:p w14:paraId="1FE927F5" w14:textId="77777777" w:rsidR="00E76700" w:rsidRPr="00E76700" w:rsidRDefault="00E76700" w:rsidP="00E76700">
      <w:pPr>
        <w:ind w:firstLine="709"/>
        <w:jc w:val="both"/>
        <w:rPr>
          <w:sz w:val="28"/>
          <w:szCs w:val="28"/>
        </w:rPr>
      </w:pPr>
      <w:r w:rsidRPr="00E76700">
        <w:rPr>
          <w:sz w:val="28"/>
          <w:szCs w:val="28"/>
        </w:rPr>
        <w:t>10. Расчет размера посуточной платы определяется по формуле:</w:t>
      </w:r>
    </w:p>
    <w:p w14:paraId="4EAEA36A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</w:p>
    <w:p w14:paraId="1CC0094E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  <w:r w:rsidRPr="00E76700">
        <w:rPr>
          <w:color w:val="000000"/>
          <w:sz w:val="28"/>
          <w:szCs w:val="28"/>
        </w:rPr>
        <w:t>З</w:t>
      </w:r>
      <w:r w:rsidRPr="00E76700">
        <w:rPr>
          <w:color w:val="000000"/>
          <w:sz w:val="28"/>
          <w:szCs w:val="28"/>
          <w:vertAlign w:val="subscript"/>
        </w:rPr>
        <w:t>усл(сут)</w:t>
      </w:r>
      <w:r w:rsidRPr="00E76700">
        <w:rPr>
          <w:color w:val="000000"/>
          <w:sz w:val="28"/>
          <w:szCs w:val="28"/>
        </w:rPr>
        <w:t xml:space="preserve"> = З</w:t>
      </w:r>
      <w:r w:rsidRPr="00E76700">
        <w:rPr>
          <w:color w:val="000000"/>
          <w:sz w:val="28"/>
          <w:szCs w:val="28"/>
          <w:vertAlign w:val="subscript"/>
        </w:rPr>
        <w:t>усл</w:t>
      </w:r>
      <w:r w:rsidRPr="00E76700">
        <w:rPr>
          <w:color w:val="000000"/>
          <w:sz w:val="28"/>
          <w:szCs w:val="28"/>
        </w:rPr>
        <w:t xml:space="preserve"> х 24 х </w:t>
      </w:r>
      <w:r w:rsidRPr="00E76700">
        <w:rPr>
          <w:color w:val="000000"/>
          <w:sz w:val="28"/>
          <w:szCs w:val="28"/>
          <w:lang w:val="en-US"/>
        </w:rPr>
        <w:t>s</w:t>
      </w:r>
      <w:r w:rsidRPr="00E76700">
        <w:rPr>
          <w:color w:val="000000"/>
          <w:sz w:val="28"/>
          <w:szCs w:val="28"/>
        </w:rPr>
        <w:t>, где:</w:t>
      </w:r>
    </w:p>
    <w:p w14:paraId="0E31A91D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14:paraId="223184B8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  <w:r w:rsidRPr="00E76700">
        <w:rPr>
          <w:color w:val="000000"/>
          <w:sz w:val="28"/>
          <w:szCs w:val="28"/>
        </w:rPr>
        <w:t>З</w:t>
      </w:r>
      <w:r w:rsidRPr="00E76700">
        <w:rPr>
          <w:color w:val="000000"/>
          <w:sz w:val="28"/>
          <w:szCs w:val="28"/>
          <w:vertAlign w:val="subscript"/>
        </w:rPr>
        <w:t>усл(сут)</w:t>
      </w:r>
      <w:r w:rsidRPr="00E76700">
        <w:rPr>
          <w:color w:val="000000"/>
          <w:sz w:val="28"/>
          <w:szCs w:val="28"/>
        </w:rPr>
        <w:t xml:space="preserve"> </w:t>
      </w:r>
      <w:r w:rsidRPr="00E76700">
        <w:rPr>
          <w:sz w:val="28"/>
          <w:szCs w:val="28"/>
        </w:rPr>
        <w:t>– размер посуточной платы (руб.);</w:t>
      </w:r>
    </w:p>
    <w:p w14:paraId="60BD4FBF" w14:textId="77777777" w:rsidR="00E76700" w:rsidRPr="00E76700" w:rsidRDefault="00E76700" w:rsidP="00E76700">
      <w:pPr>
        <w:ind w:firstLine="709"/>
        <w:jc w:val="both"/>
        <w:rPr>
          <w:color w:val="000000"/>
          <w:sz w:val="28"/>
          <w:szCs w:val="28"/>
        </w:rPr>
      </w:pPr>
      <w:r w:rsidRPr="00E76700">
        <w:rPr>
          <w:color w:val="000000"/>
          <w:sz w:val="28"/>
          <w:szCs w:val="28"/>
          <w:lang w:val="en-US"/>
        </w:rPr>
        <w:t>s</w:t>
      </w:r>
      <w:r w:rsidRPr="00E76700">
        <w:rPr>
          <w:color w:val="000000"/>
          <w:sz w:val="28"/>
          <w:szCs w:val="28"/>
        </w:rPr>
        <w:t xml:space="preserve"> – количество суток, в течение которых за транспортным средством сохраняется парковочное место.</w:t>
      </w:r>
    </w:p>
    <w:p w14:paraId="00545CD9" w14:textId="77777777" w:rsidR="00E76700" w:rsidRDefault="00E76700">
      <w:pPr>
        <w:pStyle w:val="af9"/>
        <w:shd w:val="clear" w:color="auto" w:fill="FFFFFF"/>
        <w:spacing w:beforeAutospacing="0" w:afterAutospacing="0"/>
        <w:ind w:firstLine="709"/>
        <w:jc w:val="both"/>
      </w:pPr>
    </w:p>
    <w:sectPr w:rsidR="00E76700" w:rsidSect="00907754">
      <w:pgSz w:w="11906" w:h="16838"/>
      <w:pgMar w:top="1276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0974" w14:textId="77777777" w:rsidR="002E52AC" w:rsidRDefault="002E52AC">
      <w:r>
        <w:separator/>
      </w:r>
    </w:p>
  </w:endnote>
  <w:endnote w:type="continuationSeparator" w:id="0">
    <w:p w14:paraId="4C243B6A" w14:textId="77777777" w:rsidR="002E52AC" w:rsidRDefault="002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Segoe UI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ACE6" w14:textId="77777777" w:rsidR="002E52AC" w:rsidRDefault="002E52AC">
      <w:pPr>
        <w:rPr>
          <w:sz w:val="12"/>
        </w:rPr>
      </w:pPr>
      <w:r>
        <w:separator/>
      </w:r>
    </w:p>
  </w:footnote>
  <w:footnote w:type="continuationSeparator" w:id="0">
    <w:p w14:paraId="604BD71E" w14:textId="77777777" w:rsidR="002E52AC" w:rsidRDefault="002E52A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913"/>
    <w:multiLevelType w:val="multilevel"/>
    <w:tmpl w:val="D46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E17FF4"/>
    <w:multiLevelType w:val="hybridMultilevel"/>
    <w:tmpl w:val="10CA732A"/>
    <w:lvl w:ilvl="0" w:tplc="A3D4901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8EB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0D0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429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2AD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4AC5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219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262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0F7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61DAA"/>
    <w:multiLevelType w:val="multilevel"/>
    <w:tmpl w:val="7D3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0E2D5F"/>
    <w:multiLevelType w:val="multilevel"/>
    <w:tmpl w:val="944E1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3"/>
    <w:rsid w:val="00060DAD"/>
    <w:rsid w:val="000C292F"/>
    <w:rsid w:val="00162294"/>
    <w:rsid w:val="001C3293"/>
    <w:rsid w:val="0024522F"/>
    <w:rsid w:val="002E52AC"/>
    <w:rsid w:val="003378AD"/>
    <w:rsid w:val="003C0898"/>
    <w:rsid w:val="00476358"/>
    <w:rsid w:val="004A56D4"/>
    <w:rsid w:val="00502384"/>
    <w:rsid w:val="005F23F3"/>
    <w:rsid w:val="00613E6D"/>
    <w:rsid w:val="00696686"/>
    <w:rsid w:val="0071511C"/>
    <w:rsid w:val="00731B93"/>
    <w:rsid w:val="008A28EE"/>
    <w:rsid w:val="008A7BB6"/>
    <w:rsid w:val="008E2FC5"/>
    <w:rsid w:val="008E4EAC"/>
    <w:rsid w:val="00907754"/>
    <w:rsid w:val="00970DFF"/>
    <w:rsid w:val="00994353"/>
    <w:rsid w:val="009A7262"/>
    <w:rsid w:val="00A25762"/>
    <w:rsid w:val="00A5196D"/>
    <w:rsid w:val="00AA1B7D"/>
    <w:rsid w:val="00CA65B2"/>
    <w:rsid w:val="00D37685"/>
    <w:rsid w:val="00D657CC"/>
    <w:rsid w:val="00D849CA"/>
    <w:rsid w:val="00E76700"/>
    <w:rsid w:val="00E82611"/>
    <w:rsid w:val="00E93550"/>
    <w:rsid w:val="00ED3888"/>
    <w:rsid w:val="00F0192E"/>
    <w:rsid w:val="00F057C3"/>
    <w:rsid w:val="00F86693"/>
    <w:rsid w:val="00FB72C9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9D34"/>
  <w15:docId w15:val="{8E0E4CA5-7727-44CB-825C-9A4C083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af0">
    <w:name w:val="Нумерация строк"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paragraph" w:styleId="af3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4">
    <w:name w:val="List"/>
    <w:basedOn w:val="aa"/>
    <w:rPr>
      <w:rFonts w:cs="Droid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8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99"/>
    <w:rsid w:val="00BE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69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73DA-B902-4CE0-B959-C3ED487D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auto_701-1</dc:creator>
  <dc:description/>
  <cp:lastModifiedBy>Пользователь</cp:lastModifiedBy>
  <cp:revision>16</cp:revision>
  <cp:lastPrinted>2023-09-27T17:27:00Z</cp:lastPrinted>
  <dcterms:created xsi:type="dcterms:W3CDTF">2023-10-26T03:28:00Z</dcterms:created>
  <dcterms:modified xsi:type="dcterms:W3CDTF">2023-11-24T03:20:00Z</dcterms:modified>
  <dc:language>ru-RU</dc:language>
</cp:coreProperties>
</file>