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7E" w:rsidRDefault="00762D7E" w:rsidP="00835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ind w:firstLine="9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КРАСНОЯРСКИЙ КРАЙ</w:t>
      </w: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ind w:firstLine="9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БАЛАХТИНСКИЙ РАЙОН</w:t>
      </w: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 ТЮЛЬКОВСКОГО СЕЛЬСОВЕТА   </w:t>
      </w:r>
    </w:p>
    <w:p w:rsidR="00D25562" w:rsidRPr="00D25562" w:rsidRDefault="00D25562" w:rsidP="00280FED">
      <w:pPr>
        <w:widowControl w:val="0"/>
        <w:autoSpaceDE w:val="0"/>
        <w:autoSpaceDN w:val="0"/>
        <w:adjustRightInd w:val="0"/>
        <w:spacing w:before="240" w:line="300" w:lineRule="auto"/>
        <w:ind w:firstLine="9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ПОСТАНОВЛЕНИЕ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128"/>
        <w:gridCol w:w="3097"/>
      </w:tblGrid>
      <w:tr w:rsidR="00801EDC" w:rsidTr="00280FED">
        <w:tc>
          <w:tcPr>
            <w:tcW w:w="3130" w:type="dxa"/>
          </w:tcPr>
          <w:p w:rsidR="00801EDC" w:rsidRPr="00801EDC" w:rsidRDefault="00D35D64" w:rsidP="00E6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1EDC" w:rsidRPr="00801E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3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F4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16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482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28" w:type="dxa"/>
          </w:tcPr>
          <w:p w:rsidR="00801EDC" w:rsidRPr="00801EDC" w:rsidRDefault="00801EDC" w:rsidP="0080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097" w:type="dxa"/>
          </w:tcPr>
          <w:p w:rsidR="00801EDC" w:rsidRPr="00801EDC" w:rsidRDefault="00801EDC" w:rsidP="001716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5339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1EDC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3003"/>
      </w:tblGrid>
      <w:tr w:rsidR="00801EDC" w:rsidTr="00801EDC">
        <w:tc>
          <w:tcPr>
            <w:tcW w:w="6487" w:type="dxa"/>
          </w:tcPr>
          <w:p w:rsidR="00801EDC" w:rsidRPr="00801EDC" w:rsidRDefault="00801EDC" w:rsidP="00835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публичных слушаний </w:t>
            </w:r>
          </w:p>
        </w:tc>
        <w:tc>
          <w:tcPr>
            <w:tcW w:w="3084" w:type="dxa"/>
          </w:tcPr>
          <w:p w:rsidR="00801EDC" w:rsidRDefault="00801EDC" w:rsidP="0080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EDC" w:rsidRDefault="004E7B4C" w:rsidP="004224F0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B4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ст.28 </w:t>
      </w:r>
      <w:r w:rsidRPr="004E7B4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E7B4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801EDC">
        <w:rPr>
          <w:rFonts w:ascii="Times New Roman" w:hAnsi="Times New Roman"/>
          <w:sz w:val="28"/>
          <w:szCs w:val="28"/>
        </w:rPr>
        <w:t>от 06.10.20</w:t>
      </w:r>
      <w:r>
        <w:rPr>
          <w:rFonts w:ascii="Times New Roman" w:hAnsi="Times New Roman"/>
          <w:sz w:val="28"/>
          <w:szCs w:val="28"/>
        </w:rPr>
        <w:t>0</w:t>
      </w:r>
      <w:r w:rsidR="00801EDC">
        <w:rPr>
          <w:rFonts w:ascii="Times New Roman" w:hAnsi="Times New Roman"/>
          <w:sz w:val="28"/>
          <w:szCs w:val="28"/>
        </w:rPr>
        <w:t xml:space="preserve">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="00801EDC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="00801EDC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801EDC">
        <w:rPr>
          <w:rFonts w:ascii="Times New Roman" w:hAnsi="Times New Roman"/>
          <w:sz w:val="28"/>
          <w:szCs w:val="28"/>
        </w:rPr>
        <w:t xml:space="preserve"> сельского </w:t>
      </w:r>
      <w:r w:rsidR="004224F0">
        <w:rPr>
          <w:rFonts w:ascii="Times New Roman" w:hAnsi="Times New Roman"/>
          <w:sz w:val="28"/>
          <w:szCs w:val="28"/>
        </w:rPr>
        <w:t>С</w:t>
      </w:r>
      <w:r w:rsidR="00801EDC">
        <w:rPr>
          <w:rFonts w:ascii="Times New Roman" w:hAnsi="Times New Roman"/>
          <w:sz w:val="28"/>
          <w:szCs w:val="28"/>
        </w:rPr>
        <w:t>овета депутатов от 25.11.2005 г. № 02-04р «Об утверждении «Положения о публичных слушаниях» в муниципальном образовании «</w:t>
      </w:r>
      <w:proofErr w:type="spellStart"/>
      <w:r w:rsidR="00801EDC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="00801EDC">
        <w:rPr>
          <w:rFonts w:ascii="Times New Roman" w:hAnsi="Times New Roman"/>
          <w:sz w:val="28"/>
          <w:szCs w:val="28"/>
        </w:rPr>
        <w:t xml:space="preserve"> сельсовет», руководствуясь статьями 36.2,</w:t>
      </w:r>
      <w:r w:rsidR="00757422">
        <w:rPr>
          <w:rFonts w:ascii="Times New Roman" w:hAnsi="Times New Roman"/>
          <w:sz w:val="28"/>
          <w:szCs w:val="28"/>
        </w:rPr>
        <w:t xml:space="preserve"> </w:t>
      </w:r>
      <w:r w:rsidR="00801EDC">
        <w:rPr>
          <w:rFonts w:ascii="Times New Roman" w:hAnsi="Times New Roman"/>
          <w:sz w:val="28"/>
          <w:szCs w:val="28"/>
        </w:rPr>
        <w:t>48,</w:t>
      </w:r>
      <w:r w:rsidR="00757422">
        <w:rPr>
          <w:rFonts w:ascii="Times New Roman" w:hAnsi="Times New Roman"/>
          <w:sz w:val="28"/>
          <w:szCs w:val="28"/>
        </w:rPr>
        <w:t xml:space="preserve"> </w:t>
      </w:r>
      <w:r w:rsidR="00801EDC">
        <w:rPr>
          <w:rFonts w:ascii="Times New Roman" w:hAnsi="Times New Roman"/>
          <w:sz w:val="28"/>
          <w:szCs w:val="28"/>
        </w:rPr>
        <w:t xml:space="preserve">50 Устава </w:t>
      </w:r>
      <w:proofErr w:type="spellStart"/>
      <w:r w:rsidR="00801EDC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801EDC">
        <w:rPr>
          <w:rFonts w:ascii="Times New Roman" w:hAnsi="Times New Roman"/>
          <w:sz w:val="28"/>
          <w:szCs w:val="28"/>
        </w:rPr>
        <w:t xml:space="preserve"> сельсовета</w:t>
      </w:r>
      <w:r w:rsidR="00534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47CC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="005347CC">
        <w:rPr>
          <w:rFonts w:ascii="Times New Roman" w:hAnsi="Times New Roman"/>
          <w:sz w:val="28"/>
          <w:szCs w:val="28"/>
        </w:rPr>
        <w:t xml:space="preserve"> района Красноярского края,</w:t>
      </w:r>
    </w:p>
    <w:p w:rsidR="00801EDC" w:rsidRPr="002E533D" w:rsidRDefault="00801EDC" w:rsidP="00801E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F4824" w:rsidRDefault="00801EDC" w:rsidP="008350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E65339" w:rsidRPr="00E65339">
        <w:rPr>
          <w:rFonts w:ascii="Times New Roman" w:hAnsi="Times New Roman"/>
          <w:sz w:val="28"/>
          <w:szCs w:val="28"/>
        </w:rPr>
        <w:t>19</w:t>
      </w:r>
      <w:r w:rsidR="00CE200A" w:rsidRPr="00E65339">
        <w:rPr>
          <w:rFonts w:ascii="Times New Roman" w:hAnsi="Times New Roman"/>
          <w:sz w:val="28"/>
          <w:szCs w:val="28"/>
        </w:rPr>
        <w:t>.</w:t>
      </w:r>
      <w:r w:rsidR="00100A19" w:rsidRPr="00E65339">
        <w:rPr>
          <w:rFonts w:ascii="Times New Roman" w:hAnsi="Times New Roman"/>
          <w:sz w:val="28"/>
          <w:szCs w:val="28"/>
        </w:rPr>
        <w:t>10</w:t>
      </w:r>
      <w:r w:rsidRPr="00E65339">
        <w:rPr>
          <w:rFonts w:ascii="Times New Roman" w:hAnsi="Times New Roman"/>
          <w:sz w:val="28"/>
          <w:szCs w:val="28"/>
        </w:rPr>
        <w:t>.</w:t>
      </w:r>
      <w:r w:rsidR="00CE200A" w:rsidRPr="00E65339">
        <w:rPr>
          <w:rFonts w:ascii="Times New Roman" w:hAnsi="Times New Roman"/>
          <w:sz w:val="28"/>
          <w:szCs w:val="28"/>
        </w:rPr>
        <w:t>2023</w:t>
      </w:r>
      <w:r w:rsidR="00CE200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E653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:00 час в помещении администрации </w:t>
      </w:r>
      <w:proofErr w:type="spellStart"/>
      <w:r w:rsidR="00B66827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B6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публичные слушания по</w:t>
      </w:r>
      <w:r w:rsidR="005347CC">
        <w:rPr>
          <w:rFonts w:ascii="Times New Roman" w:hAnsi="Times New Roman"/>
          <w:sz w:val="28"/>
          <w:szCs w:val="28"/>
        </w:rPr>
        <w:t xml:space="preserve"> вопрос</w:t>
      </w:r>
      <w:r w:rsidR="005067D5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:</w:t>
      </w:r>
      <w:r w:rsidR="00F54488">
        <w:rPr>
          <w:rFonts w:ascii="Times New Roman" w:hAnsi="Times New Roman"/>
          <w:sz w:val="28"/>
          <w:szCs w:val="28"/>
        </w:rPr>
        <w:t xml:space="preserve"> </w:t>
      </w:r>
    </w:p>
    <w:p w:rsidR="00801EDC" w:rsidRDefault="006F4824" w:rsidP="008350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488">
        <w:rPr>
          <w:rFonts w:ascii="Times New Roman" w:hAnsi="Times New Roman"/>
          <w:sz w:val="28"/>
          <w:szCs w:val="28"/>
        </w:rPr>
        <w:t>«</w:t>
      </w:r>
      <w:r w:rsidR="00801ED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F54488">
        <w:rPr>
          <w:rFonts w:ascii="Times New Roman" w:hAnsi="Times New Roman"/>
          <w:sz w:val="28"/>
          <w:szCs w:val="28"/>
        </w:rPr>
        <w:t>»</w:t>
      </w:r>
      <w:r w:rsidR="00E65339">
        <w:rPr>
          <w:rFonts w:ascii="Times New Roman" w:hAnsi="Times New Roman"/>
          <w:sz w:val="28"/>
          <w:szCs w:val="28"/>
        </w:rPr>
        <w:t>.</w:t>
      </w:r>
    </w:p>
    <w:p w:rsidR="00801EDC" w:rsidRDefault="00801EDC" w:rsidP="0050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комиссию по организации и проведению публичных слушаний и утвердить ее состав, согласно приложению 1.</w:t>
      </w:r>
    </w:p>
    <w:p w:rsidR="00280FED" w:rsidRPr="00280FED" w:rsidRDefault="00280FED" w:rsidP="00280FE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FED">
        <w:rPr>
          <w:rFonts w:ascii="Times New Roman" w:eastAsia="Calibri" w:hAnsi="Times New Roman" w:cs="Times New Roman"/>
          <w:sz w:val="28"/>
          <w:szCs w:val="28"/>
        </w:rPr>
        <w:t xml:space="preserve">3. Утвердить порядок учета предложений по принятию проектов Решений </w:t>
      </w:r>
      <w:proofErr w:type="spellStart"/>
      <w:r w:rsidRPr="00280FED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Pr="00280FED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депутатов, согласно приложению 2. </w:t>
      </w:r>
    </w:p>
    <w:p w:rsidR="00801EDC" w:rsidRDefault="00280FED" w:rsidP="0050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EDC">
        <w:rPr>
          <w:rFonts w:ascii="Times New Roman" w:hAnsi="Times New Roman"/>
          <w:sz w:val="28"/>
          <w:szCs w:val="28"/>
        </w:rPr>
        <w:t>. Контроль за выполнением данного распоряжения оставляю за собой.</w:t>
      </w:r>
    </w:p>
    <w:p w:rsidR="00801EDC" w:rsidRDefault="00280FED" w:rsidP="008350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1EDC">
        <w:rPr>
          <w:rFonts w:ascii="Times New Roman" w:hAnsi="Times New Roman"/>
          <w:sz w:val="28"/>
          <w:szCs w:val="28"/>
        </w:rPr>
        <w:t xml:space="preserve">. </w:t>
      </w:r>
      <w:r w:rsidR="00B66827">
        <w:rPr>
          <w:rFonts w:ascii="Times New Roman" w:hAnsi="Times New Roman"/>
          <w:sz w:val="28"/>
          <w:szCs w:val="28"/>
        </w:rPr>
        <w:t>Постановление</w:t>
      </w:r>
      <w:r w:rsidR="00801EDC">
        <w:rPr>
          <w:rFonts w:ascii="Times New Roman" w:hAnsi="Times New Roman"/>
          <w:sz w:val="28"/>
          <w:szCs w:val="28"/>
        </w:rPr>
        <w:t xml:space="preserve"> вступает в силу </w:t>
      </w:r>
      <w:r w:rsidR="006E69C8">
        <w:rPr>
          <w:rFonts w:ascii="Times New Roman" w:hAnsi="Times New Roman"/>
          <w:sz w:val="28"/>
          <w:szCs w:val="28"/>
        </w:rPr>
        <w:t>в день, следующий за днем официального</w:t>
      </w:r>
      <w:r w:rsidR="00801EDC">
        <w:rPr>
          <w:rFonts w:ascii="Times New Roman" w:hAnsi="Times New Roman"/>
          <w:sz w:val="28"/>
          <w:szCs w:val="28"/>
        </w:rPr>
        <w:t xml:space="preserve"> опубликования в газете «</w:t>
      </w:r>
      <w:proofErr w:type="spellStart"/>
      <w:r w:rsidR="00801EDC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="00801EDC">
        <w:rPr>
          <w:rFonts w:ascii="Times New Roman" w:hAnsi="Times New Roman"/>
          <w:sz w:val="28"/>
          <w:szCs w:val="28"/>
        </w:rPr>
        <w:t xml:space="preserve"> вестник»</w:t>
      </w:r>
      <w:r w:rsidR="006E69C8">
        <w:rPr>
          <w:rFonts w:ascii="Times New Roman" w:hAnsi="Times New Roman"/>
          <w:sz w:val="28"/>
          <w:szCs w:val="28"/>
        </w:rPr>
        <w:t>.</w:t>
      </w: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0A19" w:rsidRDefault="00100A19" w:rsidP="00774E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E65339" w:rsidP="00774EA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01ED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01EDC">
        <w:rPr>
          <w:rFonts w:ascii="Times New Roman" w:hAnsi="Times New Roman"/>
          <w:sz w:val="28"/>
          <w:szCs w:val="28"/>
        </w:rPr>
        <w:t xml:space="preserve"> сельсовета</w:t>
      </w:r>
      <w:r w:rsidR="00774EA9">
        <w:rPr>
          <w:rFonts w:ascii="Times New Roman" w:hAnsi="Times New Roman"/>
          <w:sz w:val="28"/>
          <w:szCs w:val="28"/>
        </w:rPr>
        <w:t xml:space="preserve">                   </w:t>
      </w:r>
      <w:r w:rsidR="00801EDC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И.Н. Ермоленко</w:t>
      </w:r>
    </w:p>
    <w:p w:rsidR="00E65339" w:rsidRDefault="00E65339" w:rsidP="00774E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7B4C" w:rsidRDefault="004E7B4C" w:rsidP="00774EA9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801EDC" w:rsidTr="009267D2">
        <w:tc>
          <w:tcPr>
            <w:tcW w:w="3828" w:type="dxa"/>
          </w:tcPr>
          <w:p w:rsidR="00801EDC" w:rsidRDefault="00801EDC" w:rsidP="005347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267D2" w:rsidRDefault="009267D2" w:rsidP="005347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67D2" w:rsidRDefault="009267D2" w:rsidP="005347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67D2" w:rsidRDefault="009267D2" w:rsidP="005347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1EDC" w:rsidRPr="005347CC" w:rsidRDefault="00801EDC" w:rsidP="005347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7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             </w:t>
            </w:r>
          </w:p>
          <w:p w:rsidR="009267D2" w:rsidRDefault="00801EDC" w:rsidP="00774E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7C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347CC">
              <w:rPr>
                <w:rFonts w:ascii="Times New Roman" w:hAnsi="Times New Roman"/>
                <w:sz w:val="24"/>
                <w:szCs w:val="24"/>
              </w:rPr>
              <w:t>постановлению</w:t>
            </w:r>
            <w:r w:rsidRPr="005347C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801EDC" w:rsidRDefault="009267D2" w:rsidP="00E653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Тюльковского</w:t>
            </w:r>
            <w:proofErr w:type="spellEnd"/>
            <w:r w:rsidR="00801EDC" w:rsidRPr="005347C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53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EDC" w:rsidRPr="00E65339">
              <w:rPr>
                <w:rFonts w:ascii="Times New Roman" w:hAnsi="Times New Roman"/>
                <w:sz w:val="24"/>
                <w:szCs w:val="24"/>
              </w:rPr>
              <w:t>от</w:t>
            </w:r>
            <w:r w:rsidR="006F06B7" w:rsidRPr="00E6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339" w:rsidRPr="00E65339">
              <w:rPr>
                <w:rFonts w:ascii="Times New Roman" w:hAnsi="Times New Roman"/>
                <w:sz w:val="24"/>
                <w:szCs w:val="24"/>
              </w:rPr>
              <w:t>09</w:t>
            </w:r>
            <w:r w:rsidR="006E69C8" w:rsidRPr="00E65339">
              <w:rPr>
                <w:rFonts w:ascii="Times New Roman" w:hAnsi="Times New Roman"/>
                <w:sz w:val="24"/>
                <w:szCs w:val="24"/>
              </w:rPr>
              <w:t>.</w:t>
            </w:r>
            <w:r w:rsidR="00E65339" w:rsidRPr="00E65339">
              <w:rPr>
                <w:rFonts w:ascii="Times New Roman" w:hAnsi="Times New Roman"/>
                <w:sz w:val="24"/>
                <w:szCs w:val="24"/>
              </w:rPr>
              <w:t>10</w:t>
            </w:r>
            <w:r w:rsidR="006E69C8" w:rsidRPr="00E65339">
              <w:rPr>
                <w:rFonts w:ascii="Times New Roman" w:hAnsi="Times New Roman"/>
                <w:sz w:val="24"/>
                <w:szCs w:val="24"/>
              </w:rPr>
              <w:t>.2023</w:t>
            </w:r>
            <w:r w:rsidR="006F06B7" w:rsidRPr="005347C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801EDC" w:rsidRPr="005347C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3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B92246" w:rsidRDefault="00801EDC" w:rsidP="00801EDC">
      <w:pPr>
        <w:jc w:val="center"/>
        <w:rPr>
          <w:rFonts w:ascii="Times New Roman" w:hAnsi="Times New Roman"/>
          <w:b/>
          <w:sz w:val="28"/>
          <w:szCs w:val="28"/>
        </w:rPr>
      </w:pPr>
      <w:r w:rsidRPr="00801EDC">
        <w:rPr>
          <w:rFonts w:ascii="Times New Roman" w:hAnsi="Times New Roman"/>
          <w:b/>
          <w:sz w:val="28"/>
          <w:szCs w:val="28"/>
        </w:rPr>
        <w:t>Состав</w:t>
      </w:r>
      <w:r w:rsidR="00B92246" w:rsidRPr="00B92246">
        <w:rPr>
          <w:rFonts w:ascii="Times New Roman" w:hAnsi="Times New Roman"/>
          <w:b/>
          <w:sz w:val="28"/>
          <w:szCs w:val="28"/>
        </w:rPr>
        <w:t xml:space="preserve"> </w:t>
      </w:r>
      <w:r w:rsidR="00B92246">
        <w:rPr>
          <w:rFonts w:ascii="Times New Roman" w:hAnsi="Times New Roman"/>
          <w:b/>
          <w:sz w:val="28"/>
          <w:szCs w:val="28"/>
        </w:rPr>
        <w:t>к</w:t>
      </w:r>
      <w:r w:rsidR="00B92246" w:rsidRPr="00801EDC">
        <w:rPr>
          <w:rFonts w:ascii="Times New Roman" w:hAnsi="Times New Roman"/>
          <w:b/>
          <w:sz w:val="28"/>
          <w:szCs w:val="28"/>
        </w:rPr>
        <w:t>омиссии</w:t>
      </w:r>
      <w:r w:rsidR="006E69C8">
        <w:rPr>
          <w:rFonts w:ascii="Times New Roman" w:hAnsi="Times New Roman"/>
          <w:b/>
          <w:sz w:val="28"/>
          <w:szCs w:val="28"/>
        </w:rPr>
        <w:t xml:space="preserve"> по организации и проведению публичных слушаний</w:t>
      </w:r>
    </w:p>
    <w:p w:rsidR="00801EDC" w:rsidRDefault="005347C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Давыдова Ксения Андреевна </w:t>
      </w:r>
      <w:r w:rsidR="00B66827">
        <w:rPr>
          <w:rFonts w:ascii="Times New Roman" w:hAnsi="Times New Roman"/>
          <w:sz w:val="28"/>
          <w:szCs w:val="28"/>
        </w:rPr>
        <w:t xml:space="preserve">- </w:t>
      </w:r>
      <w:r w:rsidR="00801ED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B66827">
        <w:rPr>
          <w:rFonts w:ascii="Times New Roman" w:hAnsi="Times New Roman"/>
          <w:sz w:val="28"/>
          <w:szCs w:val="28"/>
        </w:rPr>
        <w:t>,</w:t>
      </w:r>
      <w:r w:rsidR="00B66827" w:rsidRPr="00B66827">
        <w:rPr>
          <w:rFonts w:ascii="Times New Roman" w:hAnsi="Times New Roman"/>
          <w:sz w:val="28"/>
          <w:szCs w:val="28"/>
        </w:rPr>
        <w:t xml:space="preserve"> </w:t>
      </w:r>
      <w:r w:rsidR="00B66827">
        <w:rPr>
          <w:rFonts w:ascii="Times New Roman" w:hAnsi="Times New Roman"/>
          <w:sz w:val="28"/>
          <w:szCs w:val="28"/>
        </w:rPr>
        <w:t>председатель комиссии;</w:t>
      </w:r>
    </w:p>
    <w:p w:rsidR="00C65BB8" w:rsidRDefault="00C65BB8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Бумаженко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Петровна – председатель </w:t>
      </w:r>
      <w:proofErr w:type="spellStart"/>
      <w:r w:rsidR="00F2179B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F2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Совета депутатов;</w:t>
      </w:r>
    </w:p>
    <w:p w:rsidR="00900440" w:rsidRDefault="00100A19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Ермоленко Инина Николаевна</w:t>
      </w:r>
      <w:r w:rsidR="00B66827">
        <w:rPr>
          <w:rFonts w:ascii="Times New Roman" w:hAnsi="Times New Roman"/>
          <w:sz w:val="28"/>
          <w:szCs w:val="28"/>
        </w:rPr>
        <w:t xml:space="preserve"> </w:t>
      </w:r>
      <w:r w:rsidR="006E69C8">
        <w:rPr>
          <w:rFonts w:ascii="Times New Roman" w:hAnsi="Times New Roman"/>
          <w:sz w:val="28"/>
          <w:szCs w:val="28"/>
        </w:rPr>
        <w:t>–</w:t>
      </w:r>
      <w:r w:rsidR="00900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="006E69C8">
        <w:rPr>
          <w:rFonts w:ascii="Times New Roman" w:hAnsi="Times New Roman"/>
          <w:sz w:val="28"/>
          <w:szCs w:val="28"/>
        </w:rPr>
        <w:t>главы</w:t>
      </w:r>
      <w:r w:rsidR="00900440" w:rsidRPr="00900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440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900440">
        <w:rPr>
          <w:rFonts w:ascii="Times New Roman" w:hAnsi="Times New Roman"/>
          <w:sz w:val="28"/>
          <w:szCs w:val="28"/>
        </w:rPr>
        <w:t xml:space="preserve"> сельсовета</w:t>
      </w:r>
      <w:r w:rsidR="00C65BB8">
        <w:rPr>
          <w:rFonts w:ascii="Times New Roman" w:hAnsi="Times New Roman"/>
          <w:sz w:val="28"/>
          <w:szCs w:val="28"/>
        </w:rPr>
        <w:t>.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D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6204"/>
      </w:tblGrid>
      <w:tr w:rsidR="00280FED" w:rsidRPr="00280FED" w:rsidTr="0024625D">
        <w:tc>
          <w:tcPr>
            <w:tcW w:w="3084" w:type="dxa"/>
          </w:tcPr>
          <w:p w:rsidR="00280FED" w:rsidRPr="00280FED" w:rsidRDefault="00280FED" w:rsidP="00280FE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280FED" w:rsidRPr="00280FED" w:rsidRDefault="00280FED" w:rsidP="00280F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2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280FED">
              <w:rPr>
                <w:rFonts w:ascii="Times New Roman" w:eastAsia="Calibri" w:hAnsi="Times New Roman" w:cs="Times New Roman"/>
                <w:sz w:val="24"/>
                <w:szCs w:val="24"/>
              </w:rPr>
              <w:t>Тюльковского</w:t>
            </w:r>
            <w:proofErr w:type="spellEnd"/>
            <w:r w:rsidRPr="00280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09.10.2023г. </w:t>
            </w:r>
            <w:r w:rsidRPr="00280F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</w:t>
            </w:r>
          </w:p>
        </w:tc>
      </w:tr>
    </w:tbl>
    <w:p w:rsidR="00280FED" w:rsidRDefault="00280FED" w:rsidP="00280FED">
      <w:pPr>
        <w:tabs>
          <w:tab w:val="left" w:pos="180"/>
        </w:tabs>
        <w:spacing w:after="160" w:line="240" w:lineRule="auto"/>
        <w:ind w:right="-56" w:firstLine="1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FED" w:rsidRPr="00280FED" w:rsidRDefault="00280FED" w:rsidP="00280FED">
      <w:pPr>
        <w:tabs>
          <w:tab w:val="left" w:pos="180"/>
        </w:tabs>
        <w:spacing w:after="160" w:line="240" w:lineRule="auto"/>
        <w:ind w:right="-56" w:firstLine="1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0FE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учёта предложений по принятию проектов Решений </w:t>
      </w:r>
      <w:proofErr w:type="spellStart"/>
      <w:r w:rsidRPr="00280FED">
        <w:rPr>
          <w:rFonts w:ascii="Times New Roman" w:eastAsia="Calibri" w:hAnsi="Times New Roman" w:cs="Times New Roman"/>
          <w:b/>
          <w:sz w:val="28"/>
          <w:szCs w:val="28"/>
        </w:rPr>
        <w:t>Тюльковского</w:t>
      </w:r>
      <w:proofErr w:type="spellEnd"/>
      <w:r w:rsidRPr="00280FE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Совета депутатов </w:t>
      </w:r>
    </w:p>
    <w:p w:rsidR="00280FED" w:rsidRPr="00280FED" w:rsidRDefault="00280FED" w:rsidP="00280FED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FE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Настоящий порядок разработан в соответствии с Федеральным законом от 06.10.2003 года </w:t>
      </w:r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№ 131 -ФЗ «Об общих принципах организации местного самоуправления в Российской </w:t>
      </w:r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Федерации» и направлен на реализацию прав граждан на участие в обсуждении изменений и дополнений, вносимых в Устав </w:t>
      </w:r>
      <w:proofErr w:type="spellStart"/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>Тюльковского</w:t>
      </w:r>
      <w:proofErr w:type="spellEnd"/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сельсовета. Порядок распространяется на иные вопросы, являющиеся предметом обсуждения на публичных </w:t>
      </w:r>
      <w:r w:rsidRPr="00280FED">
        <w:rPr>
          <w:rFonts w:ascii="Times New Roman" w:eastAsia="Calibri" w:hAnsi="Times New Roman" w:cs="Times New Roman"/>
          <w:sz w:val="28"/>
          <w:szCs w:val="28"/>
        </w:rPr>
        <w:t>слушаниях.</w:t>
      </w:r>
    </w:p>
    <w:p w:rsidR="00280FED" w:rsidRPr="00280FED" w:rsidRDefault="00280FED" w:rsidP="00280FED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 решения </w:t>
      </w:r>
      <w:proofErr w:type="spellStart"/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>Тюльковского</w:t>
      </w:r>
      <w:proofErr w:type="spellEnd"/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сельского Совета депутатов </w:t>
      </w:r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(далее - проект решения) подлежит официальному </w:t>
      </w:r>
      <w:r w:rsidRPr="00280FE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опубликованию не позднее, чем за 30 дней до рассмотрения сельским Советом депутатов </w:t>
      </w:r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>данного проекта решения с одновременным опубликованием настоящего Порядка.</w:t>
      </w:r>
    </w:p>
    <w:p w:rsidR="00280FED" w:rsidRPr="00280FED" w:rsidRDefault="00280FED" w:rsidP="00280FED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Предложения по проекту решения могут вноситься гражданами Российской Федерации, проживающими на территории </w:t>
      </w:r>
      <w:proofErr w:type="spellStart"/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>Тюльковского</w:t>
      </w:r>
      <w:proofErr w:type="spellEnd"/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сельсовета и обладающие избирательным </w:t>
      </w:r>
      <w:r w:rsidRPr="00280FED">
        <w:rPr>
          <w:rFonts w:ascii="Times New Roman" w:eastAsia="Calibri" w:hAnsi="Times New Roman" w:cs="Times New Roman"/>
          <w:sz w:val="28"/>
          <w:szCs w:val="28"/>
        </w:rPr>
        <w:t>правом.</w:t>
      </w:r>
    </w:p>
    <w:p w:rsidR="00280FED" w:rsidRPr="00280FED" w:rsidRDefault="00280FED" w:rsidP="00280FED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80FE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Предложения по проекту решений подаются в сельский Совет депутатов в письменном </w:t>
      </w:r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виде в течение 7 дней со дня его опубликования и передаются в комиссию по подготовке публичных слушаний, (далее - комиссия), образуемую в соответствии с Решением </w:t>
      </w:r>
      <w:r w:rsidRPr="00280FE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сельского Совета депутатов от 25.11.2005г.  № 02-04р «Об утверждении «Положения о публичных слушаниях» в муниципальном образовании </w:t>
      </w:r>
      <w:proofErr w:type="spellStart"/>
      <w:r w:rsidRPr="00280FED">
        <w:rPr>
          <w:rFonts w:ascii="Times New Roman" w:eastAsia="Calibri" w:hAnsi="Times New Roman" w:cs="Times New Roman"/>
          <w:spacing w:val="-2"/>
          <w:sz w:val="28"/>
          <w:szCs w:val="28"/>
        </w:rPr>
        <w:t>Тюльковский</w:t>
      </w:r>
      <w:proofErr w:type="spellEnd"/>
      <w:r w:rsidRPr="00280FE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сельсовет».  В индивидуальных</w:t>
      </w:r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предложениях граждан должны быть указана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</w:t>
      </w:r>
      <w:r w:rsidRPr="00280FED">
        <w:rPr>
          <w:rFonts w:ascii="Times New Roman" w:eastAsia="Calibri" w:hAnsi="Times New Roman" w:cs="Times New Roman"/>
          <w:sz w:val="28"/>
          <w:szCs w:val="28"/>
        </w:rPr>
        <w:t>которому доверено представлять вносимые предложения</w:t>
      </w:r>
    </w:p>
    <w:p w:rsidR="00280FED" w:rsidRPr="00280FED" w:rsidRDefault="00280FED" w:rsidP="00280FED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Предложения граждан вносятся только в отношении изменений и дополнений, </w:t>
      </w:r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>содержащихся в проекте решения. Предложения, внесённые с нарушением требований, установленных настоящим Порядком, рассмотрению не подлежат.</w:t>
      </w:r>
    </w:p>
    <w:p w:rsidR="00280FED" w:rsidRPr="00280FED" w:rsidRDefault="00280FED" w:rsidP="00280FED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>Комиссия рассматривает поступившие предложения не позднее 3 дней после окончания срока поступления предложений по проекту решения.</w:t>
      </w:r>
    </w:p>
    <w:p w:rsidR="00280FED" w:rsidRPr="00280FED" w:rsidRDefault="00280FED" w:rsidP="00280FED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Инициаторы предложений вправе присутствовать, принимать участие в обсуждении своих предложений на заседании комиссии, для чего сельский Совет депутатов </w:t>
      </w:r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заблаговременно информирует их о месте и времени заседания комиссии. По результатам обсуждения, в срок, установленный пунктом 6 настоящего Порядка, комиссия принимает </w:t>
      </w:r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решение о вынесении поступивших предложений по проекту решения на </w:t>
      </w:r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 xml:space="preserve">публичные </w:t>
      </w:r>
      <w:r w:rsidRPr="00280FED">
        <w:rPr>
          <w:rFonts w:ascii="Times New Roman" w:eastAsia="Calibri" w:hAnsi="Times New Roman" w:cs="Times New Roman"/>
          <w:sz w:val="28"/>
          <w:szCs w:val="28"/>
        </w:rPr>
        <w:t>слушания либо отклоняет их.</w:t>
      </w:r>
    </w:p>
    <w:p w:rsidR="00280FED" w:rsidRPr="00280FED" w:rsidRDefault="00280FED" w:rsidP="00280FED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 решения, а также вынесенные на публичные слушания предложения граждан подлежат обсуждению на публичных слушаниях в Порядке, установленным сельским </w:t>
      </w:r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Советом депутатов, в срок не позднее 10 дней до дня рассмотрения проекта решения на </w:t>
      </w:r>
      <w:r w:rsidRPr="00280FED">
        <w:rPr>
          <w:rFonts w:ascii="Times New Roman" w:eastAsia="Calibri" w:hAnsi="Times New Roman" w:cs="Times New Roman"/>
          <w:sz w:val="28"/>
          <w:szCs w:val="28"/>
        </w:rPr>
        <w:t>сессии сельского Совета депутатов.</w:t>
      </w:r>
    </w:p>
    <w:p w:rsidR="00280FED" w:rsidRPr="00280FED" w:rsidRDefault="00280FED" w:rsidP="00280FED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80FE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Итоговые документы публичных слушаний направляются комиссией в сельский Совет </w:t>
      </w:r>
      <w:r w:rsidRPr="00280FED">
        <w:rPr>
          <w:rFonts w:ascii="Times New Roman" w:eastAsia="Calibri" w:hAnsi="Times New Roman" w:cs="Times New Roman"/>
          <w:spacing w:val="-3"/>
          <w:sz w:val="28"/>
          <w:szCs w:val="28"/>
        </w:rPr>
        <w:t>депутатов на следующий день после проведения публичных слушаний и учитываются депутатами при рассмотрении проекта решения на сессии сельского Совета депутатов.</w:t>
      </w:r>
    </w:p>
    <w:p w:rsidR="00280FED" w:rsidRPr="00801EDC" w:rsidRDefault="00280FED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0FED" w:rsidRPr="00801EDC" w:rsidSect="0006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444"/>
    <w:multiLevelType w:val="hybridMultilevel"/>
    <w:tmpl w:val="6412850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DC"/>
    <w:rsid w:val="0002415F"/>
    <w:rsid w:val="000677E7"/>
    <w:rsid w:val="00100A19"/>
    <w:rsid w:val="00171622"/>
    <w:rsid w:val="00280FED"/>
    <w:rsid w:val="002F0DB4"/>
    <w:rsid w:val="003977CD"/>
    <w:rsid w:val="004224F0"/>
    <w:rsid w:val="00435B1E"/>
    <w:rsid w:val="004E7B4C"/>
    <w:rsid w:val="005067D5"/>
    <w:rsid w:val="005347CC"/>
    <w:rsid w:val="006E69C8"/>
    <w:rsid w:val="006F06B7"/>
    <w:rsid w:val="006F4824"/>
    <w:rsid w:val="00757422"/>
    <w:rsid w:val="00762D7E"/>
    <w:rsid w:val="00774EA9"/>
    <w:rsid w:val="00801EDC"/>
    <w:rsid w:val="00835012"/>
    <w:rsid w:val="0088135E"/>
    <w:rsid w:val="00900440"/>
    <w:rsid w:val="009105E9"/>
    <w:rsid w:val="009267D2"/>
    <w:rsid w:val="00B66827"/>
    <w:rsid w:val="00B92246"/>
    <w:rsid w:val="00C173ED"/>
    <w:rsid w:val="00C65BB8"/>
    <w:rsid w:val="00CE200A"/>
    <w:rsid w:val="00D25562"/>
    <w:rsid w:val="00D27C57"/>
    <w:rsid w:val="00D35D64"/>
    <w:rsid w:val="00E65339"/>
    <w:rsid w:val="00F2179B"/>
    <w:rsid w:val="00F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22F0"/>
  <w15:docId w15:val="{24805609-B731-4448-80F4-F7D1035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2023-03-16T02:02:00Z</cp:lastPrinted>
  <dcterms:created xsi:type="dcterms:W3CDTF">2023-03-15T02:27:00Z</dcterms:created>
  <dcterms:modified xsi:type="dcterms:W3CDTF">2023-10-19T01:47:00Z</dcterms:modified>
</cp:coreProperties>
</file>